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47Ф-84344/18-630Д</w:t>
      </w:r>
    </w:p>
    <w:p/>
    <w:p>
      <w:r>
        <w:t xml:space="preserve">г. Москва</w:t>
      </w:r>
      <w:r>
        <w:t xml:space="preserve">     </w:t>
      </w:r>
      <w:r>
        <w:t xml:space="preserve">«27» февраля 2024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11 000,24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Двести сорок девять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174 000,1 (Сто семьдесят четыре тысячи) руб.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RM-7730-77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37 01 526482</w:t>
      </w:r>
      <w:r>
        <w:t xml:space="preserve">. К партии приложен паспорт изделия № </w:t>
      </w:r>
      <w:r>
        <w:t xml:space="preserve">31 21 377436</w:t>
      </w:r>
      <w:r>
        <w:t xml:space="preserve">. Оборудование поставляется с паспортом транспортного средства № </w:t>
      </w:r>
      <w:r>
        <w:t xml:space="preserve">21 10 424499</w:t>
      </w:r>
      <w:r>
        <w:t xml:space="preserve">. Приёмка производится согласно техническому паспорту </w:t>
      </w:r>
      <w:r>
        <w:t xml:space="preserve">78 11 116068</w:t>
      </w:r>
      <w:r>
        <w:t xml:space="preserve">. СНИЛС не указан, номер заказа </w:t>
      </w:r>
      <w:r>
        <w:t xml:space="preserve">834-691-170 33</w:t>
      </w:r>
      <w:r>
        <w:t xml:space="preserve">. Дата рождения не проставлена, документ выдан </w:t>
      </w:r>
      <w:r>
        <w:t xml:space="preserve">19.03.2017</w:t>
      </w:r>
      <w:r>
        <w:t xml:space="preserve">. Код подразделения, см. артикул </w:t>
      </w:r>
      <w:r>
        <w:t xml:space="preserve">560-264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4600112290387</w:t>
      </w:r>
      <w:r>
        <w:t xml:space="preserve">. Код контрагента по ОКПО — </w:t>
      </w:r>
      <w:r>
        <w:t xml:space="preserve">8263315707</w:t>
      </w:r>
      <w:r>
        <w:t xml:space="preserve">. Оборудование учтено под инвентарным номером </w:t>
      </w:r>
      <w:r>
        <w:t xml:space="preserve">047037773</w:t>
      </w:r>
      <w:r>
        <w:t xml:space="preserve">, складской позиции присвоен номер </w:t>
      </w:r>
      <w:r>
        <w:t xml:space="preserve">801246522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9318935693</w:t>
      </w:r>
      <w:r>
        <w:t xml:space="preserve">. ИНН не присвоен, платёжный документ № </w:t>
      </w:r>
      <w:r>
        <w:t xml:space="preserve">605192925745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0785136167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пер. Кутузовский, д. 12, кв. 63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(383) 144-43-14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18.10.2026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42</w:t>
      </w:r>
      <w:r>
        <w:t xml:space="preserve">231/683-сс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Ч19 00О (Четырёхсот девятнадцати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Кузнецова Светлана Николаевна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443010, г. Самара, ул. Советская, д. 61, кв. 94</w:t>
            </w:r>
          </w:p>
          <w:p>
            <w:r>
              <w:t xml:space="preserve">Почтовый адрес: </w:t>
            </w:r>
            <w:r>
              <w:t xml:space="preserve">620014, г. Екатеринбург, бул. Промышленная, д. 60, кв. 113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757-99-55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420111, г. Казань, ул. Мира, д. 55, кв. 95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425-40-57</w:t>
            </w:r>
          </w:p>
          <w:p>
            <w:r>
              <w:t xml:space="preserve">E-mail: </w:t>
            </w:r>
            <w:r>
              <w:t xml:space="preserve">volkova@gmail.com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