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95 20 772976</w:t>
      </w:r>
      <w:r>
        <w:t xml:space="preserve">. К партии приложен паспорт изделия № </w:t>
      </w:r>
      <w:r>
        <w:t xml:space="preserve">65 01 533112</w:t>
      </w:r>
      <w:r>
        <w:t xml:space="preserve">. Оборудование поставляется с паспортом транспортного средства № </w:t>
      </w:r>
      <w:r>
        <w:t xml:space="preserve">41 23 238067</w:t>
      </w:r>
      <w:r>
        <w:t xml:space="preserve">. Приёмка производится согласно техническому паспорту </w:t>
      </w:r>
      <w:r>
        <w:t xml:space="preserve">14 23 307456</w:t>
      </w:r>
      <w:r>
        <w:t xml:space="preserve">. СНИЛС не указан, номер заказа </w:t>
      </w:r>
      <w:r>
        <w:t xml:space="preserve">493-548-151 15</w:t>
      </w:r>
      <w:r>
        <w:t xml:space="preserve">. Дата рождения не проставлена, документ выдан </w:t>
      </w:r>
      <w:r>
        <w:t xml:space="preserve">05.11.2015</w:t>
      </w:r>
      <w:r>
        <w:t xml:space="preserve">. Код подразделения, см. артикул </w:t>
      </w:r>
      <w:r>
        <w:t xml:space="preserve">564-592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4605621330768</w:t>
      </w:r>
      <w:r>
        <w:t xml:space="preserve">. Код контрагента по ОКПО — </w:t>
      </w:r>
      <w:r>
        <w:t xml:space="preserve">6060134841</w:t>
      </w:r>
      <w:r>
        <w:t xml:space="preserve">. Оборудование учтено под инвентарным номером </w:t>
      </w:r>
      <w:r>
        <w:t xml:space="preserve">045863107</w:t>
      </w:r>
      <w:r>
        <w:t xml:space="preserve">, складской позиции присвоен номер </w:t>
      </w:r>
      <w:r>
        <w:t xml:space="preserve">524487781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9489609935</w:t>
      </w:r>
      <w:r>
        <w:t xml:space="preserve">. ИНН не присвоен, платёжный документ № </w:t>
      </w:r>
      <w:r>
        <w:t xml:space="preserve">761030978639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2607637976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Одинцово, 143000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(499) 798-19-78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06.07.2026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44Ф-46</w:t>
      </w:r>
      <w:r>
        <w:t xml:space="preserve">093/24-274Д</w:t>
      </w:r>
      <w:r>
        <w:t xml:space="preserve">.</w:t>
      </w:r>
    </w:p>
    <w:p>
      <w:r>
        <w:t xml:space="preserve">9.4. Контрольная запись: </w:t>
      </w:r>
      <w:r>
        <w:t xml:space="preserve">723 0 002,5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52, г. Самара, 443010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555-20-16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99, г. Тверь, 170100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310-89-41</w:t>
            </w:r>
          </w:p>
          <w:p>
            <w:r>
              <w:t xml:space="preserve">E-mail: </w:t>
            </w:r>
            <w:r>
              <w:t xml:space="preserve">oganesyan@yandex.ru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Павлов В. В.</w:t>
    </w:r>
    <w:r>
      <w:t xml:space="preserve">, тел. </w:t>
    </w:r>
    <w:r>
      <w:t xml:space="preserve">8(843)6066443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