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69Ф-82067/14-971Д</w:t>
      </w:r>
    </w:p>
    <w:p/>
    <w:p>
      <w:r>
        <w:t xml:space="preserve">г. Казань</w:t>
      </w:r>
      <w:r>
        <w:t xml:space="preserve">     </w:t>
      </w:r>
      <w:r>
        <w:t xml:space="preserve">27 мая 2024 г.</w:t>
      </w:r>
    </w:p>
    <w:p/>
    <w:p>
      <w:r>
        <w:t xml:space="preserve">Индивидуальный предприниматель </w:t>
      </w:r>
      <w:r>
        <w:t xml:space="preserve">Белов Павел Павлович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 И. М.</w:t>
      </w:r>
      <w:r>
        <w:t xml:space="preserve">, ИНН </w:t>
      </w:r>
      <w:r>
        <w:t xml:space="preserve">346045170529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07.10.2025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625 000 (Шестисот двадцати пяти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74 25 229691</w:t>
      </w:r>
      <w:r>
        <w:t xml:space="preserve">. К партии приложен паспорт изделия № </w:t>
      </w:r>
      <w:r>
        <w:t xml:space="preserve">57 06 600088</w:t>
      </w:r>
      <w:r>
        <w:t xml:space="preserve">. Оборудование поставляется с паспортом транспортного средства № </w:t>
      </w:r>
      <w:r>
        <w:t xml:space="preserve">56 14 778031</w:t>
      </w:r>
      <w:r>
        <w:t xml:space="preserve">. Приёмка производится согласно техническому паспорту </w:t>
      </w:r>
      <w:r>
        <w:t xml:space="preserve">88 09 089050</w:t>
      </w:r>
      <w:r>
        <w:t xml:space="preserve">. СНИЛС не указан, номер заказа </w:t>
      </w:r>
      <w:r>
        <w:t xml:space="preserve">320-317-356 15</w:t>
      </w:r>
      <w:r>
        <w:t xml:space="preserve">. Дата рождения не проставлена, документ выдан </w:t>
      </w:r>
      <w:r>
        <w:t xml:space="preserve">12.05.2020</w:t>
      </w:r>
      <w:r>
        <w:t xml:space="preserve">. Код подразделения, см. артикул </w:t>
      </w:r>
      <w:r>
        <w:t xml:space="preserve">816-435</w:t>
      </w:r>
      <w:r>
        <w:t xml:space="preserve">. Цена — </w:t>
      </w:r>
      <w:r>
        <w:t xml:space="preserve">740002 (Семьсот сорок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4608092134573</w:t>
      </w:r>
      <w:r>
        <w:t xml:space="preserve">. Код контрагента по ОКПО — </w:t>
      </w:r>
      <w:r>
        <w:t xml:space="preserve">9982396367</w:t>
      </w:r>
      <w:r>
        <w:t xml:space="preserve">. Оборудование учтено под инвентарным номером </w:t>
      </w:r>
      <w:r>
        <w:t xml:space="preserve">049910690</w:t>
      </w:r>
      <w:r>
        <w:t xml:space="preserve">, складской позиции присвоен номер </w:t>
      </w:r>
      <w:r>
        <w:t xml:space="preserve">315626603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2150627687</w:t>
      </w:r>
      <w:r>
        <w:t xml:space="preserve">. ИНН не присвоен, платёжный документ № </w:t>
      </w:r>
      <w:r>
        <w:t xml:space="preserve">440530167021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4486412039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09.11.2013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Свердловская обл., тер. СНТ «Родник», уч. 5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Ивану Михайловичу</w:t>
      </w:r>
      <w:r>
        <w:t xml:space="preserve"> по телефону </w:t>
      </w:r>
      <w:r>
        <w:t xml:space="preserve">+7 (499) 780-72-88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14.08.2026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кузнецовым иваном михайловичем</w:t>
      </w:r>
    </w:p>
    <w:p>
      <w:r>
        <w:t xml:space="preserve">Претензии направляются </w:t>
      </w:r>
      <w:r>
        <w:t xml:space="preserve">Кузнецову Ивану Михайловичу</w:t>
      </w:r>
      <w:r>
        <w:t xml:space="preserve">; ответ подписывается </w:t>
      </w:r>
      <w:r>
        <w:t xml:space="preserve">Кузнецовым Иваном Михайловичем</w:t>
      </w:r>
      <w:r>
        <w:t xml:space="preserve">; интересы </w:t>
      </w:r>
      <w:r>
        <w:t xml:space="preserve">Кузнецова Ивана Михайловича</w:t>
      </w:r>
      <w:r>
        <w:t xml:space="preserve"> представляет </w:t>
      </w:r>
      <w:r>
        <w:t xml:space="preserve">Кузнецов Иван Михайлович</w:t>
      </w:r>
      <w:r>
        <w:t xml:space="preserve">; копия вручается </w:t>
      </w:r>
      <w:r>
        <w:t xml:space="preserve">Кузнецов И. М.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88О 000,94 (восемьсот восемьдесят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Тверская обл., Дмитровский р-н, 38 км автодороги М-7 «Дон», стр. 6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443-70-24</w:t>
            </w:r>
          </w:p>
          <w:p>
            <w:r>
              <w:t xml:space="preserve">E-mail: </w:t>
            </w:r>
            <w:r>
              <w:t xml:space="preserve">belov@romashka.ru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Пермь, Советская 88</w:t>
            </w:r>
          </w:p>
          <w:p>
            <w:r>
              <w:t xml:space="preserve">Индивидуальный предприниматель </w:t>
            </w:r>
            <w:r>
              <w:t xml:space="preserve">Кузнецов Иван Михайлович</w:t>
            </w:r>
          </w:p>
          <w:p>
            <w:r>
              <w:t xml:space="preserve">Адрес регистрации: </w:t>
            </w:r>
            <w:r>
              <w:t xml:space="preserve">101000, Республика Татарстан, г. Москва, бул. Полевая, д. 74, корп. 1, литера А, пом. 3, оф. 221</w:t>
            </w:r>
          </w:p>
          <w:p>
            <w:r>
              <w:t xml:space="preserve">ИНН </w:t>
            </w:r>
            <w:r>
              <w:t xml:space="preserve">346045170529</w:t>
            </w:r>
            <w:r>
              <w:t xml:space="preserve"> ОГРНИП </w:t>
            </w:r>
            <w:r>
              <w:t xml:space="preserve">376084548497472</w:t>
            </w:r>
          </w:p>
          <w:p>
            <w:r>
              <w:t xml:space="preserve">р/с </w:t>
            </w:r>
            <w:r>
              <w:t xml:space="preserve">40802810861113150760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879-77-89</w:t>
            </w:r>
          </w:p>
          <w:p>
            <w:r>
              <w:t xml:space="preserve">E-mail: </w:t>
            </w:r>
            <w:r>
              <w:t xml:space="preserve">kuznecov@list.ru</w:t>
            </w:r>
          </w:p>
          <w:p/>
          <w:p>
            <w:r>
              <w:t xml:space="preserve">ИП ______________ </w:t>
            </w:r>
            <w:r>
              <w:t xml:space="preserve">Кузнецов И. М.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40802810861113150760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Кузнецов И. М.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Кузнецов И. М.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