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LTspice Measurement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.meas Directive</w:t>
            </w:r>
          </w:p>
        </w:tc>
        <w:tc>
          <w:tcPr>
            <w:tcW w:type="dxa" w:w="2160"/>
          </w:tcPr>
          <w:p>
            <w:r>
              <w:t>Window(s)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Pre-step output voltage</w:t>
            </w:r>
          </w:p>
        </w:tc>
        <w:tc>
          <w:tcPr>
            <w:tcW w:type="dxa" w:w="2160"/>
          </w:tcPr>
          <w:p>
            <w:r>
              <w:t>AVG V(OUT) FROM 4m TO 5m</w:t>
            </w:r>
          </w:p>
        </w:tc>
        <w:tc>
          <w:tcPr>
            <w:tcW w:type="dxa" w:w="2160"/>
          </w:tcPr>
          <w:p>
            <w:r>
              <w:t>4 ms – 5 ms</w:t>
            </w:r>
          </w:p>
        </w:tc>
        <w:tc>
          <w:tcPr>
            <w:tcW w:type="dxa" w:w="2160"/>
          </w:tcPr>
          <w:p>
            <w:r>
              <w:t>After startup settles (by 2 ms), before load step (5 ms).</w:t>
            </w:r>
          </w:p>
        </w:tc>
      </w:tr>
      <w:tr>
        <w:tc>
          <w:tcPr>
            <w:tcW w:type="dxa" w:w="2160"/>
          </w:tcPr>
          <w:p>
            <w:r>
              <w:t>Post-step output voltage</w:t>
            </w:r>
          </w:p>
        </w:tc>
        <w:tc>
          <w:tcPr>
            <w:tcW w:type="dxa" w:w="2160"/>
          </w:tcPr>
          <w:p>
            <w:r>
              <w:t>AVG V(OUT) FROM 6m TO 7m</w:t>
            </w:r>
          </w:p>
        </w:tc>
        <w:tc>
          <w:tcPr>
            <w:tcW w:type="dxa" w:w="2160"/>
          </w:tcPr>
          <w:p>
            <w:r>
              <w:t>6 ms – 7 ms</w:t>
            </w:r>
          </w:p>
        </w:tc>
        <w:tc>
          <w:tcPr>
            <w:tcW w:type="dxa" w:w="2160"/>
          </w:tcPr>
          <w:p>
            <w:r>
              <w:t>After load step transient has fully recovered.</w:t>
            </w:r>
          </w:p>
        </w:tc>
      </w:tr>
      <w:tr>
        <w:tc>
          <w:tcPr>
            <w:tcW w:type="dxa" w:w="2160"/>
          </w:tcPr>
          <w:p>
            <w:r>
              <w:t>Load transient droop (voltage)</w:t>
            </w:r>
          </w:p>
        </w:tc>
        <w:tc>
          <w:tcPr>
            <w:tcW w:type="dxa" w:w="2160"/>
          </w:tcPr>
          <w:p>
            <w:r>
              <w:t>MIN V(OUT) FROM 5.1m TO 5.4m</w:t>
            </w:r>
          </w:p>
        </w:tc>
        <w:tc>
          <w:tcPr>
            <w:tcW w:type="dxa" w:w="2160"/>
          </w:tcPr>
          <w:p>
            <w:r>
              <w:t>5.1 ms – 5.4 ms</w:t>
            </w:r>
          </w:p>
        </w:tc>
        <w:tc>
          <w:tcPr>
            <w:tcW w:type="dxa" w:w="2160"/>
          </w:tcPr>
          <w:p>
            <w:r>
              <w:t>Captures minimum value during the 100 µs ramp and subsequent decay.</w:t>
            </w:r>
          </w:p>
        </w:tc>
      </w:tr>
      <w:tr>
        <w:tc>
          <w:tcPr>
            <w:tcW w:type="dxa" w:w="2160"/>
          </w:tcPr>
          <w:p>
            <w:r>
              <w:t>Droop in millivolts</w:t>
            </w:r>
          </w:p>
        </w:tc>
        <w:tc>
          <w:tcPr>
            <w:tcW w:type="dxa" w:w="2160"/>
          </w:tcPr>
          <w:p>
            <w:r>
              <w:t>PARAM (Vout_before - Vout_droop)*1000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Calculated from captured pre-step average and minimum.</w:t>
            </w:r>
          </w:p>
        </w:tc>
      </w:tr>
      <w:tr>
        <w:tc>
          <w:tcPr>
            <w:tcW w:type="dxa" w:w="2160"/>
          </w:tcPr>
          <w:p>
            <w:r>
              <w:t>Droop as percentage</w:t>
            </w:r>
          </w:p>
        </w:tc>
        <w:tc>
          <w:tcPr>
            <w:tcW w:type="dxa" w:w="2160"/>
          </w:tcPr>
          <w:p>
            <w:r>
              <w:t>PARAM (Vout_before - Vout_droop)/Vout_before*100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Expresses droop relative to nominal output.</w:t>
            </w:r>
          </w:p>
        </w:tc>
      </w:tr>
      <w:tr>
        <w:tc>
          <w:tcPr>
            <w:tcW w:type="dxa" w:w="2160"/>
          </w:tcPr>
          <w:p>
            <w:r>
              <w:t>Output ripple (peak-to-peak)</w:t>
            </w:r>
          </w:p>
        </w:tc>
        <w:tc>
          <w:tcPr>
            <w:tcW w:type="dxa" w:w="2160"/>
          </w:tcPr>
          <w:p>
            <w:r>
              <w:t>PP V(OUT) FROM 6m TO 7m</w:t>
            </w:r>
          </w:p>
        </w:tc>
        <w:tc>
          <w:tcPr>
            <w:tcW w:type="dxa" w:w="2160"/>
          </w:tcPr>
          <w:p>
            <w:r>
              <w:t>6 ms – 7 ms</w:t>
            </w:r>
          </w:p>
        </w:tc>
        <w:tc>
          <w:tcPr>
            <w:tcW w:type="dxa" w:w="2160"/>
          </w:tcPr>
          <w:p>
            <w:r>
              <w:t>Steady-state at full load, after recovery.</w:t>
            </w:r>
          </w:p>
        </w:tc>
      </w:tr>
      <w:tr>
        <w:tc>
          <w:tcPr>
            <w:tcW w:type="dxa" w:w="2160"/>
          </w:tcPr>
          <w:p>
            <w:r>
              <w:t>Peak inductor current</w:t>
            </w:r>
          </w:p>
        </w:tc>
        <w:tc>
          <w:tcPr>
            <w:tcW w:type="dxa" w:w="2160"/>
          </w:tcPr>
          <w:p>
            <w:r>
              <w:t>MAX I(L1) FROM 4m TO 5m</w:t>
            </w:r>
          </w:p>
        </w:tc>
        <w:tc>
          <w:tcPr>
            <w:tcW w:type="dxa" w:w="2160"/>
          </w:tcPr>
          <w:p>
            <w:r>
              <w:t>4 ms – 5 ms</w:t>
            </w:r>
          </w:p>
        </w:tc>
        <w:tc>
          <w:tcPr>
            <w:tcW w:type="dxa" w:w="2160"/>
          </w:tcPr>
          <w:p>
            <w:r>
              <w:t>Pre-step, light load (0.5 A) – used for saturation check.</w:t>
            </w:r>
          </w:p>
        </w:tc>
      </w:tr>
      <w:tr>
        <w:tc>
          <w:tcPr>
            <w:tcW w:type="dxa" w:w="2160"/>
          </w:tcPr>
          <w:p>
            <w:r>
              <w:t>Recovery time</w:t>
            </w:r>
          </w:p>
        </w:tc>
        <w:tc>
          <w:tcPr>
            <w:tcW w:type="dxa" w:w="2160"/>
          </w:tcPr>
          <w:p>
            <w:r>
              <w:t>FIND TIME WHEN V(OUT)=12.15 CROSS=2 TD=5m</w:t>
            </w:r>
          </w:p>
        </w:tc>
        <w:tc>
          <w:tcPr>
            <w:tcW w:type="dxa" w:w="2160"/>
          </w:tcPr>
          <w:p>
            <w:r>
              <w:t>After t=5 ms</w:t>
            </w:r>
          </w:p>
        </w:tc>
        <w:tc>
          <w:tcPr>
            <w:tcW w:type="dxa" w:w="2160"/>
          </w:tcPr>
          <w:p>
            <w:r>
              <w:t>Time at which output returns to 12.15 V (≈99 % of target) after the step.</w:t>
            </w:r>
          </w:p>
        </w:tc>
      </w:tr>
      <w:tr>
        <w:tc>
          <w:tcPr>
            <w:tcW w:type="dxa" w:w="2160"/>
          </w:tcPr>
          <w:p>
            <w:r>
              <w:t>Input power</w:t>
            </w:r>
          </w:p>
        </w:tc>
        <w:tc>
          <w:tcPr>
            <w:tcW w:type="dxa" w:w="2160"/>
          </w:tcPr>
          <w:p>
            <w:r>
              <w:t>AVG V(IN)*(-I(V1)) FROM 6m TO 7m</w:t>
            </w:r>
          </w:p>
        </w:tc>
        <w:tc>
          <w:tcPr>
            <w:tcW w:type="dxa" w:w="2160"/>
          </w:tcPr>
          <w:p>
            <w:r>
              <w:t>6 ms – 7 ms</w:t>
            </w:r>
          </w:p>
        </w:tc>
        <w:tc>
          <w:tcPr>
            <w:tcW w:type="dxa" w:w="2160"/>
          </w:tcPr>
          <w:p>
            <w:r>
              <w:t>Post-step, full load, steady-state.</w:t>
            </w:r>
          </w:p>
        </w:tc>
      </w:tr>
      <w:tr>
        <w:tc>
          <w:tcPr>
            <w:tcW w:type="dxa" w:w="2160"/>
          </w:tcPr>
          <w:p>
            <w:r>
              <w:t>Output power</w:t>
            </w:r>
          </w:p>
        </w:tc>
        <w:tc>
          <w:tcPr>
            <w:tcW w:type="dxa" w:w="2160"/>
          </w:tcPr>
          <w:p>
            <w:r>
              <w:t>AVG V(OUT)*I(I1) FROM 6m TO 7m</w:t>
            </w:r>
          </w:p>
        </w:tc>
        <w:tc>
          <w:tcPr>
            <w:tcW w:type="dxa" w:w="2160"/>
          </w:tcPr>
          <w:p>
            <w:r>
              <w:t>6 ms – 7 ms</w:t>
            </w:r>
          </w:p>
        </w:tc>
        <w:tc>
          <w:tcPr>
            <w:tcW w:type="dxa" w:w="2160"/>
          </w:tcPr>
          <w:p>
            <w:r>
              <w:t>Post-step, full load, steady-state.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PARAM Pout/Pin*100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Calculated after both power measurements.</w:t>
            </w:r>
          </w:p>
        </w:tc>
      </w:tr>
    </w:tbl>
    <w:p>
      <w:pPr>
        <w:jc w:val="center"/>
      </w:pPr>
      <w:r>
        <w:rPr>
          <w:b/>
        </w:rPr>
        <w:t>Table 4.3 – LTspice Measurement Definitions and Analysis Windows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