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12121"/>
          <w:spacing w:val="0"/>
          <w:position w:val="0"/>
          <w:sz w:val="22"/>
          <w:shd w:fill="FFFFFF" w:val="clear"/>
        </w:rPr>
        <w:t xml:space="preserve">Catherin Londoño Ramirez - 1040043298 - catherinlondono0828@outlook.com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12121"/>
          <w:spacing w:val="0"/>
          <w:position w:val="0"/>
          <w:sz w:val="22"/>
          <w:shd w:fill="FFFFFF" w:val="clear"/>
        </w:rPr>
        <w:t xml:space="preserve">Aidiber Aranzazu Tobón - 1128438189 - aidiber.aranzazu@udea.edu.co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12121"/>
          <w:spacing w:val="0"/>
          <w:position w:val="0"/>
          <w:sz w:val="22"/>
          <w:shd w:fill="FFFFFF" w:val="clear"/>
        </w:rPr>
        <w:t xml:space="preserve">Laura Vanessa Tamayo Pérez - 1007479049 - lauratamayo1208@gmail.com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12121"/>
          <w:spacing w:val="0"/>
          <w:position w:val="0"/>
          <w:sz w:val="22"/>
          <w:shd w:fill="FFFFFF" w:val="clear"/>
        </w:rPr>
        <w:t xml:space="preserve">Walter Allen G - 1053806094 - allenwalt06@gmail.com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212121"/>
          <w:spacing w:val="0"/>
          <w:position w:val="0"/>
          <w:sz w:val="22"/>
          <w:shd w:fill="FFFFFF" w:val="clear"/>
        </w:rPr>
        <w:t xml:space="preserve">Cesar Aldana Pinzon 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FFFFFF" w:val="clear"/>
        </w:rPr>
        <w:t xml:space="preserve"> 1019047866 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FFFFFF" w:val="clear"/>
        </w:rPr>
        <w:t xml:space="preserve"> cesaralpi.oz@gmail.com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12121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4" w:dyaOrig="6959">
          <v:rect xmlns:o="urn:schemas-microsoft-com:office:office" xmlns:v="urn:schemas-microsoft-com:vml" id="rectole0000000000" style="width:424.200000pt;height:34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https://github.com/CesarAldanaP/ControlVentasCiclo3.git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10" w:dyaOrig="12485">
          <v:rect xmlns:o="urn:schemas-microsoft-com:office:office" xmlns:v="urn:schemas-microsoft-com:vml" id="rectole0000000001" style="width:310.500000pt;height:624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72" w:dyaOrig="7113">
          <v:rect xmlns:o="urn:schemas-microsoft-com:office:office" xmlns:v="urn:schemas-microsoft-com:vml" id="rectole0000000002" style="width:363.600000pt;height:355.6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CesarAldanaP/ControlVentasCiclo3.git" Id="docRId2" Type="http://schemas.openxmlformats.org/officeDocument/2006/relationships/hyperlink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/Relationships>
</file>