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6D25" w14:textId="77777777" w:rsidR="007F1D2C" w:rsidRDefault="009538BC" w:rsidP="009538BC">
      <w:pPr>
        <w:pStyle w:val="Heading1"/>
      </w:pPr>
      <w:r>
        <w:t>Protokoll 06.05.2013</w:t>
      </w:r>
    </w:p>
    <w:p w14:paraId="3C37D9A4" w14:textId="77777777" w:rsidR="009538BC" w:rsidRDefault="009538BC" w:rsidP="009538BC"/>
    <w:p w14:paraId="4540CB6F" w14:textId="77777777" w:rsidR="00D130C8" w:rsidRDefault="00D130C8" w:rsidP="009538BC"/>
    <w:p w14:paraId="45A54112" w14:textId="77777777" w:rsidR="009538BC" w:rsidRDefault="009538BC" w:rsidP="009538BC">
      <w:pPr>
        <w:pStyle w:val="Heading2"/>
      </w:pPr>
      <w:r>
        <w:t>10:00 Uhr</w:t>
      </w:r>
    </w:p>
    <w:p w14:paraId="16A2353D" w14:textId="77777777" w:rsidR="00D130C8" w:rsidRDefault="00D130C8" w:rsidP="009538BC">
      <w:pPr>
        <w:rPr>
          <w:lang w:val="de-DE"/>
        </w:rPr>
      </w:pPr>
    </w:p>
    <w:p w14:paraId="6A803FDA" w14:textId="67E131CF" w:rsidR="009538BC" w:rsidRDefault="009538BC" w:rsidP="009538BC">
      <w:pPr>
        <w:rPr>
          <w:lang w:val="de-DE"/>
        </w:rPr>
      </w:pPr>
      <w:r w:rsidRPr="009538BC">
        <w:rPr>
          <w:lang w:val="de-DE"/>
        </w:rPr>
        <w:t>Teilnehmer: Tino Klingebiel, Calum McLellan</w:t>
      </w:r>
    </w:p>
    <w:p w14:paraId="551E7C1D" w14:textId="77777777" w:rsidR="009538BC" w:rsidRDefault="009538BC" w:rsidP="009538BC">
      <w:pPr>
        <w:rPr>
          <w:lang w:val="de-DE"/>
        </w:rPr>
      </w:pPr>
      <w:r>
        <w:rPr>
          <w:lang w:val="de-DE"/>
        </w:rPr>
        <w:t>Es wurde diskutiert, wie die verschiedenen Elemente dargestellt werden. Es gibt zwei Optionen:</w:t>
      </w:r>
    </w:p>
    <w:p w14:paraId="0D8C5049" w14:textId="77777777" w:rsidR="009538BC" w:rsidRDefault="009538BC" w:rsidP="009538BC">
      <w:pPr>
        <w:pStyle w:val="ListParagraph"/>
        <w:numPr>
          <w:ilvl w:val="0"/>
          <w:numId w:val="1"/>
        </w:numPr>
        <w:rPr>
          <w:lang w:val="de-DE"/>
        </w:rPr>
      </w:pPr>
      <w:r>
        <w:rPr>
          <w:lang w:val="de-DE"/>
        </w:rPr>
        <w:t>Radial Display: der ausgewählte Knoten ist mittig und alle Abhängigkeiten werden in radiale Form angezeigt. Dieser Option kann nur für eine Richtung benutzt werden: entweder Kinder- oder Elternknoten können angezeigt werden.</w:t>
      </w:r>
    </w:p>
    <w:p w14:paraId="5AF0BBA3" w14:textId="77777777" w:rsidR="009538BC" w:rsidRDefault="009538BC" w:rsidP="009538BC">
      <w:pPr>
        <w:pStyle w:val="ListParagraph"/>
        <w:numPr>
          <w:ilvl w:val="0"/>
          <w:numId w:val="1"/>
        </w:numPr>
        <w:rPr>
          <w:lang w:val="de-DE"/>
        </w:rPr>
      </w:pPr>
      <w:r>
        <w:rPr>
          <w:lang w:val="de-DE"/>
        </w:rPr>
        <w:t>Tree View: klassische Baumansicht. Hier können Kinder- und Elternknoten gleichzeitig angezeigt werden.</w:t>
      </w:r>
    </w:p>
    <w:p w14:paraId="605B421E" w14:textId="77777777" w:rsidR="009538BC" w:rsidRDefault="009538BC" w:rsidP="009538BC">
      <w:pPr>
        <w:rPr>
          <w:lang w:val="de-DE"/>
        </w:rPr>
      </w:pPr>
      <w:r>
        <w:rPr>
          <w:lang w:val="de-DE"/>
        </w:rPr>
        <w:t>Weiterhin wurde über die Darstellung von Knoten die mehrfach vorkommen diskutiert. Es wurde beschlossen, dass bei der radialen Darstellung solche Knoten mehrfach angezeigt werden, aber markiert werden um eine Verbindung zwischen die Knoten herzustellen. Bei der Baumansicht werden solche Knoten verschmelzt.</w:t>
      </w:r>
    </w:p>
    <w:p w14:paraId="280453F0" w14:textId="77777777" w:rsidR="002B24E2" w:rsidRDefault="002B24E2" w:rsidP="009538BC">
      <w:pPr>
        <w:rPr>
          <w:lang w:val="de-DE"/>
        </w:rPr>
      </w:pPr>
      <w:r>
        <w:rPr>
          <w:lang w:val="de-DE"/>
        </w:rPr>
        <w:t>Es wurde festgelegt, dass die Knotendetails automatisch angezeigt werden sobald ein bestimmter Zoom-Level erreicht ist.</w:t>
      </w:r>
    </w:p>
    <w:p w14:paraId="17A7DC18" w14:textId="1F0F4488" w:rsidR="00D130C8" w:rsidRDefault="00D130C8" w:rsidP="009538BC">
      <w:pPr>
        <w:rPr>
          <w:lang w:val="de-DE"/>
        </w:rPr>
      </w:pPr>
      <w:r>
        <w:rPr>
          <w:lang w:val="de-DE"/>
        </w:rPr>
        <w:t>Mit einem Doppelklick auf einen Knoten sollte der aktuellen Ansicht auf der Knoten angepasst werden.</w:t>
      </w:r>
    </w:p>
    <w:p w14:paraId="7E91163E" w14:textId="77777777" w:rsidR="00D130C8" w:rsidRDefault="00D130C8" w:rsidP="009538BC">
      <w:pPr>
        <w:rPr>
          <w:lang w:val="de-DE"/>
        </w:rPr>
      </w:pPr>
    </w:p>
    <w:p w14:paraId="166EB817" w14:textId="6F28B3FE" w:rsidR="00D130C8" w:rsidRDefault="00D130C8" w:rsidP="00D130C8">
      <w:pPr>
        <w:pStyle w:val="Heading2"/>
        <w:rPr>
          <w:lang w:val="de-DE"/>
        </w:rPr>
      </w:pPr>
      <w:r>
        <w:rPr>
          <w:lang w:val="de-DE"/>
        </w:rPr>
        <w:t>18:30</w:t>
      </w:r>
    </w:p>
    <w:p w14:paraId="60FDACC1" w14:textId="77777777" w:rsidR="00D130C8" w:rsidRDefault="00D130C8" w:rsidP="00D130C8">
      <w:pPr>
        <w:rPr>
          <w:lang w:val="de-DE"/>
        </w:rPr>
      </w:pPr>
    </w:p>
    <w:p w14:paraId="7ED9488B" w14:textId="355ADFFB" w:rsidR="00D130C8" w:rsidRDefault="00D130C8" w:rsidP="00D130C8">
      <w:pPr>
        <w:rPr>
          <w:lang w:val="de-DE"/>
        </w:rPr>
      </w:pPr>
      <w:r>
        <w:rPr>
          <w:lang w:val="de-DE"/>
        </w:rPr>
        <w:t>Teilnehmer: Niklas Spitzer, Calum McLellan</w:t>
      </w:r>
    </w:p>
    <w:p w14:paraId="70C0F3EE" w14:textId="55960F06" w:rsidR="00D130C8" w:rsidRPr="00D130C8" w:rsidRDefault="00D130C8" w:rsidP="00D130C8">
      <w:pPr>
        <w:rPr>
          <w:lang w:val="de-DE"/>
        </w:rPr>
      </w:pPr>
      <w:r>
        <w:rPr>
          <w:lang w:val="de-DE"/>
        </w:rPr>
        <w:t>Die Requirements und Use-Cases wurde festgelegt. Dieser sind aus dem Requirements Dokument zu entnehmen.</w:t>
      </w:r>
      <w:bookmarkStart w:id="0" w:name="_GoBack"/>
      <w:bookmarkEnd w:id="0"/>
    </w:p>
    <w:p w14:paraId="078E0619" w14:textId="77777777" w:rsidR="00D130C8" w:rsidRPr="00D130C8" w:rsidRDefault="00D130C8" w:rsidP="00D130C8">
      <w:pPr>
        <w:rPr>
          <w:lang w:val="de-DE"/>
        </w:rPr>
      </w:pPr>
    </w:p>
    <w:p w14:paraId="4914EC43" w14:textId="77777777" w:rsidR="009538BC" w:rsidRPr="009538BC" w:rsidRDefault="009538BC" w:rsidP="009538BC">
      <w:pPr>
        <w:rPr>
          <w:lang w:val="de-DE"/>
        </w:rPr>
      </w:pPr>
    </w:p>
    <w:sectPr w:rsidR="009538BC" w:rsidRPr="00953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415A8A"/>
    <w:multiLevelType w:val="hybridMultilevel"/>
    <w:tmpl w:val="E7621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BC"/>
    <w:rsid w:val="002B24E2"/>
    <w:rsid w:val="007F1D2C"/>
    <w:rsid w:val="009538BC"/>
    <w:rsid w:val="00D13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D47B"/>
  <w15:chartTrackingRefBased/>
  <w15:docId w15:val="{DBDE19AF-5664-45A0-A7DE-A8D37806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3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38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3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McLellan</dc:creator>
  <cp:keywords/>
  <dc:description/>
  <cp:lastModifiedBy>Calum McLellan</cp:lastModifiedBy>
  <cp:revision>2</cp:revision>
  <dcterms:created xsi:type="dcterms:W3CDTF">2013-05-25T11:31:00Z</dcterms:created>
  <dcterms:modified xsi:type="dcterms:W3CDTF">2013-05-25T11:46:00Z</dcterms:modified>
</cp:coreProperties>
</file>