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4498_3822448048">
            <w:r>
              <w:rPr>
                <w:webHidden/>
                <w:rStyle w:val="Saltoaindice"/>
              </w:rPr>
              <w:t>INTRODUZIONE</w:t>
              <w:tab/>
              <w:t>4</w:t>
            </w:r>
          </w:hyperlink>
        </w:p>
        <w:p>
          <w:pPr>
            <w:pStyle w:val="Indice1"/>
            <w:tabs>
              <w:tab w:val="clear" w:pos="708"/>
              <w:tab w:val="right" w:pos="9638" w:leader="dot"/>
            </w:tabs>
            <w:rPr/>
          </w:pPr>
          <w:hyperlink w:anchor="__RefHeading___Toc4500_3822448048">
            <w:r>
              <w:rPr>
                <w:webHidden/>
                <w:rStyle w:val="Saltoaindice"/>
              </w:rPr>
              <w:t>VARIABILI</w:t>
              <w:tab/>
              <w:t>4</w:t>
            </w:r>
          </w:hyperlink>
        </w:p>
        <w:p>
          <w:pPr>
            <w:pStyle w:val="Indice2"/>
            <w:tabs>
              <w:tab w:val="clear" w:pos="708"/>
              <w:tab w:val="right" w:pos="9638" w:leader="dot"/>
            </w:tabs>
            <w:rPr/>
          </w:pPr>
          <w:hyperlink w:anchor="__RefHeading___Toc4502_3822448048">
            <w:r>
              <w:rPr>
                <w:webHidden/>
                <w:rStyle w:val="Saltoaindice"/>
              </w:rPr>
              <w:t>RIASSEGNAZIONE VARIABILI</w:t>
              <w:tab/>
              <w:t>5</w:t>
            </w:r>
          </w:hyperlink>
        </w:p>
        <w:p>
          <w:pPr>
            <w:pStyle w:val="Indice2"/>
            <w:tabs>
              <w:tab w:val="clear" w:pos="708"/>
              <w:tab w:val="right" w:pos="9638" w:leader="dot"/>
            </w:tabs>
            <w:rPr/>
          </w:pPr>
          <w:hyperlink w:anchor="__RefHeading___Toc4504_3822448048">
            <w:r>
              <w:rPr>
                <w:webHidden/>
                <w:rStyle w:val="Saltoaindice"/>
              </w:rPr>
              <w:t>OPERAZIONI CON VARIABILI</w:t>
              <w:tab/>
              <w:t>5</w:t>
            </w:r>
          </w:hyperlink>
        </w:p>
        <w:p>
          <w:pPr>
            <w:pStyle w:val="Indice2"/>
            <w:tabs>
              <w:tab w:val="clear" w:pos="708"/>
              <w:tab w:val="right" w:pos="9638" w:leader="dot"/>
            </w:tabs>
            <w:rPr/>
          </w:pPr>
          <w:hyperlink w:anchor="__RefHeading___Toc4506_3822448048">
            <w:r>
              <w:rPr>
                <w:webHidden/>
                <w:rStyle w:val="Saltoaindice"/>
              </w:rPr>
              <w:t>OPERATORI</w:t>
              <w:tab/>
              <w:t>6</w:t>
            </w:r>
          </w:hyperlink>
        </w:p>
        <w:p>
          <w:pPr>
            <w:pStyle w:val="Indice2"/>
            <w:tabs>
              <w:tab w:val="clear" w:pos="708"/>
              <w:tab w:val="right" w:pos="9638" w:leader="dot"/>
            </w:tabs>
            <w:rPr/>
          </w:pPr>
          <w:hyperlink w:anchor="__RefHeading___Toc4508_3822448048">
            <w:r>
              <w:rPr>
                <w:webHidden/>
                <w:rStyle w:val="Saltoaindice"/>
              </w:rPr>
              <w:t>DIFFERENZA VAL E VAR</w:t>
              <w:tab/>
              <w:t>6</w:t>
            </w:r>
          </w:hyperlink>
        </w:p>
        <w:p>
          <w:pPr>
            <w:pStyle w:val="Indice2"/>
            <w:tabs>
              <w:tab w:val="clear" w:pos="708"/>
              <w:tab w:val="right" w:pos="9638" w:leader="dot"/>
            </w:tabs>
            <w:rPr/>
          </w:pPr>
          <w:hyperlink w:anchor="__RefHeading___Toc4510_3822448048">
            <w:r>
              <w:rPr>
                <w:webHidden/>
                <w:rStyle w:val="Saltoaindice"/>
              </w:rPr>
              <w:t>TRACCIA 1 PER ESERCITAZIONE</w:t>
              <w:tab/>
              <w:t>7</w:t>
            </w:r>
          </w:hyperlink>
        </w:p>
        <w:p>
          <w:pPr>
            <w:pStyle w:val="Indice2"/>
            <w:tabs>
              <w:tab w:val="clear" w:pos="708"/>
              <w:tab w:val="right" w:pos="9638" w:leader="dot"/>
            </w:tabs>
            <w:rPr/>
          </w:pPr>
          <w:hyperlink w:anchor="__RefHeading___Toc4512_3822448048">
            <w:r>
              <w:rPr>
                <w:webHidden/>
                <w:rStyle w:val="Saltoaindice"/>
              </w:rPr>
              <w:t>STRINGHE</w:t>
              <w:tab/>
              <w:t>7</w:t>
            </w:r>
          </w:hyperlink>
        </w:p>
        <w:p>
          <w:pPr>
            <w:pStyle w:val="Indice2"/>
            <w:tabs>
              <w:tab w:val="clear" w:pos="708"/>
              <w:tab w:val="right" w:pos="9638" w:leader="dot"/>
            </w:tabs>
            <w:rPr/>
          </w:pPr>
          <w:hyperlink w:anchor="__RefHeading___Toc4514_3822448048">
            <w:r>
              <w:rPr>
                <w:webHidden/>
                <w:rStyle w:val="Saltoaindice"/>
              </w:rPr>
              <w:t>ARRAY</w:t>
              <w:tab/>
              <w:t>9</w:t>
            </w:r>
          </w:hyperlink>
        </w:p>
        <w:p>
          <w:pPr>
            <w:pStyle w:val="Indice1"/>
            <w:tabs>
              <w:tab w:val="clear" w:pos="708"/>
              <w:tab w:val="right" w:pos="9638" w:leader="dot"/>
            </w:tabs>
            <w:rPr/>
          </w:pPr>
          <w:hyperlink w:anchor="__RefHeading___Toc4516_3822448048">
            <w:r>
              <w:rPr>
                <w:webHidden/>
                <w:rStyle w:val="Saltoaindice"/>
              </w:rPr>
              <w:t>CONDIZIONALI</w:t>
              <w:tab/>
              <w:t>10</w:t>
            </w:r>
          </w:hyperlink>
        </w:p>
        <w:p>
          <w:pPr>
            <w:pStyle w:val="Indice2"/>
            <w:tabs>
              <w:tab w:val="clear" w:pos="708"/>
              <w:tab w:val="right" w:pos="9638" w:leader="dot"/>
            </w:tabs>
            <w:rPr/>
          </w:pPr>
          <w:hyperlink w:anchor="__RefHeading___Toc4518_3822448048">
            <w:r>
              <w:rPr>
                <w:webHidden/>
                <w:rStyle w:val="Saltoaindice"/>
              </w:rPr>
              <w:t>IF ELSE STATEMENT</w:t>
              <w:tab/>
              <w:t>10</w:t>
            </w:r>
          </w:hyperlink>
        </w:p>
        <w:p>
          <w:pPr>
            <w:pStyle w:val="Indice2"/>
            <w:tabs>
              <w:tab w:val="clear" w:pos="708"/>
              <w:tab w:val="right" w:pos="9638" w:leader="dot"/>
            </w:tabs>
            <w:rPr/>
          </w:pPr>
          <w:hyperlink w:anchor="__RefHeading___Toc4520_3822448048">
            <w:r>
              <w:rPr>
                <w:webHidden/>
                <w:rStyle w:val="Saltoaindice"/>
              </w:rPr>
              <w:t>WHEN STATEMENT</w:t>
              <w:tab/>
              <w:t>11</w:t>
            </w:r>
          </w:hyperlink>
        </w:p>
        <w:p>
          <w:pPr>
            <w:pStyle w:val="Indice1"/>
            <w:tabs>
              <w:tab w:val="clear" w:pos="708"/>
              <w:tab w:val="right" w:pos="9638" w:leader="dot"/>
            </w:tabs>
            <w:rPr/>
          </w:pPr>
          <w:hyperlink w:anchor="__RefHeading___Toc4522_3822448048">
            <w:r>
              <w:rPr>
                <w:webHidden/>
                <w:rStyle w:val="Saltoaindice"/>
              </w:rPr>
              <w:t>CICLI</w:t>
              <w:tab/>
              <w:t>11</w:t>
            </w:r>
          </w:hyperlink>
        </w:p>
        <w:p>
          <w:pPr>
            <w:pStyle w:val="Indice2"/>
            <w:tabs>
              <w:tab w:val="clear" w:pos="708"/>
              <w:tab w:val="right" w:pos="9638" w:leader="dot"/>
            </w:tabs>
            <w:rPr/>
          </w:pPr>
          <w:hyperlink w:anchor="__RefHeading___Toc4524_3822448048">
            <w:r>
              <w:rPr>
                <w:webHidden/>
                <w:rStyle w:val="Saltoaindice"/>
              </w:rPr>
              <w:t>FOR</w:t>
              <w:tab/>
              <w:t>11</w:t>
            </w:r>
          </w:hyperlink>
        </w:p>
        <w:p>
          <w:pPr>
            <w:pStyle w:val="Indice2"/>
            <w:tabs>
              <w:tab w:val="clear" w:pos="708"/>
              <w:tab w:val="right" w:pos="9638" w:leader="dot"/>
            </w:tabs>
            <w:rPr/>
          </w:pPr>
          <w:hyperlink w:anchor="__RefHeading___Toc4526_3822448048">
            <w:r>
              <w:rPr>
                <w:webHidden/>
                <w:rStyle w:val="Saltoaindice"/>
              </w:rPr>
              <w:t>WHILE</w:t>
              <w:tab/>
              <w:t>12</w:t>
            </w:r>
          </w:hyperlink>
        </w:p>
        <w:p>
          <w:pPr>
            <w:pStyle w:val="Indice2"/>
            <w:tabs>
              <w:tab w:val="clear" w:pos="708"/>
              <w:tab w:val="right" w:pos="9638" w:leader="dot"/>
            </w:tabs>
            <w:rPr/>
          </w:pPr>
          <w:hyperlink w:anchor="__RefHeading___Toc4528_3822448048">
            <w:r>
              <w:rPr>
                <w:webHidden/>
                <w:rStyle w:val="Saltoaindice"/>
              </w:rPr>
              <w:t>DO WHILE</w:t>
              <w:tab/>
              <w:t>13</w:t>
            </w:r>
          </w:hyperlink>
        </w:p>
        <w:p>
          <w:pPr>
            <w:pStyle w:val="Indice2"/>
            <w:tabs>
              <w:tab w:val="clear" w:pos="708"/>
              <w:tab w:val="right" w:pos="9638" w:leader="dot"/>
            </w:tabs>
            <w:rPr/>
          </w:pPr>
          <w:hyperlink w:anchor="__RefHeading___Toc4530_3822448048">
            <w:r>
              <w:rPr>
                <w:webHidden/>
                <w:rStyle w:val="Saltoaindice"/>
              </w:rPr>
              <w:t>TRACCIA 3 PER ESERCITAZIONE</w:t>
              <w:tab/>
              <w:t>14</w:t>
            </w:r>
          </w:hyperlink>
        </w:p>
        <w:p>
          <w:pPr>
            <w:pStyle w:val="Indice2"/>
            <w:tabs>
              <w:tab w:val="clear" w:pos="708"/>
              <w:tab w:val="right" w:pos="9638" w:leader="dot"/>
            </w:tabs>
            <w:rPr/>
          </w:pPr>
          <w:hyperlink w:anchor="__RefHeading___Toc4532_3822448048">
            <w:r>
              <w:rPr>
                <w:webHidden/>
                <w:rStyle w:val="Saltoaindice"/>
              </w:rPr>
              <w:t>BREAK E CONTINUE</w:t>
              <w:tab/>
              <w:t>15</w:t>
            </w:r>
          </w:hyperlink>
        </w:p>
        <w:p>
          <w:pPr>
            <w:pStyle w:val="Indice2"/>
            <w:tabs>
              <w:tab w:val="clear" w:pos="708"/>
              <w:tab w:val="right" w:pos="9638" w:leader="dot"/>
            </w:tabs>
            <w:rPr/>
          </w:pPr>
          <w:hyperlink w:anchor="__RefHeading___Toc4534_3822448048">
            <w:r>
              <w:rPr>
                <w:webHidden/>
                <w:rStyle w:val="Saltoaindice"/>
              </w:rPr>
              <w:t>TRACCIA 4 PER ESERCITAZIONE</w:t>
              <w:tab/>
              <w:t>17</w:t>
            </w:r>
          </w:hyperlink>
        </w:p>
        <w:p>
          <w:pPr>
            <w:pStyle w:val="Indice1"/>
            <w:tabs>
              <w:tab w:val="clear" w:pos="708"/>
              <w:tab w:val="right" w:pos="9638" w:leader="dot"/>
            </w:tabs>
            <w:rPr/>
          </w:pPr>
          <w:hyperlink w:anchor="__RefHeading___Toc4536_3822448048">
            <w:r>
              <w:rPr>
                <w:webHidden/>
                <w:rStyle w:val="Saltoaindice"/>
              </w:rPr>
              <w:t>COLLEZIONI</w:t>
              <w:tab/>
              <w:t>18</w:t>
            </w:r>
          </w:hyperlink>
        </w:p>
        <w:p>
          <w:pPr>
            <w:pStyle w:val="Indice2"/>
            <w:tabs>
              <w:tab w:val="clear" w:pos="708"/>
              <w:tab w:val="right" w:pos="9638" w:leader="dot"/>
            </w:tabs>
            <w:rPr/>
          </w:pPr>
          <w:hyperlink w:anchor="__RefHeading___Toc4538_3822448048">
            <w:r>
              <w:rPr>
                <w:webHidden/>
                <w:rStyle w:val="Saltoaindice"/>
              </w:rPr>
              <w:t>TRACCIA 2 PER ESERCITAZIONE</w:t>
              <w:tab/>
              <w:t>22</w:t>
            </w:r>
          </w:hyperlink>
        </w:p>
        <w:p>
          <w:pPr>
            <w:pStyle w:val="Indice1"/>
            <w:tabs>
              <w:tab w:val="clear" w:pos="708"/>
              <w:tab w:val="right" w:pos="9638" w:leader="dot"/>
            </w:tabs>
            <w:rPr/>
          </w:pPr>
          <w:hyperlink w:anchor="__RefHeading___Toc4540_3822448048">
            <w:r>
              <w:rPr>
                <w:webHidden/>
                <w:rStyle w:val="Saltoaindice"/>
              </w:rPr>
              <w:t>FUNZIONI O METODI</w:t>
              <w:tab/>
              <w:t>23</w:t>
            </w:r>
          </w:hyperlink>
        </w:p>
        <w:p>
          <w:pPr>
            <w:pStyle w:val="Indice2"/>
            <w:tabs>
              <w:tab w:val="clear" w:pos="708"/>
              <w:tab w:val="right" w:pos="9638" w:leader="dot"/>
            </w:tabs>
            <w:rPr/>
          </w:pPr>
          <w:hyperlink w:anchor="__RefHeading___Toc4542_3822448048">
            <w:r>
              <w:rPr>
                <w:webHidden/>
                <w:rStyle w:val="Saltoaindice"/>
              </w:rPr>
              <w:t>TIPI DI RITORNO</w:t>
              <w:tab/>
              <w:t>23</w:t>
            </w:r>
          </w:hyperlink>
        </w:p>
        <w:p>
          <w:pPr>
            <w:pStyle w:val="Indice2"/>
            <w:tabs>
              <w:tab w:val="clear" w:pos="708"/>
              <w:tab w:val="right" w:pos="9638" w:leader="dot"/>
            </w:tabs>
            <w:rPr/>
          </w:pPr>
          <w:hyperlink w:anchor="__RefHeading___Toc4544_3822448048">
            <w:r>
              <w:rPr>
                <w:webHidden/>
                <w:rStyle w:val="Saltoaindice"/>
              </w:rPr>
              <w:t>FUNZIONI ABBREVIATE</w:t>
              <w:tab/>
              <w:t>24</w:t>
            </w:r>
          </w:hyperlink>
        </w:p>
        <w:p>
          <w:pPr>
            <w:pStyle w:val="Indice2"/>
            <w:tabs>
              <w:tab w:val="clear" w:pos="708"/>
              <w:tab w:val="right" w:pos="9638" w:leader="dot"/>
            </w:tabs>
            <w:rPr/>
          </w:pPr>
          <w:hyperlink w:anchor="__RefHeading___Toc4546_3822448048">
            <w:r>
              <w:rPr>
                <w:webHidden/>
                <w:rStyle w:val="Saltoaindice"/>
              </w:rPr>
              <w:t>TOP LEVEL FUNCTION</w:t>
              <w:tab/>
              <w:t>24</w:t>
            </w:r>
          </w:hyperlink>
        </w:p>
        <w:p>
          <w:pPr>
            <w:pStyle w:val="Indice2"/>
            <w:tabs>
              <w:tab w:val="clear" w:pos="708"/>
              <w:tab w:val="right" w:pos="9638" w:leader="dot"/>
            </w:tabs>
            <w:rPr/>
          </w:pPr>
          <w:hyperlink w:anchor="__RefHeading___Toc4548_3822448048">
            <w:r>
              <w:rPr>
                <w:webHidden/>
                <w:rStyle w:val="Saltoaindice"/>
              </w:rPr>
              <w:t>INTEROPERABILITY</w:t>
              <w:tab/>
              <w:t>26</w:t>
            </w:r>
          </w:hyperlink>
        </w:p>
        <w:p>
          <w:pPr>
            <w:pStyle w:val="Indice2"/>
            <w:tabs>
              <w:tab w:val="clear" w:pos="708"/>
              <w:tab w:val="right" w:pos="9638" w:leader="dot"/>
            </w:tabs>
            <w:rPr/>
          </w:pPr>
          <w:hyperlink w:anchor="__RefHeading___Toc4550_3822448048">
            <w:r>
              <w:rPr>
                <w:webHidden/>
                <w:rStyle w:val="Saltoaindice"/>
              </w:rPr>
              <w:t>EXTENSION FUNCTIONS</w:t>
              <w:tab/>
              <w:t>27</w:t>
            </w:r>
          </w:hyperlink>
        </w:p>
        <w:p>
          <w:pPr>
            <w:pStyle w:val="Indice2"/>
            <w:tabs>
              <w:tab w:val="clear" w:pos="708"/>
              <w:tab w:val="right" w:pos="9638" w:leader="dot"/>
            </w:tabs>
            <w:rPr/>
          </w:pPr>
          <w:hyperlink w:anchor="__RefHeading___Toc4552_3822448048">
            <w:r>
              <w:rPr>
                <w:webHidden/>
                <w:rStyle w:val="Saltoaindice"/>
              </w:rPr>
              <w:t>INFIX FUNCTION</w:t>
              <w:tab/>
              <w:t>27</w:t>
            </w:r>
          </w:hyperlink>
        </w:p>
        <w:p>
          <w:pPr>
            <w:pStyle w:val="Indice1"/>
            <w:tabs>
              <w:tab w:val="clear" w:pos="708"/>
              <w:tab w:val="right" w:pos="9638" w:leader="dot"/>
            </w:tabs>
            <w:rPr/>
          </w:pPr>
          <w:hyperlink w:anchor="__RefHeading___Toc4554_3822448048">
            <w:r>
              <w:rPr>
                <w:webHidden/>
                <w:rStyle w:val="Saltoaindice"/>
              </w:rPr>
              <w:t>NULLS TYPES</w:t>
              <w:tab/>
              <w:t>28</w:t>
            </w:r>
          </w:hyperlink>
        </w:p>
        <w:p>
          <w:pPr>
            <w:pStyle w:val="Indice2"/>
            <w:tabs>
              <w:tab w:val="clear" w:pos="708"/>
              <w:tab w:val="right" w:pos="9638" w:leader="dot"/>
            </w:tabs>
            <w:rPr/>
          </w:pPr>
          <w:hyperlink w:anchor="__RefHeading___Toc4556_3822448048">
            <w:r>
              <w:rPr>
                <w:webHidden/>
                <w:rStyle w:val="Saltoaindice"/>
              </w:rPr>
              <w:t>ELVIS OPERATOR</w:t>
              <w:tab/>
              <w:t>29</w:t>
            </w:r>
          </w:hyperlink>
        </w:p>
        <w:p>
          <w:pPr>
            <w:pStyle w:val="Indice2"/>
            <w:tabs>
              <w:tab w:val="clear" w:pos="708"/>
              <w:tab w:val="right" w:pos="9638" w:leader="dot"/>
            </w:tabs>
            <w:rPr/>
          </w:pPr>
          <w:hyperlink w:anchor="__RefHeading___Toc4558_3822448048">
            <w:r>
              <w:rPr>
                <w:webHidden/>
                <w:rStyle w:val="Saltoaindice"/>
              </w:rPr>
              <w:t>LET</w:t>
              <w:tab/>
              <w:t>29</w:t>
            </w:r>
          </w:hyperlink>
        </w:p>
        <w:p>
          <w:pPr>
            <w:pStyle w:val="Indice2"/>
            <w:tabs>
              <w:tab w:val="clear" w:pos="708"/>
              <w:tab w:val="right" w:pos="9638" w:leader="dot"/>
            </w:tabs>
            <w:rPr/>
          </w:pPr>
          <w:hyperlink w:anchor="__RefHeading___Toc4560_3822448048">
            <w:r>
              <w:rPr>
                <w:webHidden/>
                <w:rStyle w:val="Saltoaindice"/>
              </w:rPr>
              <w:t>BY LAZY</w:t>
              <w:tab/>
              <w:t>30</w:t>
            </w:r>
          </w:hyperlink>
        </w:p>
        <w:p>
          <w:pPr>
            <w:pStyle w:val="Indice2"/>
            <w:tabs>
              <w:tab w:val="clear" w:pos="708"/>
              <w:tab w:val="right" w:pos="9638" w:leader="dot"/>
            </w:tabs>
            <w:rPr/>
          </w:pPr>
          <w:hyperlink w:anchor="__RefHeading___Toc4562_3822448048">
            <w:r>
              <w:rPr>
                <w:webHidden/>
                <w:rStyle w:val="Saltoaindice"/>
              </w:rPr>
              <w:t>LATEINIT</w:t>
              <w:tab/>
              <w:t>31</w:t>
            </w:r>
          </w:hyperlink>
        </w:p>
        <w:p>
          <w:pPr>
            <w:pStyle w:val="Indice1"/>
            <w:tabs>
              <w:tab w:val="clear" w:pos="708"/>
              <w:tab w:val="right" w:pos="9638" w:leader="dot"/>
            </w:tabs>
            <w:rPr/>
          </w:pPr>
          <w:hyperlink w:anchor="__RefHeading___Toc4585_3822448048">
            <w:r>
              <w:rPr>
                <w:webHidden/>
                <w:rStyle w:val="Saltoaindice"/>
              </w:rPr>
              <w:t>LE CLASSI</w:t>
              <w:tab/>
              <w:t>32</w:t>
            </w:r>
          </w:hyperlink>
        </w:p>
        <w:p>
          <w:pPr>
            <w:pStyle w:val="Indice2"/>
            <w:tabs>
              <w:tab w:val="clear" w:pos="708"/>
              <w:tab w:val="right" w:pos="9638" w:leader="dot"/>
            </w:tabs>
            <w:rPr/>
          </w:pPr>
          <w:hyperlink w:anchor="__RefHeading___Toc4557_822893232">
            <w:r>
              <w:rPr>
                <w:webHidden/>
                <w:rStyle w:val="Saltoaindice"/>
              </w:rPr>
              <w:t>IL COSTRUTTORE</w:t>
              <w:tab/>
              <w:t>32</w:t>
            </w:r>
          </w:hyperlink>
        </w:p>
        <w:p>
          <w:pPr>
            <w:pStyle w:val="Indice2"/>
            <w:tabs>
              <w:tab w:val="clear" w:pos="708"/>
              <w:tab w:val="right" w:pos="9638" w:leader="dot"/>
            </w:tabs>
            <w:rPr/>
          </w:pPr>
          <w:hyperlink w:anchor="__RefHeading___Toc3912_3363387265">
            <w:r>
              <w:rPr>
                <w:webHidden/>
                <w:rStyle w:val="Saltoaindice"/>
              </w:rPr>
              <w:t>GETTER E SETTER</w:t>
              <w:tab/>
              <w:t>33</w:t>
            </w:r>
          </w:hyperlink>
        </w:p>
        <w:p>
          <w:pPr>
            <w:pStyle w:val="Indice2"/>
            <w:tabs>
              <w:tab w:val="clear" w:pos="708"/>
              <w:tab w:val="right" w:pos="9638" w:leader="dot"/>
            </w:tabs>
            <w:rPr/>
          </w:pPr>
          <w:hyperlink w:anchor="__RefHeading___Toc3961_3363387265">
            <w:r>
              <w:rPr>
                <w:webHidden/>
                <w:rStyle w:val="Saltoaindice"/>
              </w:rPr>
              <w:t>SECONDO COSTRUTTORE</w:t>
              <w:tab/>
              <w:t>34</w:t>
            </w:r>
          </w:hyperlink>
        </w:p>
        <w:p>
          <w:pPr>
            <w:pStyle w:val="Indice2"/>
            <w:tabs>
              <w:tab w:val="clear" w:pos="708"/>
              <w:tab w:val="right" w:pos="9638" w:leader="dot"/>
            </w:tabs>
            <w:rPr/>
          </w:pPr>
          <w:hyperlink w:anchor="__RefHeading___Toc5644_4244007436">
            <w:r>
              <w:rPr>
                <w:webHidden/>
                <w:rStyle w:val="Saltoaindice"/>
              </w:rPr>
              <w:t>TRACCIA 5 PER ESERCITAZIONE</w:t>
              <w:tab/>
              <w:t>35</w:t>
            </w:r>
          </w:hyperlink>
          <w:r>
            <w:rPr>
              <w:rStyle w:val="Saltoaindice"/>
            </w:rPr>
            <w:fldChar w:fldCharType="end"/>
          </w:r>
        </w:p>
      </w:sdtContent>
    </w:sdt>
    <w:p>
      <w:pPr>
        <w:pStyle w:val="Caption"/>
        <w:rPr/>
      </w:pPr>
      <w:r>
        <w:rPr/>
      </w:r>
    </w:p>
    <w:p>
      <w:pPr>
        <w:pStyle w:val="Caption"/>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Normal"/>
        <w:rPr/>
      </w:pPr>
      <w:r>
        <w:rPr/>
      </w:r>
    </w:p>
    <w:p>
      <w:pPr>
        <w:pStyle w:val="Normal"/>
        <w:rPr/>
      </w:pPr>
      <w:r>
        <w:rPr/>
      </w:r>
    </w:p>
    <w:p>
      <w:pPr>
        <w:pStyle w:val="Titolo1"/>
        <w:rPr/>
      </w:pPr>
      <w:bookmarkStart w:id="0" w:name="__RefHeading___Toc4498_3822448048"/>
      <w:bookmarkStart w:id="1" w:name="_Toc90229557"/>
      <w:bookmarkStart w:id="2" w:name="_Toc89394086"/>
      <w:bookmarkEnd w:id="0"/>
      <w:r>
        <w:rPr/>
        <w:t>INTRODUZIONE</w:t>
      </w:r>
      <w:bookmarkEnd w:id="1"/>
      <w:bookmarkEnd w:id="2"/>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3" w:name="__RefHeading___Toc4500_3822448048"/>
      <w:bookmarkStart w:id="4" w:name="_Toc90229558"/>
      <w:bookmarkStart w:id="5" w:name="_Toc89394087"/>
      <w:bookmarkEnd w:id="3"/>
      <w:r>
        <w:rPr/>
        <w:t>VARIABILI</w:t>
      </w:r>
      <w:bookmarkEnd w:id="4"/>
      <w:bookmarkEnd w:id="5"/>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6" w:name="__RefHeading___Toc4502_3822448048"/>
      <w:bookmarkStart w:id="7" w:name="_Toc90229559"/>
      <w:bookmarkStart w:id="8" w:name="_Toc89394088"/>
      <w:bookmarkEnd w:id="6"/>
      <w:r>
        <w:rPr>
          <w:rFonts w:eastAsia="Times New Roman"/>
          <w:lang w:eastAsia="it-IT"/>
        </w:rPr>
        <w:t>RIASSEGNAZIONE VARIABILI</w:t>
      </w:r>
      <w:bookmarkEnd w:id="7"/>
      <w:bookmarkEnd w:id="8"/>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9" w:name="__RefHeading___Toc4504_3822448048"/>
      <w:bookmarkStart w:id="10" w:name="_Toc90229560"/>
      <w:bookmarkStart w:id="11" w:name="_Toc89394089"/>
      <w:bookmarkEnd w:id="9"/>
      <w:r>
        <w:rPr>
          <w:lang w:eastAsia="it-IT"/>
        </w:rPr>
        <w:t>OPERAZIONI CON VARIABILI</w:t>
      </w:r>
      <w:bookmarkEnd w:id="10"/>
      <w:bookmarkEnd w:id="11"/>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12" w:name="__RefHeading___Toc4506_3822448048"/>
      <w:bookmarkStart w:id="13" w:name="_Toc90229561"/>
      <w:bookmarkStart w:id="14" w:name="_Toc89394090"/>
      <w:bookmarkEnd w:id="12"/>
      <w:r>
        <w:rPr>
          <w:rFonts w:eastAsia="Times New Roman"/>
          <w:lang w:eastAsia="it-IT"/>
        </w:rPr>
        <w:t>OPERATORI</w:t>
      </w:r>
      <w:bookmarkEnd w:id="13"/>
      <w:bookmarkEnd w:id="14"/>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5" w:name="__RefHeading___Toc4508_3822448048"/>
      <w:bookmarkStart w:id="16" w:name="_Toc90229562"/>
      <w:bookmarkStart w:id="17" w:name="_Toc89394091"/>
      <w:bookmarkEnd w:id="15"/>
      <w:r>
        <w:rPr>
          <w:lang w:eastAsia="it-IT"/>
        </w:rPr>
        <w:t>DIFFERENZA VAL E VAR</w:t>
      </w:r>
      <w:bookmarkEnd w:id="16"/>
      <w:bookmarkEnd w:id="17"/>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8" w:name="__RefHeading___Toc4510_3822448048"/>
      <w:bookmarkStart w:id="19" w:name="_Toc90229563"/>
      <w:bookmarkStart w:id="20" w:name="_Toc89394092"/>
      <w:bookmarkEnd w:id="18"/>
      <w:r>
        <w:rPr>
          <w:rFonts w:eastAsia="Times New Roman"/>
          <w:lang w:eastAsia="it-IT"/>
        </w:rPr>
        <w:t>TRACCIA 1 PER ESERCITAZIONE</w:t>
      </w:r>
      <w:bookmarkEnd w:id="19"/>
      <w:bookmarkEnd w:id="20"/>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21" w:name="__RefHeading___Toc4512_3822448048"/>
      <w:bookmarkStart w:id="22" w:name="_Toc90229564"/>
      <w:bookmarkStart w:id="23" w:name="_Toc89394093"/>
      <w:bookmarkEnd w:id="21"/>
      <w:r>
        <w:rPr/>
        <w:t>STRINGHE</w:t>
      </w:r>
      <w:bookmarkEnd w:id="22"/>
      <w:bookmarkEnd w:id="23"/>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4" w:name="__RefHeading___Toc4514_3822448048"/>
      <w:bookmarkStart w:id="25" w:name="_Toc90229565"/>
      <w:bookmarkStart w:id="26" w:name="_Toc89394094"/>
      <w:bookmarkEnd w:id="24"/>
      <w:r>
        <w:rPr/>
        <w:t>ARRAY</w:t>
      </w:r>
      <w:bookmarkEnd w:id="25"/>
      <w:bookmarkEnd w:id="26"/>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27" w:name="__RefHeading___Toc4516_3822448048"/>
      <w:bookmarkStart w:id="28" w:name="_Toc90229566"/>
      <w:bookmarkEnd w:id="27"/>
      <w:r>
        <w:rPr/>
        <w:t>CONDIZIONALI</w:t>
      </w:r>
      <w:bookmarkEnd w:id="28"/>
    </w:p>
    <w:p>
      <w:pPr>
        <w:pStyle w:val="Titolo2"/>
        <w:rPr/>
      </w:pPr>
      <w:bookmarkStart w:id="29" w:name="__RefHeading___Toc4518_3822448048"/>
      <w:bookmarkStart w:id="30" w:name="_Toc90229567"/>
      <w:bookmarkStart w:id="31" w:name="_Toc89394095"/>
      <w:bookmarkEnd w:id="29"/>
      <w:r>
        <w:rPr/>
        <w:t>IF ELSE STATEMENT</w:t>
      </w:r>
      <w:bookmarkEnd w:id="30"/>
      <w:bookmarkEnd w:id="31"/>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32" w:name="__RefHeading___Toc4520_3822448048"/>
      <w:bookmarkStart w:id="33" w:name="_Toc90229568"/>
      <w:bookmarkEnd w:id="32"/>
      <w:r>
        <w:rPr/>
        <w:t>WHEN STATEMENT</w:t>
      </w:r>
      <w:bookmarkEnd w:id="33"/>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34" w:name="__RefHeading___Toc4522_3822448048"/>
      <w:bookmarkStart w:id="35" w:name="_Toc90229569"/>
      <w:bookmarkEnd w:id="34"/>
      <w:r>
        <w:rPr/>
        <w:t>CICLI</w:t>
      </w:r>
      <w:bookmarkEnd w:id="35"/>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36" w:name="__RefHeading___Toc4524_3822448048"/>
      <w:bookmarkStart w:id="37" w:name="_Toc90229570"/>
      <w:bookmarkEnd w:id="36"/>
      <w:r>
        <w:rPr/>
        <w:t>FOR</w:t>
      </w:r>
      <w:bookmarkEnd w:id="37"/>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38" w:name="__RefHeading___Toc4526_3822448048"/>
      <w:bookmarkStart w:id="39" w:name="_Toc90229571"/>
      <w:bookmarkEnd w:id="38"/>
      <w:r>
        <w:rPr/>
        <w:t>WHILE</w:t>
      </w:r>
      <w:bookmarkEnd w:id="39"/>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40" w:name="__RefHeading___Toc4528_3822448048"/>
      <w:bookmarkStart w:id="41" w:name="_Toc90229572"/>
      <w:bookmarkEnd w:id="40"/>
      <w:r>
        <w:rPr/>
        <w:t>DO WHILE</w:t>
      </w:r>
      <w:bookmarkEnd w:id="41"/>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42" w:name="__RefHeading___Toc4530_3822448048"/>
      <w:bookmarkStart w:id="43" w:name="_Toc90229573"/>
      <w:bookmarkEnd w:id="42"/>
      <w:r>
        <w:rPr/>
        <w:t>TRACCIA 3 PER ESERCITAZIONE</w:t>
      </w:r>
      <w:bookmarkEnd w:id="43"/>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4" w:name="__RefHeading___Toc4532_3822448048"/>
      <w:bookmarkStart w:id="45" w:name="_Toc90229574"/>
      <w:bookmarkEnd w:id="44"/>
      <w:r>
        <w:rPr/>
        <w:t>BREAK E CONTINUE</w:t>
      </w:r>
      <w:bookmarkEnd w:id="45"/>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cibi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"toast"</w:t>
      </w:r>
      <w:r>
        <w:rPr>
          <w:rFonts w:ascii="Courier New" w:hAnsi="Courier New"/>
          <w:color w:val="080808"/>
          <w:sz w:val="20"/>
          <w:szCs w:val="20"/>
          <w:lang w:eastAsia="it-IT"/>
        </w:rPr>
        <w:t xml:space="preserve">, </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"pizza"</w:t>
      </w:r>
      <w:r>
        <w:rPr>
          <w:rFonts w:ascii="Courier New" w:hAnsi="Courier New"/>
          <w:color w:val="080808"/>
          <w:sz w:val="20"/>
          <w:szCs w:val="20"/>
          <w:lang w:eastAsia="it-IT"/>
        </w:rPr>
        <w:t xml:space="preserve">, </w:t>
      </w:r>
      <w:r>
        <w:rPr>
          <w:rFonts w:ascii="Courier New" w:hAnsi="Courier New"/>
          <w:color w:val="067D17"/>
          <w:sz w:val="20"/>
          <w:szCs w:val="20"/>
          <w:lang w:eastAsia="it-IT"/>
        </w:rPr>
        <w:t>"pasta"</w:t>
      </w:r>
      <w:r>
        <w:rPr>
          <w:rFonts w:ascii="Courier New" w:hAnsi="Courier New"/>
          <w:color w:val="080808"/>
          <w:sz w:val="20"/>
          <w:szCs w:val="20"/>
          <w:lang w:eastAsia="it-IT"/>
        </w:rPr>
        <w:t xml:space="preserve">, </w:t>
      </w:r>
      <w:r>
        <w:rPr>
          <w:rFonts w:ascii="Courier New" w:hAnsi="Courier New"/>
          <w:color w:val="067D17"/>
          <w:sz w:val="20"/>
          <w:szCs w:val="20"/>
          <w:lang w:eastAsia="it-IT"/>
        </w:rPr>
        <w:t>"kebab"</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frutti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"strawberry"</w:t>
      </w:r>
      <w:r>
        <w:rPr>
          <w:rFonts w:ascii="Courier New" w:hAnsi="Courier New"/>
          <w:color w:val="080808"/>
          <w:sz w:val="20"/>
          <w:szCs w:val="20"/>
          <w:lang w:eastAsia="it-IT"/>
        </w:rPr>
        <w:t xml:space="preserve">, </w:t>
      </w:r>
      <w:r>
        <w:rPr>
          <w:rFonts w:ascii="Courier New" w:hAnsi="Courier New"/>
          <w:color w:val="067D17"/>
          <w:sz w:val="20"/>
          <w:szCs w:val="20"/>
          <w:lang w:eastAsia="it-IT"/>
        </w:rPr>
        <w:t>"pera"</w:t>
      </w:r>
      <w:r>
        <w:rPr>
          <w:rFonts w:ascii="Courier New" w:hAnsi="Courier New"/>
          <w:color w:val="080808"/>
          <w:sz w:val="20"/>
          <w:szCs w:val="20"/>
          <w:lang w:eastAsia="it-IT"/>
        </w:rPr>
        <w:t>)</w:t>
      </w:r>
      <w:r>
        <w:rPr>
          <w:rFonts w:ascii="Courier New" w:hAnsi="Courier New"/>
          <w:sz w:val="20"/>
          <w:szCs w:val="20"/>
          <w:lang w:eastAsia="it-IT"/>
        </w:rPr>
        <w:b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contatoreDiFrutta </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0 </w:t>
      </w:r>
      <w:r>
        <w:rPr>
          <w:rFonts w:ascii="Courier New" w:hAnsi="Courier New"/>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for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cibi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frutti</w:t>
      </w:r>
      <w:r>
        <w:rPr>
          <w:rFonts w:ascii="Courier New" w:hAnsi="Courier New"/>
          <w:color w:val="080808"/>
          <w:sz w:val="20"/>
          <w:szCs w:val="20"/>
          <w:lang w:eastAsia="it-IT"/>
        </w:rPr>
        <w:t xml:space="preserve">){ </w:t>
      </w:r>
      <w:r>
        <w:rPr>
          <w:rFonts w:ascii="Courier New" w:hAnsi="Courier New"/>
          <w:i/>
          <w:color w:val="8C8C8C"/>
          <w:sz w:val="20"/>
          <w:szCs w:val="20"/>
          <w:lang w:eastAsia="it-IT"/>
        </w:rPr>
        <w:t>//Se un cibo non è nella lista di frutti</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non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continue</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33B3"/>
          <w:sz w:val="20"/>
          <w:szCs w:val="20"/>
          <w:lang w:eastAsia="it-IT"/>
        </w:rPr>
        <w:t>else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contatoreDiFrutta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 xml:space="preserve">"Il totale dei frutti è </w:t>
      </w:r>
      <w:r>
        <w:rPr>
          <w:rFonts w:ascii="Courier New" w:hAnsi="Courier New"/>
          <w:color w:val="0037A6"/>
          <w:sz w:val="20"/>
          <w:szCs w:val="20"/>
          <w:lang w:eastAsia="it-IT"/>
        </w:rPr>
        <w:t>$</w:t>
      </w:r>
      <w:r>
        <w:rPr>
          <w:rFonts w:ascii="Courier New" w:hAnsi="Courier New"/>
          <w:color w:val="000000"/>
          <w:sz w:val="20"/>
          <w:szCs w:val="20"/>
          <w:lang w:eastAsia="it-IT"/>
        </w:rPr>
        <w:t>contatoreDiFrutta</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6" w:name="__RefHeading___Toc4534_3822448048"/>
      <w:bookmarkStart w:id="47" w:name="_Toc90229575"/>
      <w:bookmarkEnd w:id="46"/>
      <w:r>
        <w:rPr>
          <w:lang w:eastAsia="it-IT"/>
        </w:rPr>
        <w:t>TRACCIA 4 PER ESERCITAZIONE</w:t>
      </w:r>
      <w:bookmarkEnd w:id="47"/>
    </w:p>
    <w:p>
      <w:pPr>
        <w:pStyle w:val="Normal"/>
        <w:rPr>
          <w:lang w:eastAsia="it-IT"/>
        </w:rPr>
      </w:pPr>
      <w:r>
        <w:rPr>
          <w:lang w:eastAsia="it-IT"/>
        </w:rPr>
      </w:r>
    </w:p>
    <w:p>
      <w:pPr>
        <w:pStyle w:val="Corpodeltesto"/>
        <w:rPr>
          <w:rFonts w:ascii="Calibri" w:hAnsi="Calibri"/>
          <w:color w:val="000000"/>
          <w:sz w:val="20"/>
          <w:szCs w:val="20"/>
          <w:lang w:eastAsia="it-IT"/>
        </w:rPr>
      </w:pPr>
      <w:r>
        <w:rPr>
          <w:color w:val="000000"/>
          <w:sz w:val="20"/>
          <w:szCs w:val="20"/>
          <w:lang w:eastAsia="it-IT"/>
        </w:rPr>
        <w:t>Per poter completare questo esercizio dovrai:</w:t>
      </w:r>
    </w:p>
    <w:p>
      <w:pPr>
        <w:pStyle w:val="Corpodeltesto"/>
        <w:numPr>
          <w:ilvl w:val="0"/>
          <w:numId w:val="4"/>
        </w:numPr>
        <w:tabs>
          <w:tab w:val="clear" w:pos="708"/>
          <w:tab w:val="left" w:pos="0" w:leader="none"/>
        </w:tabs>
        <w:rPr/>
      </w:pPr>
      <w:r>
        <w:rPr>
          <w:color w:val="000000"/>
          <w:sz w:val="20"/>
          <w:szCs w:val="20"/>
        </w:rPr>
        <w:t xml:space="preserve">scrivi un ciclo con la parola chiave </w:t>
      </w:r>
      <w:r>
        <w:rPr>
          <w:rStyle w:val="Testosorgente"/>
          <w:color w:val="000000"/>
          <w:sz w:val="20"/>
          <w:szCs w:val="20"/>
        </w:rPr>
        <w:t xml:space="preserve">break </w:t>
      </w:r>
      <w:r>
        <w:rPr>
          <w:color w:val="000000"/>
          <w:sz w:val="20"/>
          <w:szCs w:val="20"/>
        </w:rPr>
        <w:t xml:space="preserve">per creare una stringa </w:t>
      </w:r>
      <w:r>
        <w:rPr>
          <w:rStyle w:val="Testosorgente"/>
          <w:color w:val="000000"/>
          <w:sz w:val="20"/>
          <w:szCs w:val="20"/>
        </w:rPr>
        <w:t xml:space="preserve">titleResult </w:t>
      </w:r>
      <w:r>
        <w:rPr>
          <w:color w:val="000000"/>
          <w:sz w:val="20"/>
          <w:szCs w:val="20"/>
        </w:rPr>
        <w:t>che sia lunga esattamente 140 caratteri</w:t>
      </w:r>
    </w:p>
    <w:p>
      <w:pPr>
        <w:pStyle w:val="Corpodeltesto"/>
        <w:numPr>
          <w:ilvl w:val="0"/>
          <w:numId w:val="4"/>
        </w:numPr>
        <w:tabs>
          <w:tab w:val="clear" w:pos="708"/>
          <w:tab w:val="left" w:pos="0" w:leader="none"/>
        </w:tabs>
        <w:rPr/>
      </w:pPr>
      <w:r>
        <w:rPr>
          <w:color w:val="000000"/>
          <w:sz w:val="20"/>
          <w:szCs w:val="20"/>
        </w:rPr>
        <w:t xml:space="preserve">dovrai prendere i titoli dalla lista </w:t>
      </w:r>
      <w:r>
        <w:rPr>
          <w:rStyle w:val="Testosorgente"/>
          <w:color w:val="000000"/>
          <w:sz w:val="20"/>
          <w:szCs w:val="20"/>
        </w:rPr>
        <w:t xml:space="preserve">headlines </w:t>
      </w:r>
      <w:r>
        <w:rPr>
          <w:color w:val="000000"/>
          <w:sz w:val="20"/>
          <w:szCs w:val="20"/>
        </w:rPr>
        <w:t xml:space="preserve">e metterli dentro la stringa </w:t>
      </w:r>
      <w:r>
        <w:rPr>
          <w:rStyle w:val="Testosorgente"/>
          <w:color w:val="000000"/>
          <w:sz w:val="20"/>
          <w:szCs w:val="20"/>
        </w:rPr>
        <w:t>titleResult</w:t>
      </w:r>
      <w:r>
        <w:rPr>
          <w:color w:val="000000"/>
          <w:sz w:val="20"/>
          <w:szCs w:val="20"/>
        </w:rPr>
        <w:t xml:space="preserve"> uno dopo l'altro con uno spazio tra un titolo e l'altro per dividere i vari titoli.</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l'output dovrà essere come mostrato sotto</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anche per questo esempio avrai bisogno di cercare su internet come poter tagliare le stringhe</w:t>
      </w:r>
    </w:p>
    <w:p>
      <w:pPr>
        <w:pStyle w:val="Corpodeltesto"/>
        <w:numPr>
          <w:ilvl w:val="0"/>
          <w:numId w:val="4"/>
        </w:numPr>
        <w:tabs>
          <w:tab w:val="clear" w:pos="708"/>
          <w:tab w:val="left" w:pos="0" w:leader="none"/>
        </w:tabs>
        <w:rPr/>
      </w:pPr>
      <w:r>
        <w:rPr>
          <w:color w:val="000000"/>
          <w:sz w:val="20"/>
          <w:szCs w:val="20"/>
        </w:rPr>
        <w:t>usa questo sito per verificare la lunghezza del tuo output (</w:t>
      </w:r>
      <w:hyperlink r:id="rId2" w:tgtFrame="_blank">
        <w:r>
          <w:rPr>
            <w:rStyle w:val="CollegamentoInternet"/>
            <w:color w:val="000000"/>
            <w:sz w:val="20"/>
            <w:szCs w:val="20"/>
          </w:rPr>
          <w:t>link</w:t>
        </w:r>
      </w:hyperlink>
      <w:r>
        <w:rPr>
          <w:color w:val="000000"/>
          <w:sz w:val="20"/>
          <w:szCs w:val="20"/>
        </w:rPr>
        <w:t>)</w:t>
      </w:r>
    </w:p>
    <w:p>
      <w:pPr>
        <w:pStyle w:val="Testopreformattato"/>
        <w:rPr>
          <w:rFonts w:ascii="Calibri" w:hAnsi="Calibri"/>
          <w:color w:val="000000"/>
        </w:rPr>
      </w:pPr>
      <w:r>
        <w:rPr>
          <w:rFonts w:ascii="Calibri" w:hAnsi="Calibri"/>
          <w:color w:val="000000"/>
        </w:rPr>
        <w:t>var titleResult = ""</w:t>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val headlines = listOf(</w:t>
      </w:r>
    </w:p>
    <w:p>
      <w:pPr>
        <w:pStyle w:val="Testopreformattato"/>
        <w:rPr>
          <w:rFonts w:ascii="Calibri" w:hAnsi="Calibri"/>
          <w:color w:val="000000"/>
        </w:rPr>
      </w:pPr>
      <w:r>
        <w:rPr>
          <w:rFonts w:ascii="Calibri" w:hAnsi="Calibri"/>
          <w:color w:val="000000"/>
        </w:rPr>
        <w:t xml:space="preserve">    </w:t>
      </w:r>
      <w:r>
        <w:rPr>
          <w:rFonts w:ascii="Calibri" w:hAnsi="Calibri"/>
          <w:color w:val="000000"/>
        </w:rPr>
        <w:t>"Ballata dell'usignolo e del serpente",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"Tutti pronti per la scuola primaria!",</w:t>
      </w:r>
    </w:p>
    <w:p>
      <w:pPr>
        <w:pStyle w:val="Testopreformattato"/>
        <w:rPr>
          <w:rFonts w:ascii="Calibri" w:hAnsi="Calibri"/>
          <w:color w:val="000000"/>
        </w:rPr>
      </w:pPr>
      <w:r>
        <w:rPr>
          <w:rFonts w:ascii="Calibri" w:hAnsi="Calibri"/>
          <w:color w:val="000000"/>
        </w:rPr>
        <w:t xml:space="preserve">    </w:t>
      </w:r>
      <w:r>
        <w:rPr>
          <w:rFonts w:ascii="Calibri" w:hAnsi="Calibri"/>
          <w:color w:val="000000"/>
        </w:rPr>
        <w:t>"La prova preselettiva del Concorso Ordinario per le Scuole",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"Se scorre il sangue",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"Profezie: Che cosa ci riserva il futuro",</w:t>
      </w:r>
    </w:p>
    <w:p>
      <w:pPr>
        <w:pStyle w:val="Testopreformattato"/>
        <w:rPr>
          <w:rFonts w:ascii="Calibri" w:hAnsi="Calibri"/>
          <w:color w:val="000000"/>
        </w:rPr>
      </w:pPr>
      <w:r>
        <w:rPr>
          <w:rFonts w:ascii="Calibri" w:hAnsi="Calibri"/>
          <w:color w:val="000000"/>
        </w:rPr>
        <w:t xml:space="preserve">    </w:t>
      </w:r>
      <w:r>
        <w:rPr>
          <w:rFonts w:ascii="Calibri" w:hAnsi="Calibri"/>
          <w:color w:val="000000"/>
        </w:rPr>
        <w:t>"Una notte ho sognato New York",</w:t>
      </w:r>
    </w:p>
    <w:p>
      <w:pPr>
        <w:pStyle w:val="Testopreformattato"/>
        <w:rPr>
          <w:rFonts w:ascii="Calibri" w:hAnsi="Calibri"/>
          <w:color w:val="000000"/>
        </w:rPr>
      </w:pPr>
      <w:r>
        <w:rPr>
          <w:rFonts w:ascii="Calibri" w:hAnsi="Calibri"/>
          <w:color w:val="000000"/>
        </w:rPr>
        <w:t xml:space="preserve">    </w:t>
      </w:r>
      <w:r>
        <w:rPr>
          <w:rFonts w:ascii="Calibri" w:hAnsi="Calibri"/>
          <w:color w:val="000000"/>
        </w:rPr>
        <w:t>"Vado in prima. Attività, giochi, pregrafismi, lettere e numeri"</w:t>
      </w:r>
    </w:p>
    <w:p>
      <w:pPr>
        <w:pStyle w:val="Testopreformattato"/>
        <w:rPr>
          <w:rFonts w:ascii="Calibri" w:hAnsi="Calibri"/>
          <w:color w:val="000000"/>
        </w:rPr>
      </w:pPr>
      <w:r>
        <w:rPr>
          <w:rFonts w:ascii="Calibri" w:hAnsi="Calibri"/>
          <w:color w:val="000000"/>
        </w:rPr>
        <w:t>)</w:t>
      </w:r>
    </w:p>
    <w:p>
      <w:pPr>
        <w:pStyle w:val="Testopreformattato"/>
        <w:rPr>
          <w:rFonts w:ascii="Calibri" w:hAnsi="Calibri"/>
        </w:rPr>
      </w:pPr>
      <w:r>
        <w:rPr>
          <w:rFonts w:ascii="Calibri" w:hAnsi="Calibri"/>
        </w:rPr>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//The output should be like this:</w:t>
      </w:r>
    </w:p>
    <w:p>
      <w:pPr>
        <w:pStyle w:val="Testopreformattato"/>
        <w:spacing w:before="0" w:after="283"/>
        <w:rPr>
          <w:rFonts w:ascii="Calibri" w:hAnsi="Calibri"/>
          <w:color w:val="000000"/>
        </w:rPr>
      </w:pPr>
      <w:r>
        <w:rPr>
          <w:rFonts w:ascii="Calibri" w:hAnsi="Calibri"/>
          <w:color w:val="000000"/>
        </w:rPr>
        <w:t>//Ballata dell'usignolo e del serpente Tutti pronti per la scuola primaria! La prova preselettiva del Concorso Ordinario per le Scuole Se scor</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67D17"/>
          <w:sz w:val="20"/>
          <w:szCs w:val="20"/>
          <w:lang w:eastAsia="it-IT"/>
        </w:rPr>
        <w:t>""</w:t>
      </w:r>
      <w:r>
        <w:rPr>
          <w:rFonts w:ascii="Courier New" w:hAnsi="Courier New"/>
          <w:sz w:val="20"/>
          <w:szCs w:val="20"/>
          <w:lang w:eastAsia="it-IT"/>
        </w:rPr>
        <w:br/>
        <w:br/>
      </w:r>
      <w:r>
        <w:rPr>
          <w:rFonts w:ascii="Courier New" w:hAnsi="Courier New"/>
          <w:color w:val="067D17"/>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headlines </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"Ballata dell'usignolo e del serpente"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"Tutti pronti per la scuola primaria!"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"La prova preselettiva del Concorso Ordinario per le Scuole"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"Se scorre il sangue"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"Profezie: Che cosa ci riserva il futuro"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"Una notte ho sognato New York"</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titolo </w:t>
      </w:r>
      <w:r>
        <w:rPr>
          <w:rFonts w:ascii="Courier New" w:hAnsi="Courier New"/>
          <w:color w:val="0033B3"/>
          <w:sz w:val="20"/>
          <w:szCs w:val="20"/>
          <w:lang w:eastAsia="it-IT"/>
        </w:rPr>
        <w:t xml:space="preserve">in </w:t>
      </w:r>
      <w:r>
        <w:rPr>
          <w:rFonts w:ascii="Courier New" w:hAnsi="Courier New"/>
          <w:color w:val="000000"/>
          <w:sz w:val="20"/>
          <w:szCs w:val="20"/>
          <w:lang w:eastAsia="it-IT"/>
        </w:rPr>
        <w:t>headlines</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if</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color w:val="871094"/>
          <w:sz w:val="20"/>
          <w:szCs w:val="20"/>
          <w:lang w:eastAsia="it-IT"/>
        </w:rPr>
        <w:t xml:space="preserve">length </w:t>
      </w:r>
      <w:r>
        <w:rPr>
          <w:rFonts w:ascii="Courier New" w:hAnsi="Courier New"/>
          <w:color w:val="080808"/>
          <w:sz w:val="20"/>
          <w:szCs w:val="20"/>
          <w:lang w:eastAsia="it-IT"/>
        </w:rPr>
        <w:t xml:space="preserve">&gt; </w:t>
      </w:r>
      <w:r>
        <w:rPr>
          <w:rFonts w:ascii="Courier New" w:hAnsi="Courier New"/>
          <w:color w:val="1750EB"/>
          <w:sz w:val="20"/>
          <w:szCs w:val="20"/>
          <w:lang w:eastAsia="it-IT"/>
        </w:rPr>
        <w:t>140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break</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titolo </w:t>
      </w:r>
      <w:r>
        <w:rPr>
          <w:rFonts w:ascii="Courier New" w:hAnsi="Courier New"/>
          <w:color w:val="080808"/>
          <w:sz w:val="20"/>
          <w:szCs w:val="20"/>
          <w:lang w:eastAsia="it-IT"/>
        </w:rPr>
        <w:t xml:space="preserve">+ </w:t>
      </w:r>
      <w:r>
        <w:rPr>
          <w:rFonts w:ascii="Courier New" w:hAnsi="Courier New"/>
          <w:color w:val="067D17"/>
          <w:sz w:val="20"/>
          <w:szCs w:val="20"/>
          <w:lang w:eastAsia="it-IT"/>
        </w:rPr>
        <w:t>" "</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Titolo1"/>
        <w:rPr>
          <w:lang w:eastAsia="it-IT"/>
        </w:rPr>
      </w:pPr>
      <w:bookmarkStart w:id="48" w:name="__RefHeading___Toc4536_3822448048"/>
      <w:bookmarkStart w:id="49" w:name="_Toc90229576"/>
      <w:bookmarkEnd w:id="48"/>
      <w:r>
        <w:rPr/>
        <w:t>COLLEZIONI</w:t>
      </w:r>
      <w:bookmarkEnd w:id="49"/>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390525</wp:posOffset>
            </wp:positionH>
            <wp:positionV relativeFrom="paragraph">
              <wp:posOffset>9525</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Vediamo un esempio per le list: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ml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xml:space="preserve">,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//Metodi utilizzabili per list mutable e immutable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.contains(</w:t>
      </w:r>
      <w:r>
        <w:rPr>
          <w:rFonts w:ascii="Courier New" w:hAnsi="Courier New"/>
          <w:color w:val="1750EB"/>
          <w:sz w:val="20"/>
          <w:szCs w:val="20"/>
        </w:rPr>
        <w:t>2</w:t>
      </w:r>
      <w:r>
        <w:rPr>
          <w:rFonts w:ascii="Courier New" w:hAnsi="Courier New"/>
          <w:color w:val="080808"/>
          <w:sz w:val="20"/>
          <w:szCs w:val="20"/>
        </w:rPr>
        <w:t>))</w:t>
      </w:r>
      <w:r>
        <w:rPr>
          <w:rFonts w:ascii="Courier New" w:hAnsi="Courier New"/>
          <w:i/>
          <w:color w:val="8C8C8C"/>
          <w:sz w:val="20"/>
          <w:szCs w:val="20"/>
        </w:rPr>
        <w:t>//stampa true, perchè la lista contiene questo valore</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.indexOf(</w:t>
      </w:r>
      <w:r>
        <w:rPr>
          <w:rFonts w:ascii="Courier New" w:hAnsi="Courier New"/>
          <w:color w:val="1750EB"/>
          <w:sz w:val="20"/>
          <w:szCs w:val="20"/>
        </w:rPr>
        <w:t>1</w:t>
      </w:r>
      <w:r>
        <w:rPr>
          <w:rFonts w:ascii="Courier New" w:hAnsi="Courier New"/>
          <w:color w:val="080808"/>
          <w:sz w:val="20"/>
          <w:szCs w:val="20"/>
        </w:rPr>
        <w:t>))</w:t>
      </w:r>
      <w:r>
        <w:rPr>
          <w:rFonts w:ascii="Courier New" w:hAnsi="Courier New"/>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w:t>
      </w:r>
      <w:r>
        <w:rPr>
          <w:rFonts w:ascii="Courier New" w:hAnsi="Courier New"/>
          <w:i/>
          <w:color w:val="00627A"/>
          <w:sz w:val="20"/>
          <w:szCs w:val="20"/>
        </w:rPr>
        <w:t>sort</w:t>
      </w:r>
      <w:r>
        <w:rPr>
          <w:rFonts w:ascii="Courier New" w:hAnsi="Courier New"/>
          <w:color w:val="080808"/>
          <w:sz w:val="20"/>
          <w:szCs w:val="20"/>
        </w:rPr>
        <w:t>()</w:t>
      </w:r>
      <w:r>
        <w:rPr>
          <w:rFonts w:ascii="Courier New" w:hAnsi="Courier New"/>
          <w:i/>
          <w:color w:val="8C8C8C"/>
          <w:sz w:val="20"/>
          <w:szCs w:val="20"/>
        </w:rPr>
        <w:t>//stampa 1 2 3 4</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1 2 3 perchè sort ordina la lista in maniera crescente.</w:t>
      </w:r>
      <w:r>
        <w:rPr>
          <w:rFonts w:ascii="Courier New" w:hAnsi="Courier New"/>
          <w:sz w:val="20"/>
          <w:szCs w:val="20"/>
        </w:rPr>
        <w:br/>
      </w:r>
      <w:r>
        <w:rPr>
          <w:rFonts w:ascii="Courier New" w:hAnsi="Courier New"/>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8C8C8C"/>
          <w:sz w:val="20"/>
          <w:szCs w:val="20"/>
        </w:rPr>
        <w:t>//Metodi utilizzabili solo per list 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.add(</w:t>
      </w:r>
      <w:r>
        <w:rPr>
          <w:rFonts w:ascii="Courier New" w:hAnsi="Courier New"/>
          <w:color w:val="1750EB"/>
          <w:sz w:val="20"/>
          <w:szCs w:val="20"/>
        </w:rPr>
        <w:t>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3 2 4 " perchè add() aggiunge un elemento</w:t>
      </w:r>
      <w:r>
        <w:rPr>
          <w:rFonts w:ascii="Courier New" w:hAnsi="Courier New"/>
          <w:sz w:val="20"/>
          <w:szCs w:val="20"/>
        </w:rPr>
        <w:br/>
      </w:r>
      <w:r>
        <w:rPr>
          <w:rFonts w:ascii="Courier New" w:hAnsi="Courier New"/>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i/>
          <w:color w:val="8C8C8C"/>
          <w:sz w:val="20"/>
          <w:szCs w:val="20"/>
        </w:rPr>
        <w:t xml:space="preserve">        //con la seguente sintassi: add(indice, elemento)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.remove(</w:t>
      </w:r>
      <w:r>
        <w:rPr>
          <w:rFonts w:ascii="Courier New" w:hAnsi="Courier New"/>
          <w:color w:val="1750EB"/>
          <w:sz w:val="20"/>
          <w:szCs w:val="20"/>
        </w:rPr>
        <w:t>3</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2 4 " perchè remove() toglie un elemento</w:t>
      </w:r>
      <w:r>
        <w:rPr>
          <w:rFonts w:ascii="Courier New" w:hAnsi="Courier New"/>
          <w:sz w:val="20"/>
          <w:szCs w:val="20"/>
        </w:rPr>
        <w:br/>
      </w:r>
      <w:r>
        <w:rPr>
          <w:rFonts w:ascii="Courier New" w:hAnsi="Courier New"/>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i/>
          <w:color w:val="8C8C8C"/>
          <w:sz w:val="20"/>
          <w:szCs w:val="20"/>
        </w:rPr>
        <w:t xml:space="preserve">        //da rimuovere, con la seguente sintassi: removeAt(indice)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.set(</w:t>
      </w:r>
      <w:r>
        <w:rPr>
          <w:rFonts w:ascii="Courier New" w:hAnsi="Courier New"/>
          <w:color w:val="1750EB"/>
          <w:sz w:val="20"/>
          <w:szCs w:val="20"/>
        </w:rPr>
        <w:t>0</w:t>
      </w:r>
      <w:r>
        <w:rPr>
          <w:rFonts w:ascii="Courier New" w:hAnsi="Courier New"/>
          <w:color w:val="080808"/>
          <w:sz w:val="20"/>
          <w:szCs w:val="20"/>
        </w:rPr>
        <w:t xml:space="preserve">,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8 2 4 " perchè set() sovrascrive un elemento</w:t>
      </w:r>
      <w:r>
        <w:rPr>
          <w:rFonts w:ascii="Courier New" w:hAnsi="Courier New"/>
          <w:sz w:val="20"/>
          <w:szCs w:val="20"/>
        </w:rPr>
        <w:br/>
      </w:r>
      <w:r>
        <w:rPr>
          <w:rFonts w:ascii="Courier New" w:hAnsi="Courier New"/>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alibri" w:hAnsi="Calibri"/>
        </w:rPr>
      </w:pPr>
      <w:r>
        <w:rPr>
          <w:color w:val="080808"/>
        </w:rPr>
        <w:t>Vediamo un esempio per i set: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amici </w:t>
      </w:r>
      <w:r>
        <w:rPr>
          <w:rFonts w:ascii="Courier New" w:hAnsi="Courier New"/>
          <w:color w:val="080808"/>
          <w:sz w:val="20"/>
          <w:szCs w:val="20"/>
        </w:rPr>
        <w:t xml:space="preserve">= </w:t>
      </w:r>
      <w:r>
        <w:rPr>
          <w:rFonts w:ascii="Courier New" w:hAnsi="Courier New"/>
          <w:i/>
          <w:color w:val="00627A"/>
          <w:sz w:val="20"/>
          <w:szCs w:val="20"/>
        </w:rPr>
        <w:t>mutableSetOf</w:t>
      </w:r>
      <w:r>
        <w:rPr>
          <w:rFonts w:ascii="Courier New" w:hAnsi="Courier New"/>
          <w:color w:val="080808"/>
          <w:sz w:val="20"/>
          <w:szCs w:val="20"/>
        </w:rPr>
        <w:t>(</w:t>
      </w:r>
      <w:r>
        <w:rPr>
          <w:rFonts w:ascii="Courier New" w:hAnsi="Courier New"/>
          <w:color w:val="067D17"/>
          <w:sz w:val="20"/>
          <w:szCs w:val="20"/>
        </w:rPr>
        <w:t>"Marco"</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.contains(</w:t>
      </w:r>
      <w:r>
        <w:rPr>
          <w:rFonts w:ascii="Courier New" w:hAnsi="Courier New"/>
          <w:color w:val="067D17"/>
          <w:sz w:val="20"/>
          <w:szCs w:val="20"/>
        </w:rPr>
        <w:t>"Marco"</w:t>
      </w:r>
      <w:r>
        <w:rPr>
          <w:rFonts w:ascii="Courier New" w:hAnsi="Courier New"/>
          <w:color w:val="080808"/>
          <w:sz w:val="20"/>
          <w:szCs w:val="20"/>
        </w:rPr>
        <w:t>))</w:t>
      </w:r>
      <w:r>
        <w:rPr>
          <w:rFonts w:ascii="Courier New" w:hAnsi="Courier New"/>
          <w:i/>
          <w:color w:val="8C8C8C"/>
          <w:sz w:val="20"/>
          <w:szCs w:val="20"/>
        </w:rPr>
        <w:t>//true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add() aggiunge Alessandro alla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//false perchè add() non aggiunge Alessandro alla lista, essendo un duplicato</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.remove(</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remove() rimuove dalla lista il primo e unico Alessandro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"La lista di amici è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amico </w:t>
      </w:r>
      <w:r>
        <w:rPr>
          <w:rFonts w:ascii="Courier New" w:hAnsi="Courier New"/>
          <w:color w:val="0033B3"/>
          <w:sz w:val="20"/>
          <w:szCs w:val="20"/>
        </w:rPr>
        <w:t xml:space="preserve">in </w:t>
      </w:r>
      <w:r>
        <w:rPr>
          <w:rFonts w:ascii="Courier New" w:hAnsi="Courier New"/>
          <w:color w:val="000000"/>
          <w:sz w:val="20"/>
          <w:szCs w:val="20"/>
        </w:rPr>
        <w:t>amici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amico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//La lista di amici è Marco Giulia Gianni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rPr>
      </w:pPr>
      <w:r>
        <w:rPr>
          <w:rFonts w:ascii="Courier New" w:hAnsi="Courier New"/>
          <w:color w:val="080808"/>
          <w:sz w:val="20"/>
          <w:szCs w:val="20"/>
        </w:rPr>
        <w:t xml:space="preserve">Vediamo un esempio </w:t>
      </w:r>
      <w:r>
        <w:rPr>
          <w:rFonts w:eastAsia="Calibri" w:ascii="Courier New" w:hAnsi="Courier New"/>
          <w:color w:val="080808"/>
          <w:sz w:val="20"/>
          <w:szCs w:val="20"/>
        </w:rPr>
        <w:t>per i</w:t>
      </w:r>
      <w:r>
        <w:rPr>
          <w:rFonts w:ascii="Courier New" w:hAnsi="Courier New"/>
          <w:color w:val="080808"/>
          <w:sz w:val="20"/>
          <w:szCs w:val="20"/>
        </w:rPr>
        <w:t xml:space="preserve"> Map:</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ricette </w:t>
      </w:r>
      <w:r>
        <w:rPr>
          <w:rFonts w:ascii="Courier New" w:hAnsi="Courier New"/>
          <w:color w:val="080808"/>
          <w:sz w:val="20"/>
          <w:szCs w:val="20"/>
        </w:rPr>
        <w:t xml:space="preserve">= </w:t>
      </w:r>
      <w:r>
        <w:rPr>
          <w:rFonts w:ascii="Courier New" w:hAnsi="Courier New"/>
          <w:i/>
          <w:color w:val="00627A"/>
          <w:sz w:val="20"/>
          <w:szCs w:val="20"/>
        </w:rPr>
        <w:t>mutableMapOf</w:t>
      </w:r>
      <w:r>
        <w:rPr>
          <w:rFonts w:ascii="Courier New" w:hAnsi="Courier New"/>
          <w:color w:val="080808"/>
          <w:sz w:val="20"/>
          <w:szCs w:val="20"/>
        </w:rPr>
        <w:t>(</w:t>
      </w:r>
      <w:r>
        <w:rPr>
          <w:rFonts w:ascii="Courier New" w:hAnsi="Courier New"/>
          <w:color w:val="067D17"/>
          <w:sz w:val="20"/>
          <w:szCs w:val="20"/>
        </w:rPr>
        <w:t xml:space="preserve">"ricetta1" </w:t>
      </w:r>
      <w:r>
        <w:rPr>
          <w:rFonts w:ascii="Courier New" w:hAnsi="Courier New"/>
          <w:i/>
          <w:color w:val="00627A"/>
          <w:sz w:val="20"/>
          <w:szCs w:val="20"/>
        </w:rPr>
        <w:t xml:space="preserve">to </w:t>
      </w:r>
      <w:r>
        <w:rPr>
          <w:rFonts w:ascii="Courier New" w:hAnsi="Courier New"/>
          <w:color w:val="067D17"/>
          <w:sz w:val="20"/>
          <w:szCs w:val="20"/>
        </w:rPr>
        <w:t>"Pizza"</w:t>
      </w:r>
      <w:r>
        <w:rPr>
          <w:rFonts w:ascii="Courier New" w:hAnsi="Courier New"/>
          <w:color w:val="080808"/>
          <w:sz w:val="20"/>
          <w:szCs w:val="20"/>
        </w:rPr>
        <w:t xml:space="preserve">, </w:t>
      </w:r>
      <w:r>
        <w:rPr>
          <w:rFonts w:ascii="Courier New" w:hAnsi="Courier New"/>
          <w:color w:val="067D17"/>
          <w:sz w:val="20"/>
          <w:szCs w:val="20"/>
        </w:rPr>
        <w:t xml:space="preserve">"ricetta2" </w:t>
      </w:r>
      <w:r>
        <w:rPr>
          <w:rFonts w:ascii="Courier New" w:hAnsi="Courier New"/>
          <w:i/>
          <w:color w:val="00627A"/>
          <w:sz w:val="20"/>
          <w:szCs w:val="20"/>
        </w:rPr>
        <w:t xml:space="preserve">to </w:t>
      </w:r>
      <w:r>
        <w:rPr>
          <w:rFonts w:ascii="Courier New" w:hAnsi="Courier New"/>
          <w:color w:val="067D17"/>
          <w:sz w:val="20"/>
          <w:szCs w:val="20"/>
        </w:rPr>
        <w:t>"Thai"</w:t>
      </w:r>
      <w:r>
        <w:rPr>
          <w:rFonts w:ascii="Courier New" w:hAnsi="Courier New"/>
          <w:color w:val="080808"/>
          <w:sz w:val="20"/>
          <w:szCs w:val="20"/>
        </w:rPr>
        <w:t xml:space="preserve">, </w:t>
      </w:r>
      <w:r>
        <w:rPr>
          <w:rFonts w:ascii="Courier New" w:hAnsi="Courier New"/>
          <w:color w:val="067D17"/>
          <w:sz w:val="20"/>
          <w:szCs w:val="20"/>
        </w:rPr>
        <w:t xml:space="preserve">"ricetta3" </w:t>
      </w:r>
      <w:r>
        <w:rPr>
          <w:rFonts w:ascii="Courier New" w:hAnsi="Courier New"/>
          <w:i/>
          <w:color w:val="00627A"/>
          <w:sz w:val="20"/>
          <w:szCs w:val="20"/>
        </w:rPr>
        <w:t xml:space="preserve">to </w:t>
      </w:r>
      <w:r>
        <w:rPr>
          <w:rFonts w:ascii="Courier New" w:hAnsi="Courier New"/>
          <w:color w:val="067D17"/>
          <w:sz w:val="20"/>
          <w:szCs w:val="20"/>
        </w:rPr>
        <w:t>"Sushi"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i/>
          <w:color w:val="00627A"/>
          <w:sz w:val="20"/>
          <w:szCs w:val="20"/>
        </w:rPr>
        <w:t>getValue</w:t>
      </w:r>
      <w:r>
        <w:rPr>
          <w:rFonts w:ascii="Courier New" w:hAnsi="Courier New"/>
          <w:color w:val="080808"/>
          <w:sz w:val="20"/>
          <w:szCs w:val="20"/>
        </w:rPr>
        <w:t>(</w:t>
      </w:r>
      <w:r>
        <w:rPr>
          <w:rFonts w:ascii="Courier New" w:hAnsi="Courier New"/>
          <w:color w:val="067D17"/>
          <w:sz w:val="20"/>
          <w:szCs w:val="20"/>
        </w:rPr>
        <w:t>"ricetta1"</w:t>
      </w:r>
      <w:r>
        <w:rPr>
          <w:rFonts w:ascii="Courier New" w:hAnsi="Courier New"/>
          <w:color w:val="080808"/>
          <w:sz w:val="20"/>
          <w:szCs w:val="20"/>
        </w:rPr>
        <w:t>))</w:t>
      </w:r>
      <w:r>
        <w:rPr>
          <w:rFonts w:ascii="Courier New" w:hAnsi="Courier New"/>
          <w:i/>
          <w:color w:val="8C8C8C"/>
          <w:sz w:val="20"/>
          <w:szCs w:val="20"/>
        </w:rPr>
        <w:t>//Pizza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color w:val="871094"/>
          <w:sz w:val="20"/>
          <w:szCs w:val="20"/>
        </w:rPr>
        <w:t>values</w:t>
      </w:r>
      <w:r>
        <w:rPr>
          <w:rFonts w:ascii="Courier New" w:hAnsi="Courier New"/>
          <w:color w:val="080808"/>
          <w:sz w:val="20"/>
          <w:szCs w:val="20"/>
        </w:rPr>
        <w:t>)</w:t>
      </w:r>
      <w:r>
        <w:rPr>
          <w:rFonts w:ascii="Courier New" w:hAnsi="Courier New"/>
          <w:i/>
          <w:color w:val="8C8C8C"/>
          <w:sz w:val="20"/>
          <w:szCs w:val="20"/>
        </w:rPr>
        <w:t>//[Pizza, Thai, Sushi]</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w:t>
      </w:r>
      <w:r>
        <w:rPr>
          <w:rFonts w:ascii="Courier New" w:hAnsi="Courier New"/>
          <w:sz w:val="20"/>
          <w:szCs w:val="20"/>
        </w:rPr>
        <w:br/>
      </w:r>
      <w:r>
        <w:rPr>
          <w:rFonts w:ascii="Courier New" w:hAnsi="Courier New"/>
          <w:i/>
          <w:color w:val="8C8C8C"/>
          <w:sz w:val="20"/>
          <w:szCs w:val="20"/>
        </w:rPr>
        <w:t>chiave: ricetta3, valore: Sushi*/</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0000"/>
          <w:sz w:val="20"/>
          <w:szCs w:val="20"/>
        </w:rPr>
        <w:t>ricette</w:t>
      </w:r>
      <w:r>
        <w:rPr>
          <w:rFonts w:ascii="Courier New" w:hAnsi="Courier New"/>
          <w:color w:val="080808"/>
          <w:sz w:val="20"/>
          <w:szCs w:val="20"/>
        </w:rPr>
        <w:t>.put(</w:t>
      </w:r>
      <w:r>
        <w:rPr>
          <w:rFonts w:ascii="Courier New" w:hAnsi="Courier New"/>
          <w:color w:val="067D17"/>
          <w:sz w:val="20"/>
          <w:szCs w:val="20"/>
        </w:rPr>
        <w:t>"ricetta4"</w:t>
      </w:r>
      <w:r>
        <w:rPr>
          <w:rFonts w:ascii="Courier New" w:hAnsi="Courier New"/>
          <w:color w:val="080808"/>
          <w:sz w:val="20"/>
          <w:szCs w:val="20"/>
        </w:rPr>
        <w:t xml:space="preserve">, </w:t>
      </w:r>
      <w:r>
        <w:rPr>
          <w:rFonts w:ascii="Courier New" w:hAnsi="Courier New"/>
          <w:color w:val="067D17"/>
          <w:sz w:val="20"/>
          <w:szCs w:val="20"/>
        </w:rPr>
        <w:t>"Pasta"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i/>
          <w:color w:val="8C8C8C"/>
          <w:sz w:val="20"/>
          <w:szCs w:val="20"/>
        </w:rPr>
        <w:t>chiave: ricetta4, valore:Pasta*/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0" w:name="__RefHeading___Toc4538_3822448048"/>
      <w:bookmarkStart w:id="51" w:name="_Toc90229577"/>
      <w:bookmarkEnd w:id="50"/>
      <w:r>
        <w:rPr>
          <w:rStyle w:val="Titolo2Carattere"/>
        </w:rPr>
        <w:t>TRACCIA 2 PER ESERCITAZIONE</w:t>
      </w:r>
      <w:bookmarkEnd w:id="51"/>
    </w:p>
    <w:p>
      <w:pPr>
        <w:pStyle w:val="Corpodeltesto"/>
        <w:shd w:val="clear" w:color="auto" w:fill="FFFFFF"/>
        <w:rPr>
          <w:rFonts w:ascii="Calibri" w:hAnsi="Calibri"/>
          <w:color w:val="000000"/>
          <w:sz w:val="20"/>
          <w:szCs w:val="20"/>
        </w:rPr>
      </w:pPr>
      <w:r>
        <w:rPr>
          <w:color w:val="000000"/>
          <w:sz w:val="20"/>
          <w:szCs w:val="20"/>
        </w:rPr>
        <w:t>Per completare questo esercizio dovrai:</w:t>
      </w:r>
    </w:p>
    <w:p>
      <w:pPr>
        <w:pStyle w:val="Corpodeltesto"/>
        <w:numPr>
          <w:ilvl w:val="0"/>
          <w:numId w:val="5"/>
        </w:numPr>
        <w:tabs>
          <w:tab w:val="clear" w:pos="708"/>
          <w:tab w:val="left" w:pos="0" w:leader="none"/>
        </w:tabs>
        <w:rPr>
          <w:rFonts w:ascii="Calibri" w:hAnsi="Calibri"/>
          <w:color w:val="000000"/>
        </w:rPr>
      </w:pPr>
      <w:r>
        <w:rPr>
          <w:color w:val="000000"/>
        </w:rPr>
        <w:t>Saper utilizzare i map (sezione 14)</w:t>
      </w:r>
    </w:p>
    <w:p>
      <w:pPr>
        <w:pStyle w:val="Corpodeltesto"/>
        <w:numPr>
          <w:ilvl w:val="0"/>
          <w:numId w:val="5"/>
        </w:numPr>
        <w:tabs>
          <w:tab w:val="clear" w:pos="708"/>
          <w:tab w:val="left" w:pos="0" w:leader="none"/>
        </w:tabs>
        <w:rPr/>
      </w:pPr>
      <w:r>
        <w:rPr>
          <w:color w:val="000000"/>
        </w:rPr>
        <w:t xml:space="preserve">confrontare la lista </w:t>
      </w:r>
      <w:r>
        <w:rPr>
          <w:rStyle w:val="Testosorgente"/>
          <w:color w:val="000000"/>
        </w:rPr>
        <w:t xml:space="preserve">fruits </w:t>
      </w:r>
      <w:r>
        <w:rPr>
          <w:color w:val="000000"/>
        </w:rPr>
        <w:t xml:space="preserve">con </w:t>
      </w:r>
      <w:r>
        <w:rPr>
          <w:rStyle w:val="Testosorgente"/>
          <w:color w:val="000000"/>
        </w:rPr>
        <w:t>basketItems</w:t>
      </w:r>
      <w:r>
        <w:rPr>
          <w:color w:val="000000"/>
        </w:rPr>
        <w:t xml:space="preserve"> (scritte sotto)</w:t>
      </w:r>
    </w:p>
    <w:p>
      <w:pPr>
        <w:pStyle w:val="Corpodeltesto"/>
        <w:numPr>
          <w:ilvl w:val="0"/>
          <w:numId w:val="5"/>
        </w:numPr>
        <w:tabs>
          <w:tab w:val="clear" w:pos="708"/>
          <w:tab w:val="left" w:pos="0" w:leader="none"/>
        </w:tabs>
        <w:rPr/>
      </w:pPr>
      <w:r>
        <w:rPr>
          <w:color w:val="000000"/>
        </w:rPr>
        <w:t>sommare s</w:t>
      </w:r>
      <w:r>
        <w:rPr>
          <w:rStyle w:val="Enfasiforte"/>
          <w:b w:val="false"/>
          <w:color w:val="000000"/>
        </w:rPr>
        <w:t xml:space="preserve">olo </w:t>
      </w:r>
      <w:r>
        <w:rPr>
          <w:color w:val="000000"/>
        </w:rPr>
        <w:t>la quantità dei frutti nel carrello</w:t>
      </w:r>
    </w:p>
    <w:p>
      <w:pPr>
        <w:pStyle w:val="Corpodeltesto"/>
        <w:numPr>
          <w:ilvl w:val="0"/>
          <w:numId w:val="5"/>
        </w:numPr>
        <w:tabs>
          <w:tab w:val="clear" w:pos="708"/>
          <w:tab w:val="left" w:pos="0" w:leader="none"/>
        </w:tabs>
        <w:rPr>
          <w:rFonts w:ascii="Calibri" w:hAnsi="Calibri"/>
          <w:color w:val="000000"/>
        </w:rPr>
      </w:pPr>
      <w:r>
        <w:rPr>
          <w:color w:val="000000"/>
        </w:rPr>
        <w:t>stampare quanti frutti ci sono nel carrello</w:t>
      </w:r>
    </w:p>
    <w:p>
      <w:pPr>
        <w:pStyle w:val="Testopreformattato"/>
        <w:rPr>
          <w:rFonts w:ascii="Calibri" w:hAnsi="Calibri"/>
          <w:color w:val="000000"/>
          <w:sz w:val="22"/>
          <w:szCs w:val="22"/>
        </w:rPr>
      </w:pPr>
      <w:r>
        <w:rPr>
          <w:rFonts w:ascii="Calibri" w:hAnsi="Calibri"/>
          <w:color w:val="000000"/>
          <w:sz w:val="22"/>
          <w:szCs w:val="22"/>
        </w:rPr>
        <w:t>val basketItems = mapOf("apples" to 4, "oranges" to 19, "kites" to 3, "sandwiches" to 8)</w:t>
      </w:r>
    </w:p>
    <w:p>
      <w:pPr>
        <w:pStyle w:val="Testopreformattato"/>
        <w:rPr>
          <w:rFonts w:ascii="Calibri" w:hAnsi="Calibri"/>
          <w:color w:val="000000"/>
          <w:sz w:val="22"/>
          <w:szCs w:val="22"/>
        </w:rPr>
      </w:pPr>
      <w:r>
        <w:rPr>
          <w:rFonts w:ascii="Calibri" w:hAnsi="Calibri"/>
          <w:color w:val="000000"/>
          <w:sz w:val="22"/>
          <w:szCs w:val="22"/>
        </w:rPr>
        <w:t>val fruits = listOf("apples", "oranges", "pears", "grapes", "bananas")</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//There are 23 fruits in the basket</w:t>
      </w:r>
    </w:p>
    <w:p>
      <w:pPr>
        <w:pStyle w:val="Normal"/>
        <w:shd w:val="clear" w:color="auto" w:fill="FFFFFF"/>
        <w:rPr>
          <w:color w:val="A9B7C6"/>
        </w:rPr>
      </w:pPr>
      <w:r>
        <w:rPr>
          <w:color w:val="A9B7C6"/>
        </w:rPr>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basketItems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color w:val="067D17"/>
          <w:sz w:val="20"/>
          <w:szCs w:val="20"/>
        </w:rPr>
        <w:t xml:space="preserve">"apples" </w:t>
      </w:r>
      <w:r>
        <w:rPr>
          <w:rFonts w:ascii="Courier New" w:hAnsi="Courier New"/>
          <w:i/>
          <w:color w:val="00627A"/>
          <w:sz w:val="20"/>
          <w:szCs w:val="20"/>
        </w:rPr>
        <w:t xml:space="preserve">to </w:t>
      </w:r>
      <w:r>
        <w:rPr>
          <w:rFonts w:ascii="Courier New" w:hAnsi="Courier New"/>
          <w:color w:val="1750EB"/>
          <w:sz w:val="20"/>
          <w:szCs w:val="20"/>
        </w:rPr>
        <w:t>4</w:t>
      </w:r>
      <w:r>
        <w:rPr>
          <w:rFonts w:ascii="Courier New" w:hAnsi="Courier New"/>
          <w:color w:val="080808"/>
          <w:sz w:val="20"/>
          <w:szCs w:val="20"/>
        </w:rPr>
        <w:t xml:space="preserve">, </w:t>
      </w:r>
      <w:r>
        <w:rPr>
          <w:rFonts w:ascii="Courier New" w:hAnsi="Courier New"/>
          <w:color w:val="067D17"/>
          <w:sz w:val="20"/>
          <w:szCs w:val="20"/>
        </w:rPr>
        <w:t xml:space="preserve">"oranges" </w:t>
      </w:r>
      <w:r>
        <w:rPr>
          <w:rFonts w:ascii="Courier New" w:hAnsi="Courier New"/>
          <w:i/>
          <w:color w:val="00627A"/>
          <w:sz w:val="20"/>
          <w:szCs w:val="20"/>
        </w:rPr>
        <w:t xml:space="preserve">to </w:t>
      </w:r>
      <w:r>
        <w:rPr>
          <w:rFonts w:ascii="Courier New" w:hAnsi="Courier New"/>
          <w:color w:val="1750EB"/>
          <w:sz w:val="20"/>
          <w:szCs w:val="20"/>
        </w:rPr>
        <w:t>19</w:t>
      </w:r>
      <w:r>
        <w:rPr>
          <w:rFonts w:ascii="Courier New" w:hAnsi="Courier New"/>
          <w:color w:val="080808"/>
          <w:sz w:val="20"/>
          <w:szCs w:val="20"/>
        </w:rPr>
        <w:t xml:space="preserve">, </w:t>
      </w:r>
      <w:r>
        <w:rPr>
          <w:rFonts w:ascii="Courier New" w:hAnsi="Courier New"/>
          <w:color w:val="067D17"/>
          <w:sz w:val="20"/>
          <w:szCs w:val="20"/>
        </w:rPr>
        <w:t xml:space="preserve">"kites" </w:t>
      </w:r>
      <w:r>
        <w:rPr>
          <w:rFonts w:ascii="Courier New" w:hAnsi="Courier New"/>
          <w:i/>
          <w:color w:val="00627A"/>
          <w:sz w:val="20"/>
          <w:szCs w:val="20"/>
        </w:rPr>
        <w:t xml:space="preserve">to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067D17"/>
          <w:sz w:val="20"/>
          <w:szCs w:val="20"/>
        </w:rPr>
        <w:t xml:space="preserve">"sandwiches" </w:t>
      </w:r>
      <w:r>
        <w:rPr>
          <w:rFonts w:ascii="Courier New" w:hAnsi="Courier New"/>
          <w:i/>
          <w:color w:val="00627A"/>
          <w:sz w:val="20"/>
          <w:szCs w:val="20"/>
        </w:rPr>
        <w:t xml:space="preserve">to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fruits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"apples"</w:t>
      </w:r>
      <w:r>
        <w:rPr>
          <w:rFonts w:ascii="Courier New" w:hAnsi="Courier New"/>
          <w:color w:val="080808"/>
          <w:sz w:val="20"/>
          <w:szCs w:val="20"/>
        </w:rPr>
        <w:t xml:space="preserve">, </w:t>
      </w:r>
      <w:r>
        <w:rPr>
          <w:rFonts w:ascii="Courier New" w:hAnsi="Courier New"/>
          <w:color w:val="067D17"/>
          <w:sz w:val="20"/>
          <w:szCs w:val="20"/>
        </w:rPr>
        <w:t>"oranges"</w:t>
      </w:r>
      <w:r>
        <w:rPr>
          <w:rFonts w:ascii="Courier New" w:hAnsi="Courier New"/>
          <w:color w:val="080808"/>
          <w:sz w:val="20"/>
          <w:szCs w:val="20"/>
        </w:rPr>
        <w:t xml:space="preserve">, </w:t>
      </w:r>
      <w:r>
        <w:rPr>
          <w:rFonts w:ascii="Courier New" w:hAnsi="Courier New"/>
          <w:color w:val="067D17"/>
          <w:sz w:val="20"/>
          <w:szCs w:val="20"/>
        </w:rPr>
        <w:t>"pears"</w:t>
      </w:r>
      <w:r>
        <w:rPr>
          <w:rFonts w:ascii="Courier New" w:hAnsi="Courier New"/>
          <w:color w:val="080808"/>
          <w:sz w:val="20"/>
          <w:szCs w:val="20"/>
        </w:rPr>
        <w:t xml:space="preserve">, </w:t>
      </w:r>
      <w:r>
        <w:rPr>
          <w:rFonts w:ascii="Courier New" w:hAnsi="Courier New"/>
          <w:color w:val="067D17"/>
          <w:sz w:val="20"/>
          <w:szCs w:val="20"/>
        </w:rPr>
        <w:t>"grapes"</w:t>
      </w:r>
      <w:r>
        <w:rPr>
          <w:rFonts w:ascii="Courier New" w:hAnsi="Courier New"/>
          <w:color w:val="080808"/>
          <w:sz w:val="20"/>
          <w:szCs w:val="20"/>
        </w:rPr>
        <w:t xml:space="preserve">, </w:t>
      </w:r>
      <w:r>
        <w:rPr>
          <w:rFonts w:ascii="Courier New" w:hAnsi="Courier New"/>
          <w:color w:val="067D17"/>
          <w:sz w:val="20"/>
          <w:szCs w:val="20"/>
        </w:rPr>
        <w:t>"bananas"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key</w:t>
      </w:r>
      <w:r>
        <w:rPr>
          <w:rFonts w:ascii="Courier New" w:hAnsi="Courier New"/>
          <w:color w:val="080808"/>
          <w:sz w:val="20"/>
          <w:szCs w:val="20"/>
        </w:rPr>
        <w:t>,</w:t>
      </w:r>
      <w:r>
        <w:rPr>
          <w:rFonts w:ascii="Courier New" w:hAnsi="Courier New"/>
          <w:color w:val="000000"/>
          <w:sz w:val="20"/>
          <w:szCs w:val="20"/>
        </w:rPr>
        <w:t>value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basketItems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033B3"/>
          <w:sz w:val="20"/>
          <w:szCs w:val="20"/>
        </w:rPr>
        <w:t xml:space="preserve">in </w:t>
      </w:r>
      <w:r>
        <w:rPr>
          <w:rFonts w:ascii="Courier New" w:hAnsi="Courier New"/>
          <w:color w:val="000000"/>
          <w:sz w:val="20"/>
          <w:szCs w:val="20"/>
        </w:rPr>
        <w:t>fruits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80808"/>
          <w:sz w:val="20"/>
          <w:szCs w:val="20"/>
        </w:rPr>
        <w:t xml:space="preserve">== </w:t>
      </w:r>
      <w:r>
        <w:rPr>
          <w:rFonts w:ascii="Courier New" w:hAnsi="Courier New"/>
          <w:color w:val="000000"/>
          <w:sz w:val="20"/>
          <w:szCs w:val="20"/>
        </w:rPr>
        <w:t>key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000000"/>
          <w:sz w:val="20"/>
          <w:szCs w:val="20"/>
        </w:rPr>
        <w:t>value</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contaFrutta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Titolo1"/>
        <w:rPr/>
      </w:pPr>
      <w:bookmarkStart w:id="52" w:name="__RefHeading___Toc4540_3822448048"/>
      <w:bookmarkStart w:id="53" w:name="_Toc90229578"/>
      <w:bookmarkEnd w:id="52"/>
      <w:r>
        <w:rPr/>
        <w:t>FUNZIONI O METODI</w:t>
      </w:r>
      <w:bookmarkEnd w:id="53"/>
    </w:p>
    <w:p>
      <w:pPr>
        <w:pStyle w:val="Normal"/>
        <w:rPr/>
      </w:pPr>
      <w:r>
        <w:rPr/>
        <w:t xml:space="preserve">Una funzione (o metodo) si utilizza per evitare di dover riscrivere più volte nella stessa classe un determinato blocco di codice. In questo modo, per eseguire quel blocco di codice basterà richiamare il metodo che lo contiene. </w:t>
      </w:r>
    </w:p>
    <w:p>
      <w:pPr>
        <w:pStyle w:val="Normal"/>
        <w:rPr/>
      </w:pPr>
      <w:r>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pPr>
      <w:r>
        <w:rPr/>
        <w:t>Se nella dichiarazione di una funzione abbiamo dei parametri, essi devono essere obbligatoriamente seguiti dal loro tipo, a differenza di come facciamo quando dichiariamo delle variabili normali.</w:t>
      </w:r>
    </w:p>
    <w:p>
      <w:pPr>
        <w:pStyle w:val="Normal"/>
        <w:rPr/>
      </w:pPr>
      <w:r>
        <w:rPr/>
        <w:t>Le dichiarazioni di funzioni devono essere sempre effettuate all’esterno della funzione main(), mentre la loro chiamata sempre all’interno.</w:t>
      </w:r>
    </w:p>
    <w:p>
      <w:pPr>
        <w:pStyle w:val="Normal"/>
        <w:rPr/>
      </w:pPr>
      <w:r>
        <w:rPr/>
        <w:t>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 xml:space="preserve"> = </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r>
    </w:p>
    <w:p>
      <w:pPr>
        <w:pStyle w:val="Titolo2"/>
        <w:rPr/>
      </w:pPr>
      <w:bookmarkStart w:id="54" w:name="__RefHeading___Toc4542_3822448048"/>
      <w:bookmarkStart w:id="55" w:name="_Toc90229579"/>
      <w:bookmarkEnd w:id="54"/>
      <w:r>
        <w:rPr/>
        <w:t>TIPI DI RITORNO</w:t>
      </w:r>
      <w:bookmarkEnd w:id="55"/>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risultatoMoltiplicazione </w:t>
      </w:r>
      <w:r>
        <w:rPr>
          <w:rFonts w:ascii="Courier New" w:hAnsi="Courier New"/>
          <w:color w:val="080808"/>
          <w:sz w:val="20"/>
          <w:szCs w:val="20"/>
        </w:rPr>
        <w:t xml:space="preserve">= </w:t>
      </w:r>
      <w:r>
        <w:rPr>
          <w:rFonts w:ascii="Courier New" w:hAnsi="Courier New"/>
          <w:i/>
          <w:color w:val="00627A"/>
          <w:sz w:val="20"/>
          <w:szCs w:val="20"/>
        </w:rPr>
        <w:t>moltiplicazione</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0000"/>
          <w:sz w:val="20"/>
          <w:szCs w:val="20"/>
        </w:rPr>
        <w:t>risultatoMoltiplicazione</w:t>
      </w:r>
      <w:r>
        <w:rPr>
          <w:rFonts w:ascii="Courier New" w:hAnsi="Courier New"/>
          <w:color w:val="080808"/>
          <w:sz w:val="20"/>
          <w:szCs w:val="20"/>
        </w:rPr>
        <w:t>)</w:t>
      </w:r>
      <w:r>
        <w:rPr>
          <w:rFonts w:eastAsia="Calibri" w:ascii="Courier New" w:hAnsi="Courier New"/>
          <w:i/>
          <w:color w:val="8C8C8C"/>
          <w:sz w:val="20"/>
          <w:szCs w:val="20"/>
        </w:rPr>
        <w:t>//25</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moltiplicazione</w:t>
      </w:r>
      <w:r>
        <w:rPr>
          <w:rFonts w:ascii="Courier New" w:hAnsi="Courier New"/>
          <w:color w:val="080808"/>
          <w:sz w:val="20"/>
          <w:szCs w:val="20"/>
        </w:rPr>
        <w:t xml:space="preserve">(a: </w:t>
      </w:r>
      <w:r>
        <w:rPr>
          <w:rFonts w:ascii="Courier New" w:hAnsi="Courier New"/>
          <w:color w:val="000000"/>
          <w:sz w:val="20"/>
          <w:szCs w:val="20"/>
        </w:rPr>
        <w:t>Int</w:t>
      </w:r>
      <w:r>
        <w:rPr>
          <w:rFonts w:ascii="Courier New" w:hAnsi="Courier New"/>
          <w:color w:val="080808"/>
          <w:sz w:val="20"/>
          <w:szCs w:val="20"/>
        </w:rPr>
        <w:t xml:space="preserve">, b: </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 </w:t>
      </w:r>
      <w:r>
        <w:rPr>
          <w:rFonts w:ascii="Courier New" w:hAnsi="Courier New"/>
          <w:color w:val="080808"/>
          <w:sz w:val="20"/>
          <w:szCs w:val="20"/>
        </w:rPr>
        <w:t>= a * b</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w:t>
      </w:r>
      <w:r>
        <w:rPr>
          <w:rFonts w:ascii="Courier New" w:hAnsi="Courier New"/>
          <w:color w:val="000000"/>
          <w:sz w:val="20"/>
          <w:szCs w:val="20"/>
        </w:rPr>
        <w:t>c</w:t>
      </w:r>
      <w:r>
        <w:rPr>
          <w:rFonts w:ascii="Courier New" w:hAnsi="Courier New"/>
          <w:sz w:val="20"/>
          <w:szCs w:val="20"/>
        </w:rPr>
        <w:br/>
      </w:r>
      <w:r>
        <w:rPr>
          <w:rFonts w:ascii="Courier New" w:hAnsi="Courier New"/>
          <w:color w:val="080808"/>
          <w:sz w:val="20"/>
          <w:szCs w:val="20"/>
        </w:rPr>
        <w:t>}</w:t>
      </w:r>
    </w:p>
    <w:p>
      <w:pPr>
        <w:pStyle w:val="Normal"/>
        <w:rPr/>
      </w:pPr>
      <w:r>
        <w:rPr/>
      </w:r>
    </w:p>
    <w:p>
      <w:pPr>
        <w:pStyle w:val="Titolo2"/>
        <w:rPr/>
      </w:pPr>
      <w:bookmarkStart w:id="56" w:name="__RefHeading___Toc4544_3822448048"/>
      <w:bookmarkStart w:id="57" w:name="_Toc90229580"/>
      <w:bookmarkEnd w:id="56"/>
      <w:r>
        <w:rPr/>
        <w:t>FUNZIONI ABBREVIATE</w:t>
      </w:r>
      <w:bookmarkEnd w:id="57"/>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i/>
          <w:color w:val="8C8C8C"/>
          <w:sz w:val="20"/>
          <w:szCs w:val="20"/>
        </w:rPr>
        <w:t>//9</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stampaMessaggio</w:t>
      </w:r>
      <w:r>
        <w:rPr>
          <w:rFonts w:ascii="Courier New" w:hAnsi="Courier New"/>
          <w:color w:val="080808"/>
          <w:sz w:val="20"/>
          <w:szCs w:val="20"/>
        </w:rPr>
        <w:t>()</w:t>
      </w:r>
      <w:r>
        <w:rPr>
          <w:rFonts w:ascii="Courier New" w:hAnsi="Courier New"/>
          <w:i/>
          <w:color w:val="8C8C8C"/>
          <w:sz w:val="20"/>
          <w:szCs w:val="20"/>
        </w:rPr>
        <w:t>//Hello World!</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potenza</w:t>
      </w:r>
      <w:r>
        <w:rPr>
          <w:rFonts w:ascii="Courier New" w:hAnsi="Courier New"/>
          <w:color w:val="080808"/>
          <w:sz w:val="20"/>
          <w:szCs w:val="20"/>
        </w:rPr>
        <w:t xml:space="preserve">(x: </w:t>
      </w:r>
      <w:r>
        <w:rPr>
          <w:rFonts w:ascii="Courier New" w:hAnsi="Courier New"/>
          <w:color w:val="000000"/>
          <w:sz w:val="20"/>
          <w:szCs w:val="20"/>
        </w:rPr>
        <w:t>Int</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 * x</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stampaMessaggio</w:t>
      </w:r>
      <w:r>
        <w:rPr>
          <w:rFonts w:ascii="Courier New" w:hAnsi="Courier New"/>
          <w:color w:val="080808"/>
          <w:sz w:val="20"/>
          <w:szCs w:val="20"/>
        </w:rPr>
        <w:t xml:space="preserve">() =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"Hello World!"</w:t>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8" w:name="__RefHeading___Toc4546_3822448048"/>
      <w:bookmarkStart w:id="59" w:name="_Toc90229581"/>
      <w:bookmarkEnd w:id="58"/>
      <w:r>
        <w:rPr/>
        <w:t>TOP LEVEL FUNCTION</w:t>
      </w:r>
      <w:bookmarkEnd w:id="59"/>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60" w:name="__RefHeading___Toc4548_3822448048"/>
      <w:bookmarkStart w:id="61" w:name="_Toc90229582"/>
      <w:bookmarkEnd w:id="60"/>
      <w:r>
        <w:rPr/>
        <w:t>INTEROPERABILITY</w:t>
      </w:r>
      <w:bookmarkEnd w:id="61"/>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PI </w:t>
      </w:r>
      <w:r>
        <w:rPr>
          <w:rFonts w:ascii="Courier New" w:hAnsi="Courier New"/>
          <w:color w:val="080808"/>
          <w:sz w:val="20"/>
          <w:szCs w:val="20"/>
        </w:rPr>
        <w:t xml:space="preserve">= </w:t>
      </w:r>
      <w:r>
        <w:rPr>
          <w:rFonts w:ascii="Courier New" w:hAnsi="Courier New"/>
          <w:color w:val="000000"/>
          <w:sz w:val="20"/>
          <w:szCs w:val="20"/>
        </w:rPr>
        <w:t>Math</w:t>
      </w:r>
      <w:r>
        <w:rPr>
          <w:rFonts w:ascii="Courier New" w:hAnsi="Courier New"/>
          <w:color w:val="080808"/>
          <w:sz w:val="20"/>
          <w:szCs w:val="20"/>
        </w:rPr>
        <w:t>.</w:t>
      </w:r>
      <w:r>
        <w:rPr>
          <w:rFonts w:ascii="Courier New" w:hAnsi="Courier New"/>
          <w:i/>
          <w:color w:val="871094"/>
          <w:sz w:val="20"/>
          <w:szCs w:val="20"/>
        </w:rPr>
        <w:t xml:space="preserve">PI </w:t>
      </w:r>
      <w:r>
        <w:rPr>
          <w:rFonts w:ascii="Courier New" w:hAnsi="Courier New"/>
          <w:i/>
          <w:color w:val="8C8C8C"/>
          <w:sz w:val="20"/>
          <w:szCs w:val="20"/>
        </w:rPr>
        <w:t>//Math è una classe interamente scritta in JAVA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Math</w:t>
      </w:r>
      <w:r>
        <w:rPr>
          <w:rFonts w:ascii="Courier New" w:hAnsi="Courier New"/>
          <w:color w:val="080808"/>
          <w:sz w:val="20"/>
          <w:szCs w:val="20"/>
        </w:rPr>
        <w:t>.asin(</w:t>
      </w:r>
      <w:r>
        <w:rPr>
          <w:rFonts w:ascii="Courier New" w:hAnsi="Courier New"/>
          <w:color w:val="1750EB"/>
          <w:sz w:val="20"/>
          <w:szCs w:val="20"/>
        </w:rPr>
        <w:t>5.5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rPr/>
      </w:pPr>
      <w:bookmarkStart w:id="62" w:name="__RefHeading___Toc4550_3822448048"/>
      <w:bookmarkStart w:id="63" w:name="_Toc90229583"/>
      <w:bookmarkEnd w:id="62"/>
      <w:r>
        <w:rPr/>
        <w:t>EXTENSION FUNCTIONS</w:t>
      </w:r>
      <w:bookmarkEnd w:id="63"/>
    </w:p>
    <w:p>
      <w:pPr>
        <w:pStyle w:val="Normal"/>
        <w:rPr/>
      </w:pPr>
      <w:r>
        <w:rPr/>
        <w:t>Le extension functions sono molto utili per andare a scrivere il minor numero di righe di codice possibile.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 </w:t>
      </w:r>
      <w:r>
        <w:rPr>
          <w:rFonts w:ascii="Courier New" w:hAnsi="Courier New"/>
          <w:color w:val="080808"/>
          <w:sz w:val="20"/>
          <w:szCs w:val="20"/>
        </w:rPr>
        <w:t xml:space="preserve">= </w:t>
      </w:r>
      <w:r>
        <w:rPr>
          <w:rFonts w:ascii="Courier New" w:hAnsi="Courier New"/>
          <w:color w:val="1750EB"/>
          <w:sz w:val="20"/>
          <w:szCs w:val="20"/>
        </w:rPr>
        <w:t>5</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w:t>
      </w:r>
      <w:r>
        <w:rPr>
          <w:rFonts w:ascii="Courier New" w:hAnsi="Courier New"/>
          <w:color w:val="080808"/>
          <w:sz w:val="20"/>
          <w:szCs w:val="20"/>
        </w:rPr>
        <w:t>)</w:t>
      </w:r>
      <w:r>
        <w:rPr>
          <w:rFonts w:ascii="Courier New" w:hAnsi="Courier New"/>
          <w:i/>
          <w:color w:val="8C8C8C"/>
          <w:sz w:val="20"/>
          <w:szCs w:val="20"/>
        </w:rPr>
        <w:t>//25</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67D17"/>
          <w:sz w:val="20"/>
          <w:szCs w:val="20"/>
        </w:rPr>
        <w:t>"Hello world!"</w:t>
      </w:r>
      <w:r>
        <w:rPr>
          <w:rFonts w:ascii="Courier New" w:hAnsi="Courier New"/>
          <w:color w:val="080808"/>
          <w:sz w:val="20"/>
          <w:szCs w:val="20"/>
        </w:rPr>
        <w:t>.</w:t>
      </w:r>
      <w:r>
        <w:rPr>
          <w:rFonts w:ascii="Courier New" w:hAnsi="Courier New"/>
          <w:i/>
          <w:color w:val="00627A"/>
          <w:sz w:val="20"/>
          <w:szCs w:val="20"/>
        </w:rPr>
        <w:t>stampa</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potenza</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xml:space="preserve">* </w:t>
      </w:r>
      <w:r>
        <w:rPr>
          <w:rFonts w:ascii="Courier New" w:hAnsi="Courier New"/>
          <w:color w:val="0033B3"/>
          <w:sz w:val="20"/>
          <w:szCs w:val="20"/>
        </w:rPr>
        <w:t xml:space="preserve">this </w:t>
      </w:r>
      <w:r>
        <w:rPr>
          <w:rFonts w:ascii="Courier New" w:hAnsi="Courier New"/>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String</w:t>
      </w:r>
      <w:r>
        <w:rPr>
          <w:rFonts w:ascii="Courier New" w:hAnsi="Courier New"/>
          <w:color w:val="080808"/>
          <w:sz w:val="20"/>
          <w:szCs w:val="20"/>
        </w:rPr>
        <w:t>.</w:t>
      </w:r>
      <w:r>
        <w:rPr>
          <w:rFonts w:ascii="Courier New" w:hAnsi="Courier New"/>
          <w:color w:val="00627A"/>
          <w:sz w:val="20"/>
          <w:szCs w:val="20"/>
        </w:rPr>
        <w:t>stampa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33B3"/>
          <w:sz w:val="20"/>
          <w:szCs w:val="20"/>
        </w:rPr>
        <w:t>this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64" w:name="__RefHeading___Toc4552_3822448048"/>
      <w:bookmarkStart w:id="65" w:name="_Toc90229584"/>
      <w:bookmarkEnd w:id="64"/>
      <w:r>
        <w:rPr/>
        <w:t>INFIX FUNCTION</w:t>
      </w:r>
      <w:bookmarkEnd w:id="65"/>
    </w:p>
    <w:p>
      <w:pPr>
        <w:pStyle w:val="Normal"/>
        <w:rPr/>
      </w:pPr>
      <w:r>
        <w:rPr/>
        <w:t>Anche le infix function sono molto utili per abbreviare il nostro codice e renderlo più pulito. Per dichiararle si utilizza la keyword infix prima di fun, mentre per il resto rimane tutto pressochè invariato.</w:t>
      </w:r>
    </w:p>
    <w:p>
      <w:pPr>
        <w:pStyle w:val="Normal"/>
        <w:rPr/>
      </w:pPr>
      <w:r>
        <w:rPr/>
        <w:t>Le infix function ci permettono di trasformare una funzione in un operatore matematico, ma per poterle usare si devono seguire delle regole:</w:t>
      </w:r>
    </w:p>
    <w:p>
      <w:pPr>
        <w:pStyle w:val="Normal"/>
        <w:numPr>
          <w:ilvl w:val="0"/>
          <w:numId w:val="6"/>
        </w:numPr>
        <w:rPr/>
      </w:pPr>
      <w:r>
        <w:rPr/>
        <w:t>La infix function deve essere obbligatoriamente dichiarata all’interno di una classe.</w:t>
      </w:r>
    </w:p>
    <w:p>
      <w:pPr>
        <w:pStyle w:val="Normal"/>
        <w:numPr>
          <w:ilvl w:val="0"/>
          <w:numId w:val="6"/>
        </w:numPr>
        <w:rPr/>
      </w:pPr>
      <w:r>
        <w:rPr/>
        <w:t>La infix function deve avere un singolo parametro.</w:t>
      </w:r>
    </w:p>
    <w:p>
      <w:pPr>
        <w:pStyle w:val="Normal"/>
        <w:numPr>
          <w:ilvl w:val="0"/>
          <w:numId w:val="6"/>
        </w:numPr>
        <w:rPr/>
      </w:pPr>
      <w:r>
        <w:rPr/>
        <w:t>La infix function non può avere valori di default.</w:t>
      </w:r>
    </w:p>
    <w:p>
      <w:pPr>
        <w:pStyle w:val="Normal"/>
        <w:rPr/>
      </w:pPr>
      <w:r>
        <w:rPr/>
        <w:t>Vediamo un esempio: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 xml:space="preserve">10 </w:t>
      </w:r>
      <w:r>
        <w:rPr>
          <w:rFonts w:ascii="Courier New" w:hAnsi="Courier New"/>
          <w:i/>
          <w:color w:val="00627A"/>
          <w:sz w:val="20"/>
          <w:szCs w:val="20"/>
        </w:rPr>
        <w:t xml:space="preserve">aggiunge </w:t>
      </w:r>
      <w:r>
        <w:rPr>
          <w:rFonts w:ascii="Courier New" w:hAnsi="Courier New"/>
          <w:color w:val="1750EB"/>
          <w:sz w:val="20"/>
          <w:szCs w:val="20"/>
        </w:rPr>
        <w:t xml:space="preserve">20 </w:t>
      </w:r>
      <w:r>
        <w:rPr>
          <w:rFonts w:ascii="Courier New" w:hAnsi="Courier New"/>
          <w:i/>
          <w:color w:val="8C8C8C"/>
          <w:sz w:val="20"/>
          <w:szCs w:val="20"/>
        </w:rPr>
        <w:t>// chiamata della infix function</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infix 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aggiunge</w:t>
      </w:r>
      <w:r>
        <w:rPr>
          <w:rFonts w:ascii="Courier New" w:hAnsi="Courier New"/>
          <w:color w:val="080808"/>
          <w:sz w:val="20"/>
          <w:szCs w:val="20"/>
        </w:rPr>
        <w:t>(b:</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b</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66" w:name="__RefHeading___Toc4554_3822448048"/>
      <w:bookmarkStart w:id="67" w:name="_Toc90229585"/>
      <w:bookmarkEnd w:id="66"/>
      <w:r>
        <w:rPr/>
        <w:t>NULLS TYPES</w:t>
      </w:r>
      <w:bookmarkEnd w:id="67"/>
    </w:p>
    <w:p>
      <w:pPr>
        <w:pStyle w:val="Normal"/>
        <w:rPr>
          <w:rFonts w:ascii="Calibri" w:hAnsi="Calibri"/>
        </w:rPr>
      </w:pPr>
      <w:r>
        <w:rPr/>
        <w:t xml:space="preserve">Questo concetto introdotto da Kotlin va a salvare tanti dei nostri errori che svolgiamo nella scrittura di un codice. </w:t>
      </w:r>
    </w:p>
    <w:p>
      <w:pPr>
        <w:pStyle w:val="Normal"/>
        <w:rPr>
          <w:rFonts w:ascii="Calibri" w:hAnsi="Calibri"/>
        </w:rPr>
      </w:pPr>
      <w:r>
        <w:rPr/>
        <w:t xml:space="preserve">Un errore che capita molto spesso nella programmazione JAVA è la </w:t>
      </w:r>
      <w:r>
        <w:rPr>
          <w:color w:val="000000"/>
        </w:rPr>
        <w:t>NullPointerException, che viene fuori quando un oggetto è null. Detto questo, un oggetto può essere null, ma questo errore viene fuori quando su quell’oggetto null viene richiamato un metodo.</w:t>
      </w:r>
    </w:p>
    <w:p>
      <w:pPr>
        <w:pStyle w:val="Normal"/>
        <w:rPr>
          <w:rFonts w:ascii="Calibri" w:hAnsi="Calibri"/>
        </w:rPr>
      </w:pPr>
      <w:r>
        <w:rPr>
          <w:color w:val="000000"/>
        </w:rPr>
        <w:t>Partiamo da una classe di tipo Person:</w:t>
      </w:r>
    </w:p>
    <w:p>
      <w:pPr>
        <w:pStyle w:val="Normal"/>
        <w:shd w:val="clear" w:color="auto" w:fill="FFFFFF"/>
        <w:rPr>
          <w:rFonts w:ascii="Calibri" w:hAnsi="Calibri"/>
        </w:rPr>
      </w:pPr>
      <w:r>
        <w:rPr>
          <w:rFonts w:eastAsia="Calibri"/>
          <w:color w:val="0033B3"/>
        </w:rPr>
        <w:t xml:space="preserve">var </w:t>
      </w:r>
      <w:r>
        <w:rPr>
          <w:color w:val="000000"/>
        </w:rPr>
        <w:t xml:space="preserve">p </w:t>
      </w:r>
      <w:r>
        <w:rPr>
          <w:color w:val="080808"/>
        </w:rPr>
        <w:t>= person()</w:t>
      </w:r>
    </w:p>
    <w:p>
      <w:pPr>
        <w:pStyle w:val="Normal"/>
        <w:shd w:val="clear" w:color="auto" w:fill="FFFFFF"/>
        <w:rPr>
          <w:rFonts w:ascii="Calibri" w:hAnsi="Calibri"/>
        </w:rPr>
      </w:pPr>
      <w:r>
        <w:rPr>
          <w:color w:val="080808"/>
        </w:rPr>
        <w:t xml:space="preserve">In questo esempio stiamo salvando l’oggetto Person all’interno della variabile p, però tale variabile non contiene l’oggetto vero e proprio, ma contiene il suo riferimento. É un po’ come se andassimo a copiare un link di una pagina web all’interno di una cartella e, quindi, nel momento in cui andiamo a cliccare su quel link, ci compare la pagina. Ma ciò non significa che la pagina web è stata salvata dentro la cartella, ma solo il collegamento per arrivare ad esso. Questo è ciò che succede in maniera del tutto similare all’interno di questa variabile p. </w:t>
      </w:r>
    </w:p>
    <w:p>
      <w:pPr>
        <w:pStyle w:val="Normal"/>
        <w:shd w:val="clear" w:color="auto" w:fill="FFFFFF"/>
        <w:rPr>
          <w:rFonts w:ascii="Calibri" w:hAnsi="Calibri"/>
        </w:rPr>
      </w:pPr>
      <w:r>
        <w:rPr>
          <w:color w:val="080808"/>
        </w:rPr>
        <w:t xml:space="preserve">Detto ciò, in questo caso è impossibile avere un </w:t>
      </w:r>
      <w:r>
        <w:rPr>
          <w:color w:val="000000"/>
        </w:rPr>
        <w:t xml:space="preserve">NullPointerException, perché stiamo andando proprio ad inizializzare la nostra variabile, quindi non stiamo dicendo che sarà uguale a null. </w:t>
      </w:r>
    </w:p>
    <w:p>
      <w:pPr>
        <w:pStyle w:val="Normal"/>
        <w:shd w:val="clear" w:color="auto" w:fill="FFFFFF"/>
        <w:rPr>
          <w:rFonts w:ascii="Calibri" w:hAnsi="Calibri"/>
        </w:rPr>
      </w:pPr>
      <w:r>
        <w:rPr>
          <w:color w:val="000000"/>
        </w:rPr>
        <w:t>In Kotlin, nel caso in cui dovessimo avere una variabile che punta a null e su quella variabile venisse invocato un metodo, il compilatore è in grado di capire che quel metodo non potrà mai essere eseguito e si ferma alla sola lettura e stampa a video del valore null. É come se il compilatore svolgesse un controllo con un if, la cui condizione dice che se la variabile è diversa da null, allora può eseguire il metodo, altrimenti non fa nulla e fa solo la stampa a video del valore null. Vien da sé che in kotlin non avremo mai, quindi, una NullPointerException. Vediamo un esempio su questo concetto: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 xml:space="preserve">/* stampa null con name commentato, altrimenti 5 </w:t>
      </w:r>
      <w:r>
        <w:rPr>
          <w:rFonts w:eastAsia="Calibri" w:ascii="Courier New" w:hAnsi="Courier New"/>
          <w:i/>
          <w:color w:val="8C8C8C"/>
          <w:sz w:val="20"/>
          <w:szCs w:val="20"/>
        </w:rPr>
        <w:t>con name decommentato.</w:t>
      </w:r>
      <w:r>
        <w:rPr>
          <w:rFonts w:ascii="Courier New" w:hAnsi="Courier New"/>
          <w:sz w:val="20"/>
          <w:szCs w:val="20"/>
        </w:rPr>
        <w:br/>
      </w:r>
      <w:r>
        <w:rPr>
          <w:rFonts w:ascii="Courier New" w:hAnsi="Courier New"/>
          <w:i/>
          <w:color w:val="8C8C8C"/>
          <w:sz w:val="20"/>
          <w:szCs w:val="20"/>
        </w:rPr>
        <w:t xml:space="preserve">                          É come se facessi: if (name != null) {</w:t>
      </w:r>
      <w:r>
        <w:rPr>
          <w:rFonts w:ascii="Courier New" w:hAnsi="Courier New"/>
          <w:sz w:val="20"/>
          <w:szCs w:val="20"/>
        </w:rPr>
        <w:br/>
      </w:r>
      <w:r>
        <w:rPr>
          <w:rFonts w:ascii="Courier New" w:hAnsi="Courier New"/>
          <w:i/>
          <w:color w:val="8C8C8C"/>
          <w:sz w:val="20"/>
          <w:szCs w:val="20"/>
        </w:rPr>
        <w:t xml:space="preserve">                                                 println(name.length)</w:t>
      </w:r>
      <w:r>
        <w:rPr>
          <w:rFonts w:ascii="Courier New" w:hAnsi="Courier New"/>
          <w:sz w:val="20"/>
          <w:szCs w:val="20"/>
        </w:rPr>
        <w:br/>
      </w:r>
      <w:r>
        <w:rPr>
          <w:rFonts w:ascii="Courier New" w:hAnsi="Courier New"/>
          <w:i/>
          <w:color w:val="8C8C8C"/>
          <w:sz w:val="20"/>
          <w:szCs w:val="20"/>
        </w:rPr>
        <w:t xml:space="preserve">                                             }else{</w:t>
      </w:r>
      <w:r>
        <w:rPr>
          <w:rFonts w:ascii="Courier New" w:hAnsi="Courier New"/>
          <w:sz w:val="20"/>
          <w:szCs w:val="20"/>
        </w:rPr>
        <w:br/>
      </w:r>
      <w:r>
        <w:rPr>
          <w:rFonts w:ascii="Courier New" w:hAnsi="Courier New"/>
          <w:i/>
          <w:color w:val="8C8C8C"/>
          <w:sz w:val="20"/>
          <w:szCs w:val="20"/>
        </w:rPr>
        <w:t xml:space="preserve">                                                 println(null)</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il punto interrogativo che abbiamo nella dichiarazione della variabile è obbligatorio quando alla variabile ci assegniamo il valore null. Con il punto interrogativo nella chiamata al metodo length stiamo indicando, invece, al compilatore di svolgere un controllo sul fatto che la variabile name sia null o meno. Ma vediamo anche l’esempio seguente:</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//NullPointerException</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abbiamo una NullPointerException, ma solo perché con i due punti esclamativi abbiamo detto che al compilatore che siamo sicuri che la variabile name non sia null, anche se effettivamente lo è.</w:t>
      </w:r>
    </w:p>
    <w:p>
      <w:pPr>
        <w:pStyle w:val="Titolo2"/>
        <w:rPr/>
      </w:pPr>
      <w:bookmarkStart w:id="68" w:name="__RefHeading___Toc4556_3822448048"/>
      <w:bookmarkStart w:id="69" w:name="_Toc90229586"/>
      <w:bookmarkEnd w:id="68"/>
      <w:r>
        <w:rPr/>
        <w:t>ELVIS OPERATOR</w:t>
      </w:r>
      <w:bookmarkEnd w:id="69"/>
    </w:p>
    <w:p>
      <w:pPr>
        <w:pStyle w:val="Normal"/>
        <w:rPr/>
      </w:pPr>
      <w:r>
        <w:rPr/>
        <w:t>Per capire a cosa serve l’operatore elvis, vediamo prima il seguente blocco di codice:</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name </w:t>
      </w:r>
      <w:r>
        <w:rPr>
          <w:rFonts w:ascii="Courier New" w:hAnsi="Courier New"/>
          <w:color w:val="080808"/>
          <w:sz w:val="20"/>
          <w:szCs w:val="20"/>
        </w:rPr>
        <w:t xml:space="preserve">!= </w:t>
      </w:r>
      <w:r>
        <w:rPr>
          <w:rFonts w:ascii="Courier New" w:hAnsi="Courier New"/>
          <w:color w:val="0033B3"/>
          <w:sz w:val="20"/>
          <w:szCs w:val="20"/>
        </w:rPr>
        <w:t>null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sz w:val="20"/>
          <w:szCs w:val="20"/>
        </w:rPr>
        <w:br/>
      </w:r>
      <w:r>
        <w:rPr>
          <w:rFonts w:ascii="Courier New" w:hAnsi="Courier New"/>
          <w:color w:val="871094"/>
          <w:sz w:val="20"/>
          <w:szCs w:val="20"/>
        </w:rPr>
        <w:t xml:space="preserve">    </w:t>
      </w:r>
      <w:r>
        <w:rPr>
          <w:rFonts w:ascii="Courier New" w:hAnsi="Courier New"/>
          <w:color w:val="080808"/>
          <w:sz w:val="20"/>
          <w:szCs w:val="20"/>
        </w:rPr>
        <w:t>}</w:t>
      </w:r>
      <w:r>
        <w:rPr>
          <w:rFonts w:ascii="Courier New" w:hAnsi="Courier New"/>
          <w:color w:val="0033B3"/>
          <w:sz w:val="20"/>
          <w:szCs w:val="20"/>
        </w:rPr>
        <w:t>else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alibri" w:hAnsi="Calibri"/>
        </w:rPr>
      </w:pPr>
      <w:r>
        <w:rPr>
          <w:color w:val="080808"/>
        </w:rPr>
        <w:t xml:space="preserve">L’if nell’esempio permette di stampare un messaggio alternativo a null, che sarà -1 se la variabile dovesse puntare effettivamente a null. </w:t>
      </w:r>
    </w:p>
    <w:p>
      <w:pPr>
        <w:pStyle w:val="Normal"/>
        <w:shd w:val="clear" w:color="auto" w:fill="FFFFFF"/>
        <w:rPr>
          <w:rFonts w:ascii="Calibri" w:hAnsi="Calibri"/>
        </w:rPr>
      </w:pPr>
      <w:r>
        <w:rPr>
          <w:color w:val="080808"/>
        </w:rPr>
        <w:t xml:space="preserve">L’elvis operator, che si scrive ?:, permette di ridurre l’if dell’esempio precedente in </w:t>
      </w:r>
      <w:r>
        <w:rPr>
          <w:rFonts w:eastAsia="Calibri"/>
          <w:color w:val="080808"/>
        </w:rPr>
        <w:t>una sola riga di codice</w:t>
      </w:r>
      <w:r>
        <w:rPr>
          <w:color w:val="080808"/>
        </w:rPr>
        <w:t>:</w:t>
      </w:r>
    </w:p>
    <w:p>
      <w:pPr>
        <w:pStyle w:val="Normal"/>
        <w:shd w:val="clear" w:color="auto" w:fill="FFFFFF"/>
        <w:rPr>
          <w:rFonts w:ascii="Courier New" w:hAnsi="Courier New"/>
          <w:color w:val="080808"/>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 xml:space="preserve">length </w:t>
      </w:r>
      <w:r>
        <w:rPr>
          <w:rFonts w:ascii="Courier New" w:hAnsi="Courier New"/>
          <w:color w:val="080808"/>
          <w:sz w:val="20"/>
          <w:szCs w:val="20"/>
        </w:rPr>
        <w:t>?: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pPr>
      <w:bookmarkStart w:id="70" w:name="__RefHeading___Toc4558_3822448048"/>
      <w:bookmarkStart w:id="71" w:name="_Toc90229587"/>
      <w:bookmarkEnd w:id="70"/>
      <w:r>
        <w:rPr/>
        <w:t>LET</w:t>
      </w:r>
      <w:bookmarkEnd w:id="71"/>
    </w:p>
    <w:p>
      <w:pPr>
        <w:pStyle w:val="Normal"/>
        <w:rPr/>
      </w:pPr>
      <w:r>
        <w:rPr/>
        <w:t>Finora abbiamo visto come gestire una variabile nel momento in cui su di essa dobbiamo eseguire un’operazione e non è null. Ma, sempre nel caso in cui tale variabile non sia null, ci potrebbero essere delle casistiche in cui su quella variabile devono essere eseguite più di una singola operazione, ed è qui che interviene la keyword let. Questo serve per evitare di scrivere più if annidati.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name: String? = </w:t>
      </w:r>
      <w:r>
        <w:rPr>
          <w:rFonts w:eastAsia="Times New Roman" w:cs="Courier New" w:ascii="Courier New" w:hAnsi="Courier New"/>
          <w:b/>
          <w:bCs/>
          <w:color w:val="000080"/>
          <w:sz w:val="20"/>
          <w:szCs w:val="20"/>
          <w:lang w:eastAsia="it-IT"/>
        </w:rPr>
        <w:t>null</w:t>
        <w:br/>
        <w:t xml:space="preserve">    </w:t>
      </w:r>
      <w:r>
        <w:rPr>
          <w:rFonts w:eastAsia="Times New Roman" w:cs="Courier New" w:ascii="Courier New" w:hAnsi="Courier New"/>
          <w:color w:val="000000"/>
          <w:sz w:val="20"/>
          <w:szCs w:val="20"/>
          <w:lang w:eastAsia="it-IT"/>
        </w:rPr>
        <w:t xml:space="preserve">name = </w:t>
      </w:r>
      <w:r>
        <w:rPr>
          <w:rFonts w:eastAsia="Times New Roman" w:cs="Courier New" w:ascii="Courier New" w:hAnsi="Courier New"/>
          <w:b/>
          <w:bCs/>
          <w:color w:val="008000"/>
          <w:sz w:val="20"/>
          <w:szCs w:val="20"/>
          <w:lang w:eastAsia="it-IT"/>
        </w:rPr>
        <w:t>"Mario"</w:t>
        <w:br/>
        <w:t xml:space="preserve">    </w:t>
      </w:r>
      <w:r>
        <w:rPr>
          <w:rFonts w:eastAsia="Times New Roman" w:cs="Courier New" w:ascii="Courier New" w:hAnsi="Courier New"/>
          <w:color w:val="000000"/>
          <w:sz w:val="20"/>
          <w:szCs w:val="20"/>
          <w:lang w:eastAsia="it-IT"/>
        </w:rPr>
        <w:t>name?.</w:t>
      </w:r>
      <w:r>
        <w:rPr>
          <w:rFonts w:eastAsia="Times New Roman" w:cs="Courier New" w:ascii="Courier New" w:hAnsi="Courier New"/>
          <w:i/>
          <w:iCs/>
          <w:color w:val="000000"/>
          <w:sz w:val="20"/>
          <w:szCs w:val="20"/>
          <w:lang w:eastAsia="it-IT"/>
        </w:rPr>
        <w:t xml:space="preserve">let </w:t>
      </w:r>
      <w:r>
        <w:rPr>
          <w:rFonts w:eastAsia="Times New Roman" w:cs="Courier New" w:ascii="Courier New" w:hAnsi="Courier New"/>
          <w:b/>
          <w:bCs/>
          <w:color w:val="000000"/>
          <w:sz w:val="20"/>
          <w:szCs w:val="20"/>
          <w:lang w:eastAsia="it-IT"/>
        </w:rPr>
        <w:t>{</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"Il nome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//Il nome è Mario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lunghezza della stringa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660E7A"/>
          <w:sz w:val="20"/>
          <w:szCs w:val="20"/>
          <w:lang w:eastAsia="it-IT"/>
        </w:rPr>
        <w:t>length</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//La lunghezza della stringa Mario è 5</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"Nome: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Cognome: Rossi"</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//Nome: Mario Cognome: Rossi</w:t>
        <w:br/>
        <w:t xml:space="preserve">    </w:t>
      </w:r>
      <w:r>
        <w:rPr>
          <w:rFonts w:eastAsia="Times New Roman" w:cs="Courier New" w:ascii="Courier New" w:hAnsi="Courier New"/>
          <w:b/>
          <w:bCs/>
          <w:color w:val="000000"/>
          <w:sz w:val="20"/>
          <w:szCs w:val="20"/>
          <w:lang w:eastAsia="it-IT"/>
        </w:rPr>
        <w:t>}</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JetBrains Mono" w:hAnsi="JetBrains Mono" w:eastAsia="Times New Roman" w:cs="Courier New"/>
          <w:color w:val="000000"/>
          <w:sz w:val="20"/>
          <w:szCs w:val="20"/>
          <w:lang w:eastAsia="it-IT"/>
        </w:rPr>
      </w:pPr>
      <w:r>
        <w:rPr>
          <w:rFonts w:eastAsia="Times New Roman" w:cs="Courier New" w:ascii="JetBrains Mono" w:hAnsi="JetBrains Mono"/>
          <w:color w:val="000000"/>
          <w:sz w:val="20"/>
          <w:szCs w:val="20"/>
          <w:lang w:eastAsia="it-IT"/>
        </w:rPr>
      </w:r>
    </w:p>
    <w:p>
      <w:pPr>
        <w:pStyle w:val="Normal"/>
        <w:rPr/>
      </w:pPr>
      <w:r>
        <w:rPr/>
        <w:t xml:space="preserve">Nell’esempio, il blocco di codice tra le graffe viene eseguito solo se name non è null. Quando andiamo a richiamare name con la keyword let, il compilatore ci passa in automatico un parametro che si chiama it. Tale parametro serve per richiamare la variabile (in questo caso name), all’interno del blocco di codice tra le graffe. </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rFonts w:ascii="Courier New" w:hAnsi="Courier New"/>
          <w:color w:val="080808"/>
          <w:sz w:val="20"/>
          <w:szCs w:val="20"/>
        </w:rPr>
      </w:pPr>
      <w:bookmarkStart w:id="72" w:name="__RefHeading___Toc4560_3822448048"/>
      <w:bookmarkEnd w:id="72"/>
      <w:r>
        <w:rPr/>
        <w:t>BY LAZY</w:t>
      </w:r>
    </w:p>
    <w:p>
      <w:pPr>
        <w:pStyle w:val="Normal"/>
        <w:rPr>
          <w:rFonts w:ascii="Courier New" w:hAnsi="Courier New"/>
          <w:color w:val="080808"/>
          <w:sz w:val="20"/>
          <w:szCs w:val="20"/>
        </w:rPr>
      </w:pPr>
      <w:r>
        <w:rPr/>
        <w:t>By lazy viene utilizzato per avere meno problemi per quanto riguarda la locazione di memoria. Vediamo un esempio per capire questo concetto: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rFonts w:ascii="Calibri" w:hAnsi="Calibri"/>
          <w:color w:val="080808"/>
          <w:sz w:val="22"/>
          <w:szCs w:val="22"/>
        </w:rPr>
      </w:pPr>
      <w:r>
        <w:rPr>
          <w:color w:val="080808"/>
          <w:sz w:val="22"/>
          <w:szCs w:val="22"/>
        </w:rPr>
        <w:t>In questo esempio, anche se non richiamiamo la variabile number all’interno del main(), essa comunque va ad occupare uno spazio nella memoria, sprecando una locazione. La variabile number acquisisce un senso ovviamente nel momento in cui viene utilizzata, cosa che in questo esempio non succede. Ma i problemi non finiscono qui:</w:t>
      </w:r>
    </w:p>
    <w:p>
      <w:pPr>
        <w:pStyle w:val="Normal"/>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fill="FFFFFF"/>
        <w:rPr>
          <w:rFonts w:ascii="Calibri" w:hAnsi="Calibri"/>
          <w:color w:val="080808"/>
          <w:sz w:val="22"/>
          <w:szCs w:val="22"/>
        </w:rPr>
      </w:pPr>
      <w:r>
        <w:rPr>
          <w:b w:val="false"/>
          <w:i w:val="false"/>
          <w:color w:val="080808"/>
          <w:sz w:val="22"/>
          <w:szCs w:val="22"/>
        </w:rPr>
        <w:t>In questo esempio, invece, la variabile number viene richiamata nel main(), ma viene anche reinizializzata dal compilatore ogni volta che su di essa viene eseguita un’operazione.</w:t>
      </w:r>
    </w:p>
    <w:p>
      <w:pPr>
        <w:pStyle w:val="Normal"/>
        <w:shd w:fill="FFFFFF"/>
        <w:rPr>
          <w:rFonts w:ascii="Calibri" w:hAnsi="Calibri"/>
          <w:color w:val="080808"/>
          <w:sz w:val="22"/>
          <w:szCs w:val="22"/>
        </w:rPr>
      </w:pPr>
      <w:r>
        <w:rPr>
          <w:b w:val="false"/>
          <w:i w:val="false"/>
          <w:color w:val="080808"/>
          <w:sz w:val="22"/>
          <w:szCs w:val="22"/>
        </w:rPr>
        <w:t>Per risolvere questi due problemi, interviene il by lazy, che è un inizializzatore:</w:t>
      </w:r>
    </w:p>
    <w:p>
      <w:pPr>
        <w:pStyle w:val="Normal"/>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033B3"/>
          <w:sz w:val="20"/>
          <w:szCs w:val="20"/>
        </w:rPr>
        <w:t xml:space="preserve">by </w:t>
      </w:r>
      <w:r>
        <w:rPr>
          <w:rFonts w:ascii="Courier New" w:hAnsi="Courier New"/>
          <w:b w:val="false"/>
          <w:i/>
          <w:color w:val="00627A"/>
          <w:sz w:val="20"/>
          <w:szCs w:val="20"/>
        </w:rPr>
        <w:t xml:space="preserve">lazy </w:t>
      </w:r>
      <w:r>
        <w:rPr>
          <w:rFonts w:ascii="Courier New" w:hAnsi="Courier New"/>
          <w:b/>
          <w:i w:val="false"/>
          <w:color w:val="080808"/>
          <w:sz w:val="20"/>
          <w:szCs w:val="20"/>
        </w:rPr>
        <w:t xml:space="preserve">{ </w:t>
      </w:r>
      <w:r>
        <w:rPr>
          <w:rFonts w:ascii="Courier New" w:hAnsi="Courier New"/>
          <w:color w:val="080808"/>
          <w:sz w:val="20"/>
          <w:szCs w:val="20"/>
        </w:rPr>
        <w:br/>
      </w:r>
      <w:r>
        <w:rPr>
          <w:rFonts w:ascii="Courier New" w:hAnsi="Courier New"/>
          <w:b/>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r>
      <w:r>
        <w:rPr>
          <w:rFonts w:ascii="Courier New" w:hAnsi="Courier New"/>
          <w:b/>
          <w:i w:val="false"/>
          <w:color w:val="080808"/>
          <w:sz w:val="20"/>
          <w:szCs w:val="20"/>
        </w:rPr>
        <w:t>}</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result2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shd w:fill="FFFFFF"/>
        <w:rPr>
          <w:rFonts w:ascii="Calibri" w:hAnsi="Calibri"/>
          <w:color w:val="080808"/>
          <w:sz w:val="22"/>
          <w:szCs w:val="22"/>
        </w:rPr>
      </w:pPr>
      <w:r>
        <w:rPr>
          <w:b w:val="false"/>
          <w:i w:val="false"/>
          <w:color w:val="080808"/>
          <w:sz w:val="22"/>
          <w:szCs w:val="22"/>
        </w:rPr>
        <w:t>Facendo in questo modo evitiamo lo spreco di memoria, perché andrà a salvare il valore della variabile name nella cache, migliorando le performance del programma. In più, se andiamo a richiamare più volte number per eseguire delle operazioni  su di essa, viene istanziata solo una volta, diversamente da prima che veniva istanziata ogni volta che era richiamata.</w:t>
      </w:r>
    </w:p>
    <w:p>
      <w:pPr>
        <w:pStyle w:val="Normal"/>
        <w:shd w:fill="FFFFFF"/>
        <w:rPr>
          <w:rFonts w:ascii="Calibri" w:hAnsi="Calibri"/>
          <w:color w:val="080808"/>
          <w:sz w:val="22"/>
          <w:szCs w:val="22"/>
        </w:rPr>
      </w:pPr>
      <w:r>
        <w:rPr>
          <w:b w:val="false"/>
          <w:i w:val="false"/>
          <w:color w:val="080808"/>
          <w:sz w:val="22"/>
          <w:szCs w:val="22"/>
        </w:rPr>
        <w:t xml:space="preserve">Quindi, il by lazy è stato creato per prevenire inizializzazioni non necessarie del nostro oggetto, salvandolo nella cache memory. </w:t>
      </w:r>
    </w:p>
    <w:p>
      <w:pPr>
        <w:pStyle w:val="Normal"/>
        <w:rPr>
          <w:rFonts w:ascii="Calibri" w:hAnsi="Calibri"/>
          <w:color w:val="080808"/>
          <w:sz w:val="22"/>
          <w:szCs w:val="22"/>
        </w:rPr>
      </w:pPr>
      <w:r>
        <w:rPr>
          <w:color w:val="080808"/>
          <w:sz w:val="22"/>
          <w:szCs w:val="22"/>
        </w:rPr>
      </w:r>
    </w:p>
    <w:p>
      <w:pPr>
        <w:pStyle w:val="Titolo2"/>
        <w:rPr>
          <w:rFonts w:ascii="Courier New" w:hAnsi="Courier New"/>
          <w:color w:val="080808"/>
          <w:sz w:val="20"/>
          <w:szCs w:val="20"/>
        </w:rPr>
      </w:pPr>
      <w:bookmarkStart w:id="73" w:name="__RefHeading___Toc4562_3822448048"/>
      <w:bookmarkEnd w:id="73"/>
      <w:r>
        <w:rPr/>
        <w:t>LATEINIT</w:t>
      </w:r>
    </w:p>
    <w:p>
      <w:pPr>
        <w:pStyle w:val="Normal"/>
        <w:rPr>
          <w:rFonts w:ascii="Courier New" w:hAnsi="Courier New"/>
          <w:color w:val="080808"/>
          <w:sz w:val="20"/>
          <w:szCs w:val="20"/>
        </w:rPr>
      </w:pPr>
      <w:r>
        <w:rPr/>
        <w:t>Questo inizializzatore va anch’esso utilizzato nella dichiarazione di una variabile, come nel caso di by lazy. Il lateinit può essere utilizzato in sostituzione della dichiarazione di una variabile in cui abbiamo un’inizializzazione a null. 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book1 </w:t>
      </w:r>
      <w:r>
        <w:rPr>
          <w:rFonts w:ascii="Courier New" w:hAnsi="Courier New"/>
          <w:b w:val="false"/>
          <w:i w:val="false"/>
          <w:color w:val="080808"/>
          <w:sz w:val="20"/>
          <w:szCs w:val="20"/>
        </w:rPr>
        <w:t>= Book()</w:t>
      </w:r>
      <w:r>
        <w:rPr>
          <w:rFonts w:ascii="Courier New" w:hAnsi="Courier New"/>
          <w:b w:val="false"/>
          <w:i/>
          <w:color w:val="8C8C8C"/>
          <w:sz w:val="20"/>
          <w:szCs w:val="20"/>
        </w:rPr>
        <w:t>//Richiamo 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title </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"Title"</w:t>
      </w:r>
      <w:r>
        <w:rPr>
          <w:rFonts w:ascii="Courier New" w:hAnsi="Courier New"/>
          <w:b w:val="false"/>
          <w:i/>
          <w:color w:val="8C8C8C"/>
          <w:sz w:val="20"/>
          <w:szCs w:val="20"/>
        </w:rPr>
        <w:t>//Richiamo la variabile title all'interno della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.stampaTitolo()</w:t>
      </w:r>
      <w:r>
        <w:rPr>
          <w:rFonts w:ascii="Courier New" w:hAnsi="Courier New"/>
          <w:b w:val="false"/>
          <w:i/>
          <w:color w:val="8C8C8C"/>
          <w:sz w:val="20"/>
          <w:szCs w:val="20"/>
        </w:rPr>
        <w:t>//Richiamo il metodo stampaTitolo() all'interno della classe Book</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Book</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/*var title: String? = null*/ //Metodo classico per inizializzare variabile a 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lateinit var </w:t>
      </w:r>
      <w:r>
        <w:rPr>
          <w:rFonts w:ascii="Courier New" w:hAnsi="Courier New"/>
          <w:b w:val="false"/>
          <w:i w:val="false"/>
          <w:color w:val="871094"/>
          <w:sz w:val="20"/>
          <w:szCs w:val="20"/>
        </w:rPr>
        <w:t>title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String </w:t>
      </w:r>
      <w:r>
        <w:rPr>
          <w:rFonts w:ascii="Courier New" w:hAnsi="Courier New"/>
          <w:b w:val="false"/>
          <w:i/>
          <w:color w:val="8C8C8C"/>
          <w:sz w:val="20"/>
          <w:szCs w:val="20"/>
        </w:rPr>
        <w:t>//In sostituzione del metodo classico</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stampaTitolo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titolo è </w:t>
      </w:r>
      <w:r>
        <w:rPr>
          <w:rFonts w:ascii="Courier New" w:hAnsi="Courier New"/>
          <w:b w:val="false"/>
          <w:i w:val="false"/>
          <w:color w:val="0037A6"/>
          <w:sz w:val="20"/>
          <w:szCs w:val="20"/>
        </w:rPr>
        <w:t>$</w:t>
      </w:r>
      <w:r>
        <w:rPr>
          <w:rFonts w:ascii="Courier New" w:hAnsi="Courier New"/>
          <w:b w:val="false"/>
          <w:i w:val="false"/>
          <w:color w:val="871094"/>
          <w:sz w:val="20"/>
          <w:szCs w:val="20"/>
        </w:rPr>
        <w:t>title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titolo è Title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color="auto" w:fill="FFFFFF"/>
        <w:rPr/>
      </w:pPr>
      <w:r>
        <w:rPr>
          <w:color w:val="080808"/>
          <w:sz w:val="22"/>
          <w:szCs w:val="22"/>
        </w:rPr>
        <w:t>Quando dichiariamo una variabile con lateinit dobbiamo considerare però due regole da rispettare:</w:t>
      </w:r>
    </w:p>
    <w:p>
      <w:pPr>
        <w:pStyle w:val="Normal"/>
        <w:numPr>
          <w:ilvl w:val="0"/>
          <w:numId w:val="7"/>
        </w:numPr>
        <w:shd w:val="clear" w:color="auto" w:fill="FFFFFF"/>
        <w:rPr/>
      </w:pPr>
      <w:r>
        <w:rPr>
          <w:color w:val="080808"/>
          <w:sz w:val="22"/>
          <w:szCs w:val="22"/>
        </w:rPr>
        <w:t>La variabile può essere dichiarata solo con var e non con val.</w:t>
      </w:r>
    </w:p>
    <w:p>
      <w:pPr>
        <w:pStyle w:val="Normal"/>
        <w:numPr>
          <w:ilvl w:val="0"/>
          <w:numId w:val="7"/>
        </w:numPr>
        <w:shd w:val="clear" w:color="auto" w:fill="FFFFFF"/>
        <w:rPr/>
      </w:pPr>
      <w:r>
        <w:rPr>
          <w:color w:val="080808"/>
          <w:sz w:val="22"/>
          <w:szCs w:val="22"/>
        </w:rPr>
        <w:t>Dopo la sua dichiarazione, la variabile deve essere obbligatoriamente definita (inizializzata) da qualche parte del codice.</w:t>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rFonts w:ascii="Calibri" w:hAnsi="Calibri"/>
          <w:color w:val="080808"/>
          <w:sz w:val="22"/>
          <w:szCs w:val="22"/>
        </w:rPr>
      </w:pPr>
      <w:r>
        <w:rPr>
          <w:color w:val="080808"/>
          <w:sz w:val="22"/>
          <w:szCs w:val="22"/>
        </w:rPr>
      </w:r>
    </w:p>
    <w:p>
      <w:pPr>
        <w:pStyle w:val="Normal"/>
        <w:shd w:val="clear" w:color="auto" w:fill="FFFFFF"/>
        <w:rPr/>
      </w:pPr>
      <w:r>
        <w:rPr>
          <w:color w:val="080808"/>
          <w:sz w:val="22"/>
          <w:szCs w:val="22"/>
        </w:rPr>
        <w:br/>
      </w:r>
    </w:p>
    <w:p>
      <w:pPr>
        <w:pStyle w:val="Normal"/>
        <w:shd w:val="clear" w:color="auto" w:fill="FFFFFF"/>
        <w:rPr>
          <w:rFonts w:ascii="Calibri" w:hAnsi="Calibri"/>
          <w:color w:val="080808"/>
          <w:sz w:val="22"/>
          <w:szCs w:val="22"/>
        </w:rPr>
      </w:pPr>
      <w:r>
        <w:rPr>
          <w:color w:val="080808"/>
          <w:sz w:val="22"/>
          <w:szCs w:val="22"/>
        </w:rPr>
      </w:r>
    </w:p>
    <w:p>
      <w:pPr>
        <w:pStyle w:val="Titolo1"/>
        <w:rPr>
          <w:rFonts w:ascii="Courier New" w:hAnsi="Courier New"/>
          <w:color w:val="080808"/>
          <w:sz w:val="20"/>
          <w:szCs w:val="20"/>
        </w:rPr>
      </w:pPr>
      <w:bookmarkStart w:id="74" w:name="__RefHeading___Toc4585_3822448048"/>
      <w:bookmarkEnd w:id="74"/>
      <w:r>
        <w:rPr/>
        <w:t>LE CLASSI</w:t>
      </w:r>
    </w:p>
    <w:p>
      <w:pPr>
        <w:pStyle w:val="Normal"/>
        <w:rPr>
          <w:rFonts w:ascii="Courier New" w:hAnsi="Courier New"/>
          <w:color w:val="080808"/>
          <w:sz w:val="20"/>
          <w:szCs w:val="20"/>
        </w:rPr>
      </w:pPr>
      <w:r>
        <w:rPr/>
        <w:t>Le classi sono l’argomento principale della programmazione Kotlin, essendo che è un linguaggio di programmazione ad oggetti, proprio come JAVA.</w:t>
      </w:r>
      <w:r>
        <w:rPr>
          <w:rFonts w:ascii="Courier New" w:hAnsi="Courier New"/>
          <w:color w:val="080808"/>
          <w:sz w:val="20"/>
          <w:szCs w:val="20"/>
        </w:rPr>
        <w:t xml:space="preserve"> </w:t>
      </w:r>
      <w:r>
        <w:rPr>
          <w:color w:val="080808"/>
          <w:sz w:val="22"/>
          <w:szCs w:val="22"/>
        </w:rPr>
        <w:t>Vediamo un esempio:</w:t>
      </w:r>
    </w:p>
    <w:p>
      <w:pPr>
        <w:pStyle w:val="Normal"/>
        <w:shd w:fill="FFFFFF"/>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eta</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stampaDati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"Nome :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 xml:space="preserve">, Età : </w:t>
      </w:r>
      <w:r>
        <w:rPr>
          <w:rFonts w:ascii="Courier New" w:hAnsi="Courier New"/>
          <w:b w:val="false"/>
          <w:i w:val="false"/>
          <w:color w:val="0037A6"/>
          <w:sz w:val="20"/>
          <w:szCs w:val="20"/>
        </w:rPr>
        <w:t>$</w:t>
      </w:r>
      <w:r>
        <w:rPr>
          <w:rFonts w:ascii="Courier New" w:hAnsi="Courier New"/>
          <w:b w:val="false"/>
          <w:i w:val="false"/>
          <w:color w:val="871094"/>
          <w:sz w:val="20"/>
          <w:szCs w:val="20"/>
        </w:rPr>
        <w:t>eta</w:t>
      </w:r>
      <w:r>
        <w:rPr>
          <w:rFonts w:ascii="Courier New" w:hAnsi="Courier New"/>
          <w:b w:val="false"/>
          <w:i w:val="false"/>
          <w:color w:val="067D17"/>
          <w:sz w:val="20"/>
          <w:szCs w:val="20"/>
        </w:rPr>
        <w:t xml:space="preserve">, Altezza: </w:t>
      </w:r>
      <w:r>
        <w:rPr>
          <w:rFonts w:ascii="Courier New" w:hAnsi="Courier New"/>
          <w:b w:val="false"/>
          <w:i w:val="false"/>
          <w:color w:val="0037A6"/>
          <w:sz w:val="20"/>
          <w:szCs w:val="20"/>
        </w:rPr>
        <w:t>$</w:t>
      </w:r>
      <w:r>
        <w:rPr>
          <w:rFonts w:ascii="Courier New" w:hAnsi="Courier New"/>
          <w:b w:val="false"/>
          <w:i w:val="false"/>
          <w:color w:val="871094"/>
          <w:sz w:val="20"/>
          <w:szCs w:val="20"/>
        </w:rPr>
        <w:t>altezza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Persona(</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b w:val="false"/>
          <w:i/>
          <w:color w:val="8C8C8C"/>
          <w:sz w:val="20"/>
          <w:szCs w:val="20"/>
        </w:rPr>
        <w:t>//Prim</w:t>
      </w:r>
      <w:r>
        <w:rPr>
          <w:rFonts w:eastAsia="Calibri" w:cs=""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.stampaDati()</w:t>
      </w:r>
      <w:r>
        <w:rPr>
          <w:rFonts w:ascii="Courier New" w:hAnsi="Courier New"/>
          <w:b w:val="false"/>
          <w:i/>
          <w:color w:val="8C8C8C"/>
          <w:sz w:val="20"/>
          <w:szCs w:val="20"/>
        </w:rPr>
        <w:t>//Nome : Marco, Età : 22, Altezza: 180</w:t>
      </w:r>
    </w:p>
    <w:p>
      <w:pPr>
        <w:pStyle w:val="Normal"/>
        <w:shd w:fill="FFFFFF"/>
        <w:rPr/>
      </w:pP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miaRagazza </w:t>
      </w:r>
      <w:r>
        <w:rPr>
          <w:rFonts w:ascii="Courier New" w:hAnsi="Courier New"/>
          <w:b w:val="false"/>
          <w:i w:val="false"/>
          <w:color w:val="080808"/>
          <w:sz w:val="20"/>
          <w:szCs w:val="20"/>
        </w:rPr>
        <w:t>= Persona(</w:t>
      </w:r>
      <w:r>
        <w:rPr>
          <w:rFonts w:ascii="Courier New" w:hAnsi="Courier New"/>
          <w:b w:val="false"/>
          <w:i w:val="false"/>
          <w:color w:val="067D17"/>
          <w:sz w:val="20"/>
          <w:szCs w:val="20"/>
        </w:rPr>
        <w:t>"Anna"</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40</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160</w:t>
      </w:r>
      <w:r>
        <w:rPr>
          <w:rFonts w:ascii="Courier New" w:hAnsi="Courier New"/>
          <w:b w:val="false"/>
          <w:i w:val="false"/>
          <w:color w:val="080808"/>
          <w:sz w:val="20"/>
          <w:szCs w:val="20"/>
        </w:rPr>
        <w:t>)</w:t>
      </w:r>
      <w:r>
        <w:rPr>
          <w:rFonts w:ascii="Courier New" w:hAnsi="Courier New"/>
          <w:b w:val="false"/>
          <w:i/>
          <w:color w:val="8C8C8C"/>
          <w:sz w:val="20"/>
          <w:szCs w:val="20"/>
        </w:rPr>
        <w:t>//Second</w:t>
      </w:r>
      <w:r>
        <w:rPr>
          <w:rFonts w:eastAsia="Calibri" w:cs="" w:ascii="Courier New" w:hAnsi="Courier New"/>
          <w:b w:val="false"/>
          <w:i/>
          <w:color w:val="8C8C8C"/>
          <w:kern w:val="0"/>
          <w:sz w:val="20"/>
          <w:szCs w:val="20"/>
          <w:lang w:val="it-IT" w:eastAsia="en-US" w:bidi="ar-SA"/>
        </w:rPr>
        <w:t>o oggetto</w:t>
      </w:r>
      <w:r>
        <w:rPr>
          <w:rFonts w:ascii="Courier New" w:hAnsi="Courier New"/>
          <w:b w:val="false"/>
          <w:i/>
          <w:color w:val="8C8C8C"/>
          <w:sz w:val="20"/>
          <w:szCs w:val="20"/>
        </w:rPr>
        <w:t xml:space="preserve"> di persona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miaRagazza</w:t>
      </w:r>
      <w:r>
        <w:rPr>
          <w:rFonts w:ascii="Courier New" w:hAnsi="Courier New"/>
          <w:b w:val="false"/>
          <w:i w:val="false"/>
          <w:color w:val="080808"/>
          <w:sz w:val="20"/>
          <w:szCs w:val="20"/>
        </w:rPr>
        <w:t>.stampaDati()</w:t>
      </w:r>
      <w:r>
        <w:rPr>
          <w:rFonts w:ascii="Courier New" w:hAnsi="Courier New"/>
          <w:b w:val="false"/>
          <w:i/>
          <w:color w:val="8C8C8C"/>
          <w:sz w:val="20"/>
          <w:szCs w:val="20"/>
        </w:rPr>
        <w:t>//Nome : Anna, Età : 40, Altezza: 160</w:t>
      </w:r>
    </w:p>
    <w:p>
      <w:pPr>
        <w:pStyle w:val="Normal"/>
        <w:shd w:fill="FFFFFF"/>
        <w:rPr>
          <w:rFonts w:ascii="Courier New" w:hAnsi="Courier New"/>
          <w:sz w:val="20"/>
          <w:szCs w:val="20"/>
        </w:rPr>
      </w:pP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2"/>
        <w:rPr/>
      </w:pPr>
      <w:bookmarkStart w:id="75" w:name="__RefHeading___Toc4557_822893232"/>
      <w:bookmarkEnd w:id="75"/>
      <w:r>
        <w:rPr/>
        <w:t>IL COSTRUTTORE</w:t>
      </w:r>
    </w:p>
    <w:p>
      <w:pPr>
        <w:pStyle w:val="Normal"/>
        <w:shd w:val="clear" w:color="auto" w:fill="FFFFFF"/>
        <w:rPr>
          <w:rFonts w:ascii="Calibri" w:hAnsi="Calibri" w:eastAsia="Calibri" w:cs=""/>
          <w:color w:val="080808"/>
          <w:kern w:val="0"/>
          <w:sz w:val="20"/>
          <w:szCs w:val="20"/>
          <w:lang w:val="it-IT" w:eastAsia="en-US" w:bidi="ar-SA"/>
        </w:rPr>
      </w:pPr>
      <w:r>
        <w:rPr>
          <w:rFonts w:eastAsia="Calibri" w:cs=""/>
          <w:color w:val="080808"/>
          <w:kern w:val="0"/>
          <w:sz w:val="22"/>
          <w:szCs w:val="22"/>
          <w:lang w:val="it-IT" w:eastAsia="en-US" w:bidi="ar-SA"/>
        </w:rPr>
        <w:t>La parte delle parentesi tonde che vediamo dopo il nome della classe, si chiama costruttore. Il costruttore solitamente serve per andare a inserire i parametri di cui abbiamo bisogno dall’inizio della creazione della classe. Quindi, all’interno del costruttore andremo a mettere gli elementi chiave per poter in seguito costruire il nostro oggetto. Possiamo richiamare il costruttore dentro la sua classe con la keyword init, permettendoci di scrivere l’esempio precedente in un altro modo:</w:t>
      </w:r>
    </w:p>
    <w:p>
      <w:pPr>
        <w:pStyle w:val="Normal"/>
        <w:shd w:fill="FFFFFF"/>
        <w:rPr>
          <w:rFonts w:ascii="Courier New" w:hAnsi="Courier New" w:eastAsia="Calibri" w:cs=""/>
          <w:color w:val="080808"/>
          <w:kern w:val="0"/>
          <w:sz w:val="20"/>
          <w:szCs w:val="20"/>
          <w:lang w:val="it-IT" w:eastAsia="en-US" w:bidi="ar-SA"/>
        </w:rPr>
      </w:pPr>
      <w:r>
        <w:rPr>
          <w:rFonts w:eastAsia="Calibri" w:cs="" w:ascii="Courier New" w:hAnsi="Courier New"/>
          <w:b w:val="false"/>
          <w:i w:val="false"/>
          <w:color w:val="0033B3"/>
          <w:kern w:val="0"/>
          <w:sz w:val="20"/>
          <w:szCs w:val="20"/>
          <w:lang w:val="it-IT" w:eastAsia="en-US" w:bidi="ar-SA"/>
        </w:rPr>
        <w:t xml:space="preserve">class </w:t>
      </w:r>
      <w:r>
        <w:rPr>
          <w:rFonts w:eastAsia="Calibri" w:cs="" w:ascii="Courier New" w:hAnsi="Courier New"/>
          <w:b w:val="false"/>
          <w:i w:val="false"/>
          <w:color w:val="000000"/>
          <w:kern w:val="0"/>
          <w:sz w:val="20"/>
          <w:szCs w:val="20"/>
          <w:lang w:val="it-IT" w:eastAsia="en-US" w:bidi="ar-SA"/>
        </w:rPr>
        <w:t xml:space="preserve">Persona </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nome</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eta</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00000"/>
          <w:kern w:val="0"/>
          <w:sz w:val="20"/>
          <w:szCs w:val="20"/>
          <w:lang w:val="it-IT" w:eastAsia="en-US" w:bidi="ar-SA"/>
        </w:rPr>
        <w:t>Int</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var </w:t>
      </w:r>
      <w:r>
        <w:rPr>
          <w:rFonts w:eastAsia="Calibri" w:cs="" w:ascii="Courier New" w:hAnsi="Courier New"/>
          <w:b w:val="false"/>
          <w:i w:val="false"/>
          <w:color w:val="871094"/>
          <w:kern w:val="0"/>
          <w:sz w:val="20"/>
          <w:szCs w:val="20"/>
          <w:lang w:val="it-IT" w:eastAsia="en-US" w:bidi="ar-SA"/>
        </w:rPr>
        <w:t xml:space="preserve">altezza </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0000"/>
          <w:kern w:val="0"/>
          <w:sz w:val="20"/>
          <w:szCs w:val="20"/>
          <w:lang w:val="it-IT" w:eastAsia="en-US" w:bidi="ar-SA"/>
        </w:rPr>
        <w:t>Int</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stampaDati</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println</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"Nome :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nome</w:t>
      </w:r>
      <w:r>
        <w:rPr>
          <w:rFonts w:eastAsia="Calibri" w:cs="" w:ascii="Courier New" w:hAnsi="Courier New"/>
          <w:b w:val="false"/>
          <w:i w:val="false"/>
          <w:color w:val="067D17"/>
          <w:kern w:val="0"/>
          <w:sz w:val="20"/>
          <w:szCs w:val="20"/>
          <w:lang w:val="it-IT" w:eastAsia="en-US" w:bidi="ar-SA"/>
        </w:rPr>
        <w:t xml:space="preserve">, Età :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eta</w:t>
      </w:r>
      <w:r>
        <w:rPr>
          <w:rFonts w:eastAsia="Calibri" w:cs="" w:ascii="Courier New" w:hAnsi="Courier New"/>
          <w:b w:val="false"/>
          <w:i w:val="false"/>
          <w:color w:val="067D17"/>
          <w:kern w:val="0"/>
          <w:sz w:val="20"/>
          <w:szCs w:val="20"/>
          <w:lang w:val="it-IT" w:eastAsia="en-US" w:bidi="ar-SA"/>
        </w:rPr>
        <w:t xml:space="preserve">, Altezza: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871094"/>
          <w:kern w:val="0"/>
          <w:sz w:val="20"/>
          <w:szCs w:val="20"/>
          <w:lang w:val="it-IT" w:eastAsia="en-US" w:bidi="ar-SA"/>
        </w:rPr>
        <w:t>altezza</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init </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stampaDati()</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olor w:val="080808"/>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val </w:t>
      </w:r>
      <w:r>
        <w:rPr>
          <w:rFonts w:eastAsia="Calibri" w:cs="" w:ascii="Courier New" w:hAnsi="Courier New"/>
          <w:b w:val="false"/>
          <w:i w:val="false"/>
          <w:color w:val="000000"/>
          <w:kern w:val="0"/>
          <w:sz w:val="20"/>
          <w:szCs w:val="20"/>
          <w:lang w:val="it-IT" w:eastAsia="en-US" w:bidi="ar-SA"/>
        </w:rPr>
        <w:t xml:space="preserve">mioAmico </w:t>
      </w:r>
      <w:r>
        <w:rPr>
          <w:rFonts w:eastAsia="Calibri" w:cs="" w:ascii="Courier New" w:hAnsi="Courier New"/>
          <w:b w:val="false"/>
          <w:i w:val="false"/>
          <w:color w:val="080808"/>
          <w:kern w:val="0"/>
          <w:sz w:val="20"/>
          <w:szCs w:val="20"/>
          <w:lang w:val="it-IT" w:eastAsia="en-US" w:bidi="ar-SA"/>
        </w:rPr>
        <w:t>= Persona(</w:t>
      </w:r>
      <w:r>
        <w:rPr>
          <w:rFonts w:eastAsia="Calibri" w:cs="" w:ascii="Courier New" w:hAnsi="Courier New"/>
          <w:b w:val="false"/>
          <w:i w:val="false"/>
          <w:color w:val="067D17"/>
          <w:kern w:val="0"/>
          <w:sz w:val="20"/>
          <w:szCs w:val="20"/>
          <w:lang w:val="it-IT" w:eastAsia="en-US" w:bidi="ar-SA"/>
        </w:rPr>
        <w:t>"Marco"</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1750EB"/>
          <w:kern w:val="0"/>
          <w:sz w:val="20"/>
          <w:szCs w:val="20"/>
          <w:lang w:val="it-IT" w:eastAsia="en-US" w:bidi="ar-SA"/>
        </w:rPr>
        <w:t>22</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4A86E8"/>
          <w:kern w:val="0"/>
          <w:sz w:val="20"/>
          <w:szCs w:val="20"/>
          <w:lang w:val="it-IT" w:eastAsia="en-US" w:bidi="ar-SA"/>
        </w:rPr>
        <w:t xml:space="preserve">altezza = </w:t>
      </w:r>
      <w:r>
        <w:rPr>
          <w:rFonts w:eastAsia="Calibri" w:cs="" w:ascii="Courier New" w:hAnsi="Courier New"/>
          <w:b w:val="false"/>
          <w:i w:val="false"/>
          <w:color w:val="1750EB"/>
          <w:kern w:val="0"/>
          <w:sz w:val="20"/>
          <w:szCs w:val="20"/>
          <w:lang w:val="it-IT" w:eastAsia="en-US" w:bidi="ar-SA"/>
        </w:rPr>
        <w:t>180</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//Prima istanza di Persona</w:t>
      </w:r>
      <w:r>
        <w:rPr>
          <w:rFonts w:eastAsia="Calibri" w:cs="" w:ascii="Courier New" w:hAnsi="Courier New"/>
          <w:color w:val="080808"/>
          <w:kern w:val="0"/>
          <w:sz w:val="20"/>
          <w:szCs w:val="20"/>
          <w:lang w:val="it-IT" w:eastAsia="en-US" w:bidi="ar-SA"/>
        </w:rPr>
        <w:br/>
      </w:r>
      <w:r>
        <w:rPr>
          <w:rFonts w:eastAsia="Calibri" w:cs="" w:ascii="Courier New" w:hAnsi="Courier New"/>
          <w:b w:val="false"/>
          <w:i/>
          <w:color w:val="8C8C8C"/>
          <w:kern w:val="0"/>
          <w:sz w:val="20"/>
          <w:szCs w:val="20"/>
          <w:lang w:val="it-IT" w:eastAsia="en-US" w:bidi="ar-SA"/>
        </w:rPr>
        <w:t xml:space="preserve">    //mioAmico.stampaDati()//Nome : Marco, Età : 22, Altezza: 180</w:t>
      </w:r>
      <w:r>
        <w:rPr>
          <w:rFonts w:eastAsia="Calibri" w:cs="" w:ascii="Courier New" w:hAnsi="Courier New"/>
          <w:color w:val="080808"/>
          <w:kern w:val="0"/>
          <w:sz w:val="20"/>
          <w:szCs w:val="20"/>
          <w:lang w:val="it-IT" w:eastAsia="en-US" w:bidi="ar-SA"/>
        </w:rPr>
        <w:br/>
        <w:br/>
      </w:r>
      <w:r>
        <w:rPr>
          <w:rFonts w:eastAsia="Calibri" w:cs="" w:ascii="Courier New" w:hAnsi="Courier New"/>
          <w:b w:val="false"/>
          <w:i/>
          <w:color w:val="8C8C8C"/>
          <w:kern w:val="0"/>
          <w:sz w:val="20"/>
          <w:szCs w:val="20"/>
          <w:lang w:val="it-IT" w:eastAsia="en-US" w:bidi="ar-SA"/>
        </w:rPr>
        <w:t xml:space="preserve">    </w:t>
      </w:r>
      <w:r>
        <w:rPr>
          <w:rFonts w:eastAsia="Calibri" w:cs="" w:ascii="Courier New" w:hAnsi="Courier New"/>
          <w:b w:val="false"/>
          <w:i w:val="false"/>
          <w:color w:val="0033B3"/>
          <w:kern w:val="0"/>
          <w:sz w:val="20"/>
          <w:szCs w:val="20"/>
          <w:lang w:val="it-IT" w:eastAsia="en-US" w:bidi="ar-SA"/>
        </w:rPr>
        <w:t xml:space="preserve">val </w:t>
      </w:r>
      <w:r>
        <w:rPr>
          <w:rFonts w:eastAsia="Calibri" w:cs="" w:ascii="Courier New" w:hAnsi="Courier New"/>
          <w:b w:val="false"/>
          <w:i w:val="false"/>
          <w:color w:val="000000"/>
          <w:kern w:val="0"/>
          <w:sz w:val="20"/>
          <w:szCs w:val="20"/>
          <w:lang w:val="it-IT" w:eastAsia="en-US" w:bidi="ar-SA"/>
        </w:rPr>
        <w:t xml:space="preserve">miaRagazza </w:t>
      </w:r>
      <w:r>
        <w:rPr>
          <w:rFonts w:eastAsia="Calibri" w:cs="" w:ascii="Courier New" w:hAnsi="Courier New"/>
          <w:b w:val="false"/>
          <w:i w:val="false"/>
          <w:color w:val="080808"/>
          <w:kern w:val="0"/>
          <w:sz w:val="20"/>
          <w:szCs w:val="20"/>
          <w:lang w:val="it-IT" w:eastAsia="en-US" w:bidi="ar-SA"/>
        </w:rPr>
        <w:t>= Persona(</w:t>
      </w:r>
      <w:r>
        <w:rPr>
          <w:rFonts w:eastAsia="Calibri" w:cs="" w:ascii="Courier New" w:hAnsi="Courier New"/>
          <w:b w:val="false"/>
          <w:i w:val="false"/>
          <w:color w:val="067D17"/>
          <w:kern w:val="0"/>
          <w:sz w:val="20"/>
          <w:szCs w:val="20"/>
          <w:lang w:val="it-IT" w:eastAsia="en-US" w:bidi="ar-SA"/>
        </w:rPr>
        <w:t>"Anna"</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1750EB"/>
          <w:kern w:val="0"/>
          <w:sz w:val="20"/>
          <w:szCs w:val="20"/>
          <w:lang w:val="it-IT" w:eastAsia="en-US" w:bidi="ar-SA"/>
        </w:rPr>
        <w:t>40</w:t>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val="false"/>
          <w:color w:val="4A86E8"/>
          <w:kern w:val="0"/>
          <w:sz w:val="20"/>
          <w:szCs w:val="20"/>
          <w:lang w:val="it-IT" w:eastAsia="en-US" w:bidi="ar-SA"/>
        </w:rPr>
        <w:t xml:space="preserve">altezza = </w:t>
      </w:r>
      <w:r>
        <w:rPr>
          <w:rFonts w:eastAsia="Calibri" w:cs="" w:ascii="Courier New" w:hAnsi="Courier New"/>
          <w:b w:val="false"/>
          <w:i w:val="false"/>
          <w:color w:val="1750EB"/>
          <w:kern w:val="0"/>
          <w:sz w:val="20"/>
          <w:szCs w:val="20"/>
          <w:lang w:val="it-IT" w:eastAsia="en-US" w:bidi="ar-SA"/>
        </w:rPr>
        <w:t>160</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//Seconda istanza di persona</w:t>
      </w:r>
      <w:r>
        <w:rPr>
          <w:rFonts w:eastAsia="Calibri" w:cs="" w:ascii="Courier New" w:hAnsi="Courier New"/>
          <w:color w:val="080808"/>
          <w:kern w:val="0"/>
          <w:sz w:val="20"/>
          <w:szCs w:val="20"/>
          <w:lang w:val="it-IT" w:eastAsia="en-US" w:bidi="ar-SA"/>
        </w:rPr>
        <w:br/>
      </w:r>
      <w:r>
        <w:rPr>
          <w:rFonts w:eastAsia="Calibri" w:cs="" w:ascii="Courier New" w:hAnsi="Courier New"/>
          <w:b w:val="false"/>
          <w:i/>
          <w:color w:val="8C8C8C"/>
          <w:kern w:val="0"/>
          <w:sz w:val="20"/>
          <w:szCs w:val="20"/>
          <w:lang w:val="it-IT" w:eastAsia="en-US" w:bidi="ar-SA"/>
        </w:rPr>
        <w:t xml:space="preserve">    //miaRagazza.stampaDati()//Nome : Anna, Età : 40, Altezza: 160</w:t>
      </w:r>
      <w:r>
        <w:rPr>
          <w:rFonts w:eastAsia="Calibri" w:cs="" w:ascii="Courier New" w:hAnsi="Courier New"/>
          <w:color w:val="080808"/>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shd w:val="clear" w:color="auto" w:fill="FFFFFF"/>
        <w:rPr>
          <w:rFonts w:ascii="Courier New" w:hAnsi="Courier New" w:eastAsia="Calibri" w:cs=""/>
          <w:color w:val="080808"/>
          <w:kern w:val="0"/>
          <w:sz w:val="20"/>
          <w:szCs w:val="20"/>
          <w:lang w:val="it-IT" w:eastAsia="en-US" w:bidi="ar-SA"/>
        </w:rPr>
      </w:pPr>
      <w:r>
        <w:rPr>
          <w:rFonts w:eastAsia="Calibri" w:cs="" w:ascii="Courier New" w:hAnsi="Courier New"/>
          <w:color w:val="080808"/>
          <w:kern w:val="0"/>
          <w:sz w:val="20"/>
          <w:szCs w:val="20"/>
          <w:lang w:val="it-IT" w:eastAsia="en-US" w:bidi="ar-SA"/>
        </w:rPr>
      </w:r>
    </w:p>
    <w:p>
      <w:pPr>
        <w:pStyle w:val="Normal"/>
        <w:shd w:val="clear" w:color="auto" w:fill="FFFFFF"/>
        <w:rPr>
          <w:sz w:val="22"/>
          <w:szCs w:val="22"/>
        </w:rPr>
      </w:pPr>
      <w:r>
        <w:rPr>
          <w:sz w:val="22"/>
          <w:szCs w:val="22"/>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rFonts w:ascii="Courier New" w:hAnsi="Courier New"/>
          <w:i/>
          <w:i/>
          <w:color w:val="8C8C8C"/>
          <w:sz w:val="20"/>
          <w:szCs w:val="20"/>
        </w:rPr>
      </w:pPr>
      <w:bookmarkStart w:id="76" w:name="__RefHeading___Toc3912_3363387265"/>
      <w:bookmarkEnd w:id="76"/>
      <w:r>
        <w:rPr/>
        <w:t>GETTER E SETTER</w:t>
      </w:r>
    </w:p>
    <w:p>
      <w:pPr>
        <w:pStyle w:val="Normal"/>
        <w:rPr>
          <w:rFonts w:ascii="Courier New" w:hAnsi="Courier New"/>
          <w:i/>
          <w:i/>
          <w:color w:val="8C8C8C"/>
          <w:sz w:val="20"/>
          <w:szCs w:val="20"/>
        </w:rPr>
      </w:pPr>
      <w:r>
        <w:rPr/>
        <w:t>Prima di partire con i getter e i setter, è bene sapere che il Kotlin non implementa l’incapsulamento. L’incapsulamento è un paradigma introdotto nei linguaggi di programmazione ad oggetti, che va a creare più sicurezza e stabilità all’interno del codice, migliorandone anche la manutenzione.</w:t>
      </w:r>
    </w:p>
    <w:p>
      <w:pPr>
        <w:pStyle w:val="Normal"/>
        <w:rPr>
          <w:rFonts w:ascii="Courier New" w:hAnsi="Courier New"/>
          <w:i/>
          <w:i/>
          <w:color w:val="8C8C8C"/>
          <w:sz w:val="20"/>
          <w:szCs w:val="20"/>
        </w:rPr>
      </w:pPr>
      <w:r>
        <w:rPr/>
        <w:t xml:space="preserve">Prendendo come esempio il JAVA, per incapsulamento si intende il fatto di dichiarare private le nostre variabili, rendendole visibili solo nella classe in cui sono state dichiarate. Per questo motivo, le altre classi non possono accedere a queste variabili, creando sicurezza nel codice. Però </w:t>
      </w:r>
      <w:r>
        <w:rPr>
          <w:rFonts w:eastAsia="Calibri" w:cs="" w:cstheme="minorBidi" w:eastAsiaTheme="minorHAnsi"/>
          <w:color w:val="auto"/>
          <w:kern w:val="0"/>
          <w:sz w:val="22"/>
          <w:szCs w:val="22"/>
          <w:lang w:val="it-IT" w:eastAsia="en-US" w:bidi="ar-SA"/>
        </w:rPr>
        <w:t>in qualche modo dobbiamo comunque dover accedere a queste variabili da altre classi, ed è per questo che intervengono dei metodi di supporto, che si chiamano metodi getter e setter. Con il metodo set() andiamo ad impostare la nostra variabile, mentre con il get() la andiamo a prendere.</w:t>
      </w:r>
    </w:p>
    <w:p>
      <w:pPr>
        <w:pStyle w:val="Normal"/>
        <w:rPr>
          <w:rFonts w:ascii="Courier New" w:hAnsi="Courier New"/>
          <w:i/>
          <w:i/>
          <w:color w:val="8C8C8C"/>
          <w:sz w:val="20"/>
          <w:szCs w:val="20"/>
        </w:rPr>
      </w:pPr>
      <w:r>
        <w:rPr>
          <w:rFonts w:eastAsia="Calibri" w:cs="" w:cstheme="minorBidi" w:eastAsiaTheme="minorHAnsi"/>
          <w:color w:val="auto"/>
          <w:kern w:val="0"/>
          <w:sz w:val="22"/>
          <w:szCs w:val="22"/>
          <w:lang w:val="it-IT" w:eastAsia="en-US" w:bidi="ar-SA"/>
        </w:rPr>
        <w:t>Visto che, però, in Kotlin non esiste l’incapsulamento, ci si pone la domanda sull’utilità di questi metodi. Questi metodi, come già anticipato, sono comunque importanti per la manutenzione del codice. In più, quando andiamo a settare o prendere una variabile, possiamo verificare delle condizioni, eseguire delle operazioni o effettuare delle modifiche.</w:t>
      </w:r>
    </w:p>
    <w:p>
      <w:pPr>
        <w:pStyle w:val="Normal"/>
        <w:rPr>
          <w:rFonts w:ascii="Courier New" w:hAnsi="Courier New"/>
          <w:i/>
          <w:i/>
          <w:color w:val="8C8C8C"/>
          <w:sz w:val="20"/>
          <w:szCs w:val="20"/>
        </w:rPr>
      </w:pPr>
      <w:r>
        <w:rPr>
          <w:rFonts w:eastAsia="Calibri" w:cs="" w:cstheme="minorBidi" w:eastAsiaTheme="minorHAnsi"/>
          <w:color w:val="auto"/>
          <w:kern w:val="0"/>
          <w:sz w:val="22"/>
          <w:szCs w:val="22"/>
          <w:lang w:val="it-IT" w:eastAsia="en-US" w:bidi="ar-SA"/>
        </w:rPr>
        <w:t>Vediamo come utilizzare questi metodi utilizzando l’esempio del paragrafo precedente:</w:t>
      </w:r>
    </w:p>
    <w:p>
      <w:pPr>
        <w:pStyle w:val="Normal"/>
        <w:shd w:fill="FFFFFF"/>
        <w:rPr>
          <w:rFonts w:ascii="Courier New" w:hAnsi="Courier New"/>
          <w:sz w:val="20"/>
          <w:szCs w:val="20"/>
        </w:rPr>
      </w:pPr>
      <w:r>
        <w:rPr>
          <w:rFonts w:eastAsia="Calibri" w:cs="" w:ascii="Courier New" w:hAnsi="Courier New"/>
          <w:b w:val="false"/>
          <w:i w:val="false"/>
          <w:color w:val="0033B3"/>
          <w:kern w:val="0"/>
          <w:sz w:val="20"/>
          <w:szCs w:val="20"/>
          <w:lang w:val="it-IT" w:eastAsia="en-US" w:bidi="ar-SA"/>
        </w:rPr>
        <w:t xml:space="preserve">class </w:t>
      </w:r>
      <w:r>
        <w:rPr>
          <w:rFonts w:ascii="Courier New" w:hAnsi="Courier New"/>
          <w:b w:val="false"/>
          <w:i w:val="false"/>
          <w:color w:val="000000"/>
          <w:sz w:val="20"/>
          <w:szCs w:val="20"/>
        </w:rPr>
        <w:t xml:space="preserve">GetterSetter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eta_param:</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altezza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Int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eta </w:t>
      </w:r>
      <w:r>
        <w:rPr>
          <w:rFonts w:ascii="Courier New" w:hAnsi="Courier New"/>
          <w:b w:val="false"/>
          <w:i w:val="false"/>
          <w:color w:val="080808"/>
          <w:sz w:val="20"/>
          <w:szCs w:val="20"/>
        </w:rPr>
        <w:t>= eta_param</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set</w:t>
      </w:r>
      <w:r>
        <w:rPr>
          <w:rFonts w:ascii="Courier New" w:hAnsi="Courier New"/>
          <w:b w:val="false"/>
          <w:i w:val="false"/>
          <w:color w:val="080808"/>
          <w:sz w:val="20"/>
          <w:szCs w:val="20"/>
        </w:rPr>
        <w:t>(value)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 xml:space="preserve">(value &gt;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i w:val="false"/>
          <w:color w:val="080808"/>
          <w:sz w:val="20"/>
          <w:szCs w:val="20"/>
        </w:rPr>
        <w:t xml:space="preserve">field </w:t>
      </w:r>
      <w:r>
        <w:rPr>
          <w:rFonts w:ascii="Courier New" w:hAnsi="Courier New"/>
          <w:b w:val="false"/>
          <w:i w:val="false"/>
          <w:color w:val="080808"/>
          <w:sz w:val="20"/>
          <w:szCs w:val="20"/>
        </w:rPr>
        <w:t>= value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"L'età non può essere minore di 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get</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i w:val="false"/>
          <w:color w:val="080808"/>
          <w:sz w:val="20"/>
          <w:szCs w:val="20"/>
        </w:rPr>
        <w:t>field</w:t>
      </w:r>
      <w:r>
        <w:rPr>
          <w:rFonts w:ascii="Courier New" w:hAnsi="Courier New"/>
          <w:sz w:val="20"/>
          <w:szCs w:val="20"/>
        </w:rPr>
        <w:br/>
      </w:r>
      <w:r>
        <w:rPr>
          <w:rFonts w:ascii="Courier New" w:hAnsi="Courier New"/>
          <w:b/>
          <w:i w:val="false"/>
          <w:color w:val="080808"/>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mioAmico </w:t>
      </w:r>
      <w:r>
        <w:rPr>
          <w:rFonts w:ascii="Courier New" w:hAnsi="Courier New"/>
          <w:b w:val="false"/>
          <w:i w:val="false"/>
          <w:color w:val="080808"/>
          <w:sz w:val="20"/>
          <w:szCs w:val="20"/>
        </w:rPr>
        <w:t>= GetterSetter(</w:t>
      </w:r>
      <w:r>
        <w:rPr>
          <w:rFonts w:ascii="Courier New" w:hAnsi="Courier New"/>
          <w:b w:val="false"/>
          <w:i w:val="false"/>
          <w:color w:val="067D17"/>
          <w:sz w:val="20"/>
          <w:szCs w:val="20"/>
        </w:rPr>
        <w:t>"Marco"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22</w:t>
      </w:r>
      <w:r>
        <w:rPr>
          <w:rFonts w:ascii="Courier New" w:hAnsi="Courier New"/>
          <w:b w:val="false"/>
          <w:i w:val="false"/>
          <w:color w:val="080808"/>
          <w:sz w:val="20"/>
          <w:szCs w:val="20"/>
        </w:rPr>
        <w:t xml:space="preserve">, </w:t>
      </w:r>
      <w:r>
        <w:rPr>
          <w:rFonts w:ascii="Courier New" w:hAnsi="Courier New"/>
          <w:b w:val="false"/>
          <w:i w:val="false"/>
          <w:color w:val="4A86E8"/>
          <w:sz w:val="20"/>
          <w:szCs w:val="20"/>
        </w:rPr>
        <w:t xml:space="preserve">altezza = </w:t>
      </w:r>
      <w:r>
        <w:rPr>
          <w:rFonts w:ascii="Courier New" w:hAnsi="Courier New"/>
          <w:b w:val="false"/>
          <w:i w:val="false"/>
          <w:color w:val="1750EB"/>
          <w:sz w:val="20"/>
          <w:szCs w:val="20"/>
        </w:rPr>
        <w:t>180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mioAmico</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eta </w:t>
      </w:r>
      <w:r>
        <w:rPr>
          <w:rFonts w:ascii="Courier New" w:hAnsi="Courier New"/>
          <w:b w:val="false"/>
          <w:i w:val="false"/>
          <w:color w:val="080808"/>
          <w:sz w:val="20"/>
          <w:szCs w:val="20"/>
        </w:rPr>
        <w:t>= -</w:t>
      </w:r>
      <w:r>
        <w:rPr>
          <w:rFonts w:ascii="Courier New" w:hAnsi="Courier New"/>
          <w:b w:val="false"/>
          <w:i w:val="false"/>
          <w:color w:val="1750EB"/>
          <w:sz w:val="20"/>
          <w:szCs w:val="20"/>
        </w:rPr>
        <w:t xml:space="preserve">5 </w:t>
      </w:r>
      <w:r>
        <w:rPr>
          <w:rFonts w:ascii="Courier New" w:hAnsi="Courier New"/>
          <w:b w:val="false"/>
          <w:i/>
          <w:color w:val="8C8C8C"/>
          <w:sz w:val="20"/>
          <w:szCs w:val="20"/>
        </w:rPr>
        <w:t>//L'età non può essere minore di 0</w:t>
      </w:r>
      <w:r>
        <w:rPr>
          <w:rFonts w:ascii="Courier New" w:hAnsi="Courier New"/>
          <w:sz w:val="20"/>
          <w:szCs w:val="20"/>
        </w:rPr>
        <w:br/>
      </w:r>
      <w:r>
        <w:rPr>
          <w:rFonts w:ascii="Courier New" w:hAnsi="Courier New"/>
          <w:b w:val="false"/>
          <w:i w:val="false"/>
          <w:color w:val="080808"/>
          <w:sz w:val="20"/>
          <w:szCs w:val="20"/>
        </w:rPr>
        <w:t>}</w:t>
      </w:r>
    </w:p>
    <w:p>
      <w:pPr>
        <w:pStyle w:val="Normal"/>
        <w:rPr>
          <w:rFonts w:ascii="Courier New" w:hAnsi="Courier New"/>
          <w:i/>
          <w:i/>
          <w:color w:val="8C8C8C"/>
          <w:sz w:val="20"/>
          <w:szCs w:val="20"/>
        </w:rPr>
      </w:pPr>
      <w:r>
        <w:rPr>
          <w:rFonts w:ascii="Courier New" w:hAnsi="Courier New"/>
          <w:i/>
          <w:color w:val="8C8C8C"/>
          <w:sz w:val="20"/>
          <w:szCs w:val="20"/>
        </w:rPr>
      </w:r>
    </w:p>
    <w:p>
      <w:pPr>
        <w:pStyle w:val="Normal"/>
        <w:rPr>
          <w:rFonts w:ascii="Courier New" w:hAnsi="Courier New"/>
          <w:i/>
          <w:i/>
          <w:color w:val="8C8C8C"/>
          <w:sz w:val="20"/>
          <w:szCs w:val="20"/>
        </w:rPr>
      </w:pPr>
      <w:r>
        <w:rPr>
          <w:rFonts w:eastAsia="Calibri" w:cs="" w:cstheme="minorBidi" w:eastAsiaTheme="minorHAnsi"/>
          <w:color w:val="auto"/>
          <w:kern w:val="0"/>
          <w:sz w:val="22"/>
          <w:szCs w:val="22"/>
          <w:lang w:val="it-IT" w:eastAsia="en-US" w:bidi="ar-SA"/>
        </w:rPr>
        <w:t>Nell’esempio, alla variabile eta nel costruttore ci abbiamo aggiunto un _param, dopodichè su di essa viene eseguito un controllo sul valore che gli viene passato.</w:t>
      </w:r>
    </w:p>
    <w:p>
      <w:pPr>
        <w:pStyle w:val="Normal"/>
        <w:rPr>
          <w:rFonts w:ascii="Courier New" w:hAnsi="Courier New"/>
          <w:i/>
          <w:i/>
          <w:color w:val="8C8C8C"/>
          <w:sz w:val="20"/>
          <w:szCs w:val="20"/>
        </w:rPr>
      </w:pPr>
      <w:r>
        <w:rPr>
          <w:rFonts w:ascii="Courier New" w:hAnsi="Courier New"/>
          <w:i/>
          <w:color w:val="8C8C8C"/>
          <w:sz w:val="20"/>
          <w:szCs w:val="20"/>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color w:val="080808"/>
        </w:rPr>
      </w:pPr>
      <w:bookmarkStart w:id="77" w:name="__RefHeading___Toc3961_3363387265"/>
      <w:bookmarkEnd w:id="77"/>
      <w:r>
        <w:rPr/>
        <w:t>SECONDO COSTRUTTORE</w:t>
      </w:r>
    </w:p>
    <w:p>
      <w:pPr>
        <w:pStyle w:val="Normal"/>
        <w:rPr>
          <w:color w:val="080808"/>
        </w:rPr>
      </w:pPr>
      <w:r>
        <w:rPr/>
        <w:t xml:space="preserve"> </w:t>
      </w:r>
      <w:r>
        <w:rPr/>
        <w:t>Partiamo con il dire che le classi non necessitano obbligatoriamente di un costruttore, quindi potremmo anche fare a meno di inserire le parentesi tonde con i parametri dopo il nome della classe. Il compilatore poi, in fase di runtime, andrà comunque a creare un costruttore vuoto.</w:t>
      </w:r>
    </w:p>
    <w:p>
      <w:pPr>
        <w:pStyle w:val="Normal"/>
        <w:rPr>
          <w:color w:val="080808"/>
        </w:rPr>
      </w:pPr>
      <w:r>
        <w:rPr/>
        <w:t xml:space="preserve">Ci possono essere, però, delle situazioni in cui abbiamo bisogno di più costruttori. Vediamo </w:t>
      </w:r>
      <w:r>
        <w:rPr>
          <w:rFonts w:eastAsia="Calibri" w:cs="" w:cstheme="minorBidi" w:eastAsiaTheme="minorHAnsi"/>
          <w:color w:val="auto"/>
          <w:kern w:val="0"/>
          <w:sz w:val="22"/>
          <w:szCs w:val="22"/>
          <w:lang w:val="it-IT" w:eastAsia="en-US" w:bidi="ar-SA"/>
        </w:rPr>
        <w:t>un</w:t>
      </w:r>
      <w:r>
        <w:rPr/>
        <w:t xml:space="preserve"> esempio per capire questo concetto: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Persona2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val </w:t>
      </w:r>
      <w:r>
        <w:rPr>
          <w:rFonts w:ascii="Courier New" w:hAnsi="Courier New"/>
          <w:b w:val="false"/>
          <w:i w:val="false"/>
          <w:color w:val="871094"/>
          <w:sz w:val="20"/>
          <w:szCs w:val="20"/>
        </w:rPr>
        <w:t>nome</w:t>
      </w:r>
      <w:r>
        <w:rPr>
          <w:rFonts w:ascii="Courier New" w:hAnsi="Courier New"/>
          <w:b w:val="false"/>
          <w:i w:val="false"/>
          <w:color w:val="080808"/>
          <w:sz w:val="20"/>
          <w:szCs w:val="20"/>
        </w:rPr>
        <w:t>:</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constructor</w:t>
      </w:r>
      <w:r>
        <w:rPr>
          <w:rFonts w:ascii="Courier New" w:hAnsi="Courier New"/>
          <w:b w:val="false"/>
          <w:i w:val="false"/>
          <w:color w:val="080808"/>
          <w:sz w:val="20"/>
          <w:szCs w:val="20"/>
        </w:rPr>
        <w:t>(nome:</w:t>
      </w:r>
      <w:r>
        <w:rPr>
          <w:rFonts w:ascii="Courier New" w:hAnsi="Courier New"/>
          <w:b w:val="false"/>
          <w:i w:val="false"/>
          <w:color w:val="000000"/>
          <w:sz w:val="20"/>
          <w:szCs w:val="20"/>
        </w:rPr>
        <w:t>String</w:t>
      </w:r>
      <w:r>
        <w:rPr>
          <w:rFonts w:ascii="Courier New" w:hAnsi="Courier New"/>
          <w:b w:val="false"/>
          <w:i w:val="false"/>
          <w:color w:val="080808"/>
          <w:sz w:val="20"/>
          <w:szCs w:val="20"/>
        </w:rPr>
        <w:t>, madre:</w:t>
      </w:r>
      <w:r>
        <w:rPr>
          <w:rFonts w:ascii="Courier New" w:hAnsi="Courier New"/>
          <w:b w:val="false"/>
          <w:i w:val="false"/>
          <w:color w:val="000000"/>
          <w:sz w:val="20"/>
          <w:szCs w:val="20"/>
        </w:rPr>
        <w:t>Persona2</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(nome){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//Corpo del codice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pPr>
      <w:r>
        <w:rPr>
          <w:b w:val="false"/>
          <w:i w:val="false"/>
          <w:color w:val="080808"/>
          <w:sz w:val="22"/>
          <w:szCs w:val="22"/>
        </w:rPr>
        <w:t xml:space="preserve">Vedendo questo esempio, possiamo pensare ad un metodo main che </w:t>
      </w:r>
      <w:r>
        <w:rPr>
          <w:rFonts w:eastAsia="Calibri" w:cs=""/>
          <w:b w:val="false"/>
          <w:i w:val="false"/>
          <w:color w:val="080808"/>
          <w:kern w:val="0"/>
          <w:sz w:val="22"/>
          <w:szCs w:val="22"/>
          <w:lang w:val="it-IT" w:eastAsia="en-US" w:bidi="ar-SA"/>
        </w:rPr>
        <w:t>stampa</w:t>
      </w:r>
      <w:r>
        <w:rPr>
          <w:b w:val="false"/>
          <w:i w:val="false"/>
          <w:color w:val="080808"/>
          <w:sz w:val="22"/>
          <w:szCs w:val="22"/>
        </w:rPr>
        <w:t xml:space="preserve"> la variabile </w:t>
      </w:r>
      <w:r>
        <w:rPr>
          <w:rFonts w:eastAsia="Calibri" w:cs=""/>
          <w:b w:val="false"/>
          <w:i w:val="false"/>
          <w:color w:val="080808"/>
          <w:kern w:val="0"/>
          <w:sz w:val="22"/>
          <w:szCs w:val="22"/>
          <w:lang w:val="it-IT" w:eastAsia="en-US" w:bidi="ar-SA"/>
        </w:rPr>
        <w:t>nome</w:t>
      </w:r>
      <w:r>
        <w:rPr>
          <w:b w:val="false"/>
          <w:i w:val="false"/>
          <w:color w:val="080808"/>
          <w:sz w:val="22"/>
          <w:szCs w:val="22"/>
        </w:rPr>
        <w:t xml:space="preserve"> dal costruttore classico per sapere solo il nome di una persona, ed in seguito </w:t>
      </w:r>
      <w:r>
        <w:rPr>
          <w:rFonts w:eastAsia="Calibri" w:cs=""/>
          <w:b w:val="false"/>
          <w:i w:val="false"/>
          <w:color w:val="080808"/>
          <w:kern w:val="0"/>
          <w:sz w:val="22"/>
          <w:szCs w:val="22"/>
          <w:lang w:val="it-IT" w:eastAsia="en-US" w:bidi="ar-SA"/>
        </w:rPr>
        <w:t>stampa</w:t>
      </w:r>
      <w:r>
        <w:rPr>
          <w:b w:val="false"/>
          <w:i w:val="false"/>
          <w:color w:val="080808"/>
          <w:sz w:val="22"/>
          <w:szCs w:val="22"/>
        </w:rPr>
        <w:t xml:space="preserve"> le variabili del constructor (secondo costruttore) per sapere chi è la madre della persona presa </w:t>
      </w:r>
      <w:r>
        <w:rPr>
          <w:rFonts w:eastAsia="Calibri" w:cs=""/>
          <w:b w:val="false"/>
          <w:i w:val="false"/>
          <w:color w:val="080808"/>
          <w:kern w:val="0"/>
          <w:sz w:val="22"/>
          <w:szCs w:val="22"/>
          <w:lang w:val="it-IT" w:eastAsia="en-US" w:bidi="ar-SA"/>
        </w:rPr>
        <w:t>dal costruttore classico</w:t>
      </w:r>
      <w:r>
        <w:rPr>
          <w:b w:val="false"/>
          <w:i w:val="false"/>
          <w:color w:val="080808"/>
          <w:sz w:val="22"/>
          <w:szCs w:val="22"/>
        </w:rPr>
        <w:t>. La keyword this sta ad indicare che il valore nella variabile nome del secondo costruttore è ricavata dalla variabile nome del costruttore classico.</w:t>
      </w:r>
    </w:p>
    <w:p>
      <w:pPr>
        <w:pStyle w:val="Normal"/>
        <w:shd w:fill="FFFFFF"/>
        <w:rPr/>
      </w:pPr>
      <w:r>
        <w:rPr>
          <w:b w:val="false"/>
          <w:i w:val="false"/>
          <w:color w:val="080808"/>
          <w:sz w:val="22"/>
          <w:szCs w:val="22"/>
        </w:rPr>
        <w:t>Vediamo un altro esempio che rispetta la stessa logica di quello precedente:</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Studente </w:t>
      </w:r>
      <w:r>
        <w:rPr>
          <w:rFonts w:ascii="Courier New" w:hAnsi="Courier New"/>
          <w:b w:val="false"/>
          <w:i w:val="false"/>
          <w:color w:val="080808"/>
          <w:sz w:val="20"/>
          <w:szCs w:val="20"/>
        </w:rPr>
        <w:t>(</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nome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init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nome dello studente è </w:t>
      </w:r>
      <w:r>
        <w:rPr>
          <w:rFonts w:ascii="Courier New" w:hAnsi="Courier New"/>
          <w:b w:val="false"/>
          <w:i w:val="false"/>
          <w:color w:val="0037A6"/>
          <w:sz w:val="20"/>
          <w:szCs w:val="20"/>
        </w:rPr>
        <w:t>$</w:t>
      </w:r>
      <w:r>
        <w:rPr>
          <w:rFonts w:ascii="Courier New" w:hAnsi="Courier New"/>
          <w:b w:val="false"/>
          <w:i w:val="false"/>
          <w:color w:val="871094"/>
          <w:sz w:val="20"/>
          <w:szCs w:val="20"/>
        </w:rPr>
        <w:t>nome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//Il nome dello studente è Giacomo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constructor</w:t>
      </w:r>
      <w:r>
        <w:rPr>
          <w:rFonts w:ascii="Courier New" w:hAnsi="Courier New"/>
          <w:b w:val="false"/>
          <w:i w:val="false"/>
          <w:color w:val="080808"/>
          <w:sz w:val="20"/>
          <w:szCs w:val="20"/>
        </w:rPr>
        <w:t xml:space="preserve">(nome: </w:t>
      </w:r>
      <w:r>
        <w:rPr>
          <w:rFonts w:ascii="Courier New" w:hAnsi="Courier New"/>
          <w:b w:val="false"/>
          <w:i w:val="false"/>
          <w:color w:val="000000"/>
          <w:sz w:val="20"/>
          <w:szCs w:val="20"/>
        </w:rPr>
        <w:t>String</w:t>
      </w:r>
      <w:r>
        <w:rPr>
          <w:rFonts w:ascii="Courier New" w:hAnsi="Courier New"/>
          <w:b w:val="false"/>
          <w:i w:val="false"/>
          <w:color w:val="080808"/>
          <w:sz w:val="20"/>
          <w:szCs w:val="20"/>
        </w:rPr>
        <w:t>, matricola:</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(nome){</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"La matricola di </w:t>
      </w:r>
      <w:r>
        <w:rPr>
          <w:rFonts w:ascii="Courier New" w:hAnsi="Courier New"/>
          <w:b w:val="false"/>
          <w:i w:val="false"/>
          <w:color w:val="0037A6"/>
          <w:sz w:val="20"/>
          <w:szCs w:val="20"/>
        </w:rPr>
        <w:t>$</w:t>
      </w:r>
      <w:r>
        <w:rPr>
          <w:rFonts w:ascii="Courier New" w:hAnsi="Courier New"/>
          <w:b w:val="false"/>
          <w:i w:val="false"/>
          <w:color w:val="080808"/>
          <w:sz w:val="20"/>
          <w:szCs w:val="20"/>
        </w:rPr>
        <w:t>nome</w:t>
      </w:r>
      <w:r>
        <w:rPr>
          <w:rFonts w:ascii="Courier New" w:hAnsi="Courier New"/>
          <w:b w:val="false"/>
          <w:i w:val="false"/>
          <w:color w:val="067D17"/>
          <w:sz w:val="20"/>
          <w:szCs w:val="20"/>
        </w:rPr>
        <w:t xml:space="preserve"> è </w:t>
      </w:r>
      <w:r>
        <w:rPr>
          <w:rFonts w:ascii="Courier New" w:hAnsi="Courier New"/>
          <w:b w:val="false"/>
          <w:i w:val="false"/>
          <w:color w:val="0037A6"/>
          <w:sz w:val="20"/>
          <w:szCs w:val="20"/>
        </w:rPr>
        <w:t>$</w:t>
      </w:r>
      <w:r>
        <w:rPr>
          <w:rFonts w:ascii="Courier New" w:hAnsi="Courier New"/>
          <w:b w:val="false"/>
          <w:i w:val="false"/>
          <w:color w:val="080808"/>
          <w:sz w:val="20"/>
          <w:szCs w:val="20"/>
        </w:rPr>
        <w:t>matricola</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//La matricola di Giacomo è 1111</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studente </w:t>
      </w:r>
      <w:r>
        <w:rPr>
          <w:rFonts w:ascii="Courier New" w:hAnsi="Courier New"/>
          <w:b w:val="false"/>
          <w:i w:val="false"/>
          <w:color w:val="080808"/>
          <w:sz w:val="20"/>
          <w:szCs w:val="20"/>
        </w:rPr>
        <w:t>= Studente(</w:t>
      </w:r>
      <w:r>
        <w:rPr>
          <w:rFonts w:ascii="Courier New" w:hAnsi="Courier New"/>
          <w:b w:val="false"/>
          <w:i w:val="false"/>
          <w:color w:val="067D17"/>
          <w:sz w:val="20"/>
          <w:szCs w:val="20"/>
        </w:rPr>
        <w:t>"Giacomo"</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1111</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Calibri" w:hAnsi="Calibri"/>
          <w:b w:val="false"/>
          <w:b w:val="false"/>
          <w:i w:val="false"/>
          <w:i w:val="false"/>
          <w:color w:val="080808"/>
          <w:sz w:val="22"/>
          <w:szCs w:val="22"/>
        </w:rPr>
      </w:pPr>
      <w:r>
        <w:rPr>
          <w:b w:val="false"/>
          <w:i w:val="false"/>
          <w:color w:val="080808"/>
          <w:sz w:val="22"/>
          <w:szCs w:val="22"/>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Titolo2"/>
        <w:rPr>
          <w:rFonts w:ascii="Courier New" w:hAnsi="Courier New"/>
          <w:sz w:val="20"/>
          <w:szCs w:val="20"/>
        </w:rPr>
      </w:pPr>
      <w:bookmarkStart w:id="78" w:name="__RefHeading___Toc5644_4244007436"/>
      <w:bookmarkEnd w:id="78"/>
      <w:r>
        <w:rPr/>
        <w:t>TRACCIA 5 PER ESERCITAZIONE</w:t>
      </w:r>
    </w:p>
    <w:p>
      <w:pPr>
        <w:pStyle w:val="Corpodeltesto"/>
        <w:rPr>
          <w:rFonts w:ascii="Calibri" w:hAnsi="Calibri"/>
          <w:sz w:val="22"/>
          <w:szCs w:val="22"/>
        </w:rPr>
      </w:pPr>
      <w:r>
        <w:rPr>
          <w:rFonts w:ascii="Calibri" w:hAnsi="Calibri"/>
          <w:sz w:val="22"/>
          <w:szCs w:val="22"/>
        </w:rPr>
        <w:t>Per poter completare questo esercizio dovrai:</w:t>
      </w:r>
    </w:p>
    <w:p>
      <w:pPr>
        <w:pStyle w:val="Corpodeltesto"/>
        <w:numPr>
          <w:ilvl w:val="0"/>
          <w:numId w:val="8"/>
        </w:numPr>
        <w:tabs>
          <w:tab w:val="clear" w:pos="708"/>
          <w:tab w:val="left" w:pos="0" w:leader="none"/>
        </w:tabs>
        <w:ind w:left="707" w:hanging="283"/>
        <w:rPr/>
      </w:pPr>
      <w:r>
        <w:rPr>
          <w:rFonts w:ascii="Calibri" w:hAnsi="Calibri"/>
          <w:sz w:val="22"/>
          <w:szCs w:val="22"/>
        </w:rPr>
        <w:t xml:space="preserve">creare un classe </w:t>
      </w:r>
      <w:r>
        <w:rPr>
          <w:rStyle w:val="Testosorgente"/>
          <w:rFonts w:ascii="Calibri" w:hAnsi="Calibri"/>
          <w:sz w:val="22"/>
          <w:szCs w:val="22"/>
        </w:rPr>
        <w:t xml:space="preserve">Account </w:t>
      </w:r>
      <w:r>
        <w:rPr>
          <w:rFonts w:ascii="Calibri" w:hAnsi="Calibri"/>
          <w:sz w:val="22"/>
          <w:szCs w:val="22"/>
        </w:rPr>
        <w:t xml:space="preserve">che dovrà contenere al suo interno un </w:t>
      </w:r>
      <w:r>
        <w:rPr>
          <w:rStyle w:val="Testosorgente"/>
          <w:rFonts w:ascii="Calibri" w:hAnsi="Calibri"/>
          <w:sz w:val="22"/>
          <w:szCs w:val="22"/>
        </w:rPr>
        <w:t xml:space="preserve">pin </w:t>
      </w:r>
      <w:r>
        <w:rPr>
          <w:rFonts w:ascii="Calibri" w:hAnsi="Calibri"/>
          <w:sz w:val="22"/>
          <w:szCs w:val="22"/>
        </w:rPr>
        <w:t xml:space="preserve">e un </w:t>
      </w:r>
      <w:r>
        <w:rPr>
          <w:rStyle w:val="Testosorgente"/>
          <w:rFonts w:ascii="Calibri" w:hAnsi="Calibri"/>
          <w:sz w:val="22"/>
          <w:szCs w:val="22"/>
        </w:rPr>
        <w:t xml:space="preserve">balance </w:t>
      </w:r>
      <w:r>
        <w:rPr>
          <w:rFonts w:ascii="Calibri" w:hAnsi="Calibri"/>
          <w:sz w:val="22"/>
          <w:szCs w:val="22"/>
        </w:rPr>
        <w:t>(quanti soldi abbiamo sul conto)</w:t>
      </w:r>
    </w:p>
    <w:p>
      <w:pPr>
        <w:pStyle w:val="Corpodeltesto"/>
        <w:numPr>
          <w:ilvl w:val="0"/>
          <w:numId w:val="8"/>
        </w:numPr>
        <w:tabs>
          <w:tab w:val="clear" w:pos="708"/>
          <w:tab w:val="left" w:pos="0" w:leader="none"/>
        </w:tabs>
        <w:ind w:left="707" w:hanging="283"/>
        <w:rPr/>
      </w:pPr>
      <w:r>
        <w:rPr>
          <w:rFonts w:ascii="Calibri" w:hAnsi="Calibri"/>
          <w:sz w:val="22"/>
          <w:szCs w:val="22"/>
        </w:rPr>
        <w:t xml:space="preserve">la classe definirà un metodo </w:t>
      </w:r>
      <w:r>
        <w:rPr>
          <w:rStyle w:val="Testosorgente"/>
          <w:rFonts w:ascii="Calibri" w:hAnsi="Calibri"/>
          <w:sz w:val="22"/>
          <w:szCs w:val="22"/>
        </w:rPr>
        <w:t xml:space="preserve">withdraw() </w:t>
      </w:r>
      <w:r>
        <w:rPr>
          <w:rFonts w:ascii="Calibri" w:hAnsi="Calibri"/>
          <w:sz w:val="22"/>
          <w:szCs w:val="22"/>
        </w:rPr>
        <w:t xml:space="preserve">in cui andremo a chiedere quanti soldi vogliamo prelevare e andremo anche a verificare se il pin corrisponde a </w:t>
      </w:r>
      <w:r>
        <w:rPr>
          <w:rStyle w:val="Enfasi"/>
          <w:rFonts w:ascii="Calibri" w:hAnsi="Calibri"/>
          <w:sz w:val="22"/>
          <w:szCs w:val="22"/>
        </w:rPr>
        <w:t>46789</w:t>
      </w:r>
    </w:p>
    <w:p>
      <w:pPr>
        <w:pStyle w:val="Corpodeltesto"/>
        <w:numPr>
          <w:ilvl w:val="0"/>
          <w:numId w:val="8"/>
        </w:numPr>
        <w:tabs>
          <w:tab w:val="clear" w:pos="708"/>
          <w:tab w:val="left" w:pos="0" w:leader="none"/>
        </w:tabs>
        <w:ind w:left="707" w:hanging="283"/>
        <w:rPr/>
      </w:pPr>
      <w:r>
        <w:rPr>
          <w:rFonts w:ascii="Calibri" w:hAnsi="Calibri"/>
          <w:sz w:val="22"/>
          <w:szCs w:val="22"/>
        </w:rPr>
        <w:t xml:space="preserve">la classe definirà un metodo </w:t>
      </w:r>
      <w:r>
        <w:rPr>
          <w:rStyle w:val="Testosorgente"/>
          <w:rFonts w:ascii="Calibri" w:hAnsi="Calibri"/>
          <w:sz w:val="22"/>
          <w:szCs w:val="22"/>
        </w:rPr>
        <w:t xml:space="preserve">deposit() </w:t>
      </w:r>
      <w:r>
        <w:rPr>
          <w:rFonts w:ascii="Calibri" w:hAnsi="Calibri"/>
          <w:sz w:val="22"/>
          <w:szCs w:val="22"/>
        </w:rPr>
        <w:t>che ci permetterà di inserire soldi all'interno del nostro conto</w:t>
      </w:r>
    </w:p>
    <w:p>
      <w:pPr>
        <w:pStyle w:val="Corpodeltesto"/>
        <w:numPr>
          <w:ilvl w:val="0"/>
          <w:numId w:val="8"/>
        </w:numPr>
        <w:tabs>
          <w:tab w:val="clear" w:pos="708"/>
          <w:tab w:val="left" w:pos="0" w:leader="none"/>
        </w:tabs>
        <w:ind w:left="707" w:hanging="283"/>
        <w:rPr/>
      </w:pPr>
      <w:r>
        <w:rPr>
          <w:rFonts w:ascii="Calibri" w:hAnsi="Calibri"/>
          <w:sz w:val="22"/>
          <w:szCs w:val="22"/>
        </w:rPr>
        <w:t xml:space="preserve">la classe definirà un metodo </w:t>
      </w:r>
      <w:r>
        <w:rPr>
          <w:rStyle w:val="Testosorgente"/>
          <w:rFonts w:ascii="Calibri" w:hAnsi="Calibri"/>
          <w:sz w:val="22"/>
          <w:szCs w:val="22"/>
        </w:rPr>
        <w:t>check()</w:t>
      </w:r>
      <w:r>
        <w:rPr>
          <w:rFonts w:ascii="Calibri" w:hAnsi="Calibri"/>
          <w:sz w:val="22"/>
          <w:szCs w:val="22"/>
        </w:rPr>
        <w:t>per verificare i soldi rima</w:t>
      </w:r>
      <w:r>
        <w:rPr>
          <w:rFonts w:ascii="Calibri" w:hAnsi="Calibri"/>
          <w:sz w:val="22"/>
          <w:szCs w:val="22"/>
        </w:rPr>
        <w:t>n</w:t>
      </w:r>
      <w:r>
        <w:rPr>
          <w:rFonts w:ascii="Calibri" w:hAnsi="Calibri"/>
          <w:sz w:val="22"/>
          <w:szCs w:val="22"/>
        </w:rPr>
        <w:t>enti nel nostro conto</w:t>
      </w:r>
    </w:p>
    <w:p>
      <w:pPr>
        <w:pStyle w:val="Testopreformattato"/>
        <w:rPr>
          <w:rFonts w:ascii="Calibri" w:hAnsi="Calibri"/>
          <w:sz w:val="22"/>
          <w:szCs w:val="22"/>
        </w:rPr>
      </w:pPr>
      <w:r>
        <w:rPr>
          <w:rFonts w:ascii="Calibri" w:hAnsi="Calibri"/>
          <w:sz w:val="22"/>
          <w:szCs w:val="22"/>
        </w:rPr>
        <w:t>fun withdraw(amount: Int, pin: Int)</w:t>
      </w:r>
    </w:p>
    <w:p>
      <w:pPr>
        <w:pStyle w:val="Testopreformattato"/>
        <w:rPr>
          <w:rFonts w:ascii="Calibri" w:hAnsi="Calibri"/>
          <w:sz w:val="22"/>
          <w:szCs w:val="22"/>
        </w:rPr>
      </w:pPr>
      <w:r>
        <w:rPr>
          <w:rFonts w:ascii="Calibri" w:hAnsi="Calibri"/>
          <w:sz w:val="22"/>
          <w:szCs w:val="22"/>
        </w:rPr>
        <w:t>fun deposit(amount: Int)</w:t>
      </w:r>
    </w:p>
    <w:p>
      <w:pPr>
        <w:pStyle w:val="Testopreformattato"/>
        <w:spacing w:before="0" w:after="283"/>
        <w:rPr>
          <w:rFonts w:ascii="Calibri" w:hAnsi="Calibri"/>
          <w:sz w:val="22"/>
          <w:szCs w:val="22"/>
        </w:rPr>
      </w:pPr>
      <w:r>
        <w:rPr>
          <w:rFonts w:ascii="Calibri" w:hAnsi="Calibri"/>
          <w:sz w:val="22"/>
          <w:szCs w:val="22"/>
        </w:rPr>
        <w:t>fun check() : Int</w:t>
      </w:r>
    </w:p>
    <w:p>
      <w:pPr>
        <w:pStyle w:val="Normal"/>
        <w:pBdr/>
        <w:shd w:fill="FFFFFF"/>
        <w:rPr>
          <w:rFonts w:ascii="Courier New" w:hAnsi="Courier New"/>
          <w:sz w:val="20"/>
          <w:szCs w:val="20"/>
        </w:rPr>
      </w:pPr>
      <w:r>
        <w:rPr>
          <w:rFonts w:ascii="JetBrains Mono" w:hAnsi="JetBrains Mono"/>
          <w:b w:val="false"/>
          <w:i w:val="false"/>
          <w:color w:val="0033B3"/>
          <w:sz w:val="24"/>
          <w:szCs w:val="20"/>
        </w:rPr>
        <w:t>i</w:t>
      </w:r>
      <w:r>
        <w:rPr>
          <w:rFonts w:ascii="Courier New" w:hAnsi="Courier New"/>
          <w:b w:val="false"/>
          <w:i w:val="false"/>
          <w:color w:val="0033B3"/>
          <w:sz w:val="20"/>
          <w:szCs w:val="20"/>
        </w:rPr>
        <w:t xml:space="preserve">mport </w:t>
      </w:r>
      <w:r>
        <w:rPr>
          <w:rFonts w:ascii="Courier New" w:hAnsi="Courier New"/>
          <w:b w:val="false"/>
          <w:i w:val="false"/>
          <w:color w:val="080808"/>
          <w:sz w:val="20"/>
          <w:szCs w:val="20"/>
        </w:rPr>
        <w:t>kotlin.math.max</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 xml:space="preserve">Account </w:t>
      </w:r>
      <w:r>
        <w:rPr>
          <w:rFonts w:ascii="Courier New" w:hAnsi="Courier New"/>
          <w:b w:val="false"/>
          <w:i w:val="false"/>
          <w:color w:val="080808"/>
          <w:sz w:val="20"/>
          <w:szCs w:val="20"/>
        </w:rPr>
        <w:t xml:space="preserve">(pin: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totSoldiConto: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mioPin </w:t>
      </w:r>
      <w:r>
        <w:rPr>
          <w:rFonts w:ascii="Courier New" w:hAnsi="Courier New"/>
          <w:b w:val="false"/>
          <w:i w:val="false"/>
          <w:color w:val="080808"/>
          <w:sz w:val="20"/>
          <w:szCs w:val="20"/>
        </w:rPr>
        <w:t>= pin</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totSoldiConto</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prelievo</w:t>
      </w:r>
      <w:r>
        <w:rPr>
          <w:rFonts w:ascii="Courier New" w:hAnsi="Courier New"/>
          <w:b w:val="false"/>
          <w:i w:val="false"/>
          <w:color w:val="080808"/>
          <w:sz w:val="20"/>
          <w:szCs w:val="20"/>
        </w:rPr>
        <w:t xml:space="preserve">(totPrelievo: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pin: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totPrelievo</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"Ti sono rimasti nel conto </w:t>
      </w:r>
      <w:r>
        <w:rPr>
          <w:rFonts w:ascii="Courier New" w:hAnsi="Courier New"/>
          <w:b w:val="false"/>
          <w:i w:val="false"/>
          <w:color w:val="0037A6"/>
          <w:sz w:val="20"/>
          <w:szCs w:val="20"/>
        </w:rPr>
        <w:t>$</w:t>
      </w:r>
      <w:r>
        <w:rPr>
          <w:rFonts w:ascii="Courier New" w:hAnsi="Courier New"/>
          <w:b w:val="false"/>
          <w:i w:val="false"/>
          <w:color w:val="871094"/>
          <w:sz w:val="20"/>
          <w:szCs w:val="20"/>
        </w:rPr>
        <w:t>mioTotSoldiConto</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versamento</w:t>
      </w:r>
      <w:r>
        <w:rPr>
          <w:rFonts w:ascii="Courier New" w:hAnsi="Courier New"/>
          <w:b w:val="false"/>
          <w:i w:val="false"/>
          <w:color w:val="080808"/>
          <w:sz w:val="20"/>
          <w:szCs w:val="20"/>
        </w:rPr>
        <w:t xml:space="preserve">(totVersamento: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totVersamento</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"Ora hai nel conto </w:t>
      </w:r>
      <w:r>
        <w:rPr>
          <w:rFonts w:ascii="Courier New" w:hAnsi="Courier New"/>
          <w:b w:val="false"/>
          <w:i w:val="false"/>
          <w:color w:val="0037A6"/>
          <w:sz w:val="20"/>
          <w:szCs w:val="20"/>
        </w:rPr>
        <w:t>$</w:t>
      </w:r>
      <w:r>
        <w:rPr>
          <w:rFonts w:ascii="Courier New" w:hAnsi="Courier New"/>
          <w:b w:val="false"/>
          <w:i w:val="false"/>
          <w:color w:val="871094"/>
          <w:sz w:val="20"/>
          <w:szCs w:val="20"/>
        </w:rPr>
        <w:t>mioTotSoldiConto</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controlloTotaleSoldi</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totSoldiRimanenti </w:t>
      </w:r>
      <w:r>
        <w:rPr>
          <w:rFonts w:ascii="Courier New" w:hAnsi="Courier New"/>
          <w:b w:val="false"/>
          <w:i w:val="false"/>
          <w:color w:val="080808"/>
          <w:sz w:val="20"/>
          <w:szCs w:val="20"/>
        </w:rPr>
        <w:t xml:space="preserve">= </w:t>
      </w:r>
      <w:r>
        <w:rPr>
          <w:rFonts w:ascii="Courier New" w:hAnsi="Courier New"/>
          <w:b w:val="false"/>
          <w:i w:val="false"/>
          <w:color w:val="871094"/>
          <w:sz w:val="20"/>
          <w:szCs w:val="20"/>
        </w:rPr>
        <w:t>mioTotSoldiConto</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000000"/>
          <w:sz w:val="20"/>
          <w:szCs w:val="20"/>
        </w:rPr>
        <w:t>totSoldiRimanenti</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mioAccount </w:t>
      </w:r>
      <w:r>
        <w:rPr>
          <w:rFonts w:ascii="Courier New" w:hAnsi="Courier New"/>
          <w:b w:val="false"/>
          <w:i w:val="false"/>
          <w:color w:val="080808"/>
          <w:sz w:val="20"/>
          <w:szCs w:val="20"/>
        </w:rPr>
        <w:t>= Account(</w:t>
      </w:r>
      <w:r>
        <w:rPr>
          <w:rFonts w:ascii="Courier New" w:hAnsi="Courier New"/>
          <w:b w:val="false"/>
          <w:i w:val="false"/>
          <w:color w:val="1750EB"/>
          <w:sz w:val="20"/>
          <w:szCs w:val="20"/>
        </w:rPr>
        <w:t>46789</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3000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max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0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max</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"""Scegli un'opzione: </w:t>
      </w:r>
      <w:r>
        <w:rPr>
          <w:rFonts w:ascii="Courier New" w:hAnsi="Courier New"/>
          <w:sz w:val="20"/>
          <w:szCs w:val="20"/>
        </w:rPr>
        <w:br/>
      </w:r>
      <w:r>
        <w:rPr>
          <w:rFonts w:ascii="Courier New" w:hAnsi="Courier New"/>
          <w:b w:val="false"/>
          <w:i w:val="false"/>
          <w:color w:val="067D17"/>
          <w:sz w:val="20"/>
          <w:szCs w:val="20"/>
        </w:rPr>
        <w:t xml:space="preserve">            |1: Prelievo</w:t>
      </w:r>
      <w:r>
        <w:rPr>
          <w:rFonts w:ascii="Courier New" w:hAnsi="Courier New"/>
          <w:sz w:val="20"/>
          <w:szCs w:val="20"/>
        </w:rPr>
        <w:br/>
      </w:r>
      <w:r>
        <w:rPr>
          <w:rFonts w:ascii="Courier New" w:hAnsi="Courier New"/>
          <w:b w:val="false"/>
          <w:i w:val="false"/>
          <w:color w:val="067D17"/>
          <w:sz w:val="20"/>
          <w:szCs w:val="20"/>
        </w:rPr>
        <w:t xml:space="preserve">            |2: Versamento</w:t>
      </w:r>
      <w:r>
        <w:rPr>
          <w:rFonts w:ascii="Courier New" w:hAnsi="Courier New"/>
          <w:sz w:val="20"/>
          <w:szCs w:val="20"/>
        </w:rPr>
        <w:br/>
      </w:r>
      <w:r>
        <w:rPr>
          <w:rFonts w:ascii="Courier New" w:hAnsi="Courier New"/>
          <w:b w:val="false"/>
          <w:i w:val="false"/>
          <w:color w:val="067D17"/>
          <w:sz w:val="20"/>
          <w:szCs w:val="20"/>
        </w:rPr>
        <w:t xml:space="preserve">            |3: Totale soldi sul conto</w:t>
      </w:r>
      <w:r>
        <w:rPr>
          <w:rFonts w:ascii="Courier New" w:hAnsi="Courier New"/>
          <w:sz w:val="20"/>
          <w:szCs w:val="20"/>
        </w:rPr>
        <w:br/>
      </w:r>
      <w:r>
        <w:rPr>
          <w:rFonts w:ascii="Courier New" w:hAnsi="Courier New"/>
          <w:b w:val="false"/>
          <w:i w:val="false"/>
          <w:color w:val="067D17"/>
          <w:sz w:val="20"/>
          <w:szCs w:val="20"/>
        </w:rPr>
        <w:t xml:space="preserve">            |4: Per uscire dal programma</w:t>
      </w:r>
      <w:r>
        <w:rPr>
          <w:rFonts w:ascii="Courier New" w:hAnsi="Courier New"/>
          <w:sz w:val="20"/>
          <w:szCs w:val="20"/>
        </w:rPr>
        <w:br/>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r>
        <w:rPr>
          <w:rFonts w:ascii="Courier New" w:hAnsi="Courier New"/>
          <w:b w:val="false"/>
          <w:i/>
          <w:color w:val="00627A"/>
          <w:sz w:val="20"/>
          <w:szCs w:val="20"/>
        </w:rPr>
        <w:t>trimMargin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opzione</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String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()!!.toString()</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when</w:t>
      </w:r>
      <w:r>
        <w:rPr>
          <w:rFonts w:ascii="Courier New" w:hAnsi="Courier New"/>
          <w:b w:val="false"/>
          <w:i w:val="false"/>
          <w:color w:val="080808"/>
          <w:sz w:val="20"/>
          <w:szCs w:val="20"/>
        </w:rPr>
        <w:t>(</w:t>
      </w:r>
      <w:r>
        <w:rPr>
          <w:rFonts w:ascii="Courier New" w:hAnsi="Courier New"/>
          <w:b w:val="false"/>
          <w:i w:val="false"/>
          <w:color w:val="000000"/>
          <w:sz w:val="20"/>
          <w:szCs w:val="20"/>
        </w:rPr>
        <w:t>opzione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"1" </w:t>
      </w:r>
      <w:r>
        <w:rPr>
          <w:rFonts w:ascii="Courier New" w:hAnsi="Courier New"/>
          <w:b w:val="false"/>
          <w:i w:val="false"/>
          <w:color w:val="080808"/>
          <w:sz w:val="20"/>
          <w:szCs w:val="20"/>
        </w:rPr>
        <w:t xml:space="preserve">-&gt; {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"Quanto vuoi prelevare?: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totPrelievo</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totPrelievo </w:t>
      </w:r>
      <w:r>
        <w:rPr>
          <w:rFonts w:ascii="Courier New" w:hAnsi="Courier New"/>
          <w:b w:val="false"/>
          <w:i w:val="false"/>
          <w:color w:val="080808"/>
          <w:sz w:val="20"/>
          <w:szCs w:val="20"/>
        </w:rPr>
        <w:t xml:space="preserve">&gt;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mioTotSoldiConto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"Non puoi permetterti questo prelievo!"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2 </w:t>
      </w:r>
      <w:r>
        <w:rPr>
          <w:rFonts w:ascii="Courier New" w:hAnsi="Courier New"/>
          <w:b w:val="false"/>
          <w:i/>
          <w:color w:val="00627A"/>
          <w:sz w:val="20"/>
          <w:szCs w:val="20"/>
        </w:rPr>
        <w:t xml:space="preserve">downTo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"Inserire pin: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pin</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pin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mioPin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80808"/>
          <w:sz w:val="20"/>
          <w:szCs w:val="20"/>
        </w:rPr>
        <w:t xml:space="preserve">&gt;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pin inserito è sbagliato! Hai </w:t>
      </w:r>
      <w:r>
        <w:rPr>
          <w:rFonts w:ascii="Courier New" w:hAnsi="Courier New"/>
          <w:b w:val="false"/>
          <w:i w:val="false"/>
          <w:color w:val="0037A6"/>
          <w:sz w:val="20"/>
          <w:szCs w:val="20"/>
        </w:rPr>
        <w:t>$</w:t>
      </w:r>
      <w:r>
        <w:rPr>
          <w:rFonts w:ascii="Courier New" w:hAnsi="Courier New"/>
          <w:b w:val="false"/>
          <w:i w:val="false"/>
          <w:color w:val="000000"/>
          <w:sz w:val="20"/>
          <w:szCs w:val="20"/>
        </w:rPr>
        <w:t>tentativo</w:t>
      </w:r>
      <w:r>
        <w:rPr>
          <w:rFonts w:ascii="Courier New" w:hAnsi="Courier New"/>
          <w:b w:val="false"/>
          <w:i w:val="false"/>
          <w:color w:val="067D17"/>
          <w:sz w:val="20"/>
          <w:szCs w:val="20"/>
        </w:rPr>
        <w:t xml:space="preserve"> tentativi a disposizione"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 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tentativo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terminato i tentativi, torna più tardi!"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else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"Hai inserito il pin corretto!"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"Prelievo effettuato"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.prelievo(</w:t>
      </w:r>
      <w:r>
        <w:rPr>
          <w:rFonts w:ascii="Courier New" w:hAnsi="Courier New"/>
          <w:b w:val="false"/>
          <w:i w:val="false"/>
          <w:color w:val="000000"/>
          <w:sz w:val="20"/>
          <w:szCs w:val="20"/>
        </w:rPr>
        <w:t>totPrelievo</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pin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"2" </w:t>
      </w:r>
      <w:r>
        <w:rPr>
          <w:rFonts w:ascii="Courier New" w:hAnsi="Courier New"/>
          <w:b w:val="false"/>
          <w:i w:val="false"/>
          <w:color w:val="080808"/>
          <w:sz w:val="20"/>
          <w:szCs w:val="20"/>
        </w:rPr>
        <w:t>-&gt;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"Quanto vuoi versare: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totVersamento</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color w:val="00627A"/>
          <w:sz w:val="20"/>
          <w:szCs w:val="20"/>
        </w:rPr>
        <w:t>readLine</w:t>
      </w:r>
      <w:r>
        <w:rPr>
          <w:rFonts w:ascii="Courier New" w:hAnsi="Courier New"/>
          <w:b w:val="false"/>
          <w:i w:val="false"/>
          <w:color w:val="080808"/>
          <w:sz w:val="20"/>
          <w:szCs w:val="20"/>
        </w:rPr>
        <w:t>()!!.</w:t>
      </w:r>
      <w:r>
        <w:rPr>
          <w:rFonts w:ascii="Courier New" w:hAnsi="Courier New"/>
          <w:b w:val="false"/>
          <w:i/>
          <w:color w:val="00627A"/>
          <w:sz w:val="20"/>
          <w:szCs w:val="20"/>
        </w:rPr>
        <w:t>toInt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mioTotSoldiConto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.versamento(</w:t>
      </w:r>
      <w:r>
        <w:rPr>
          <w:rFonts w:ascii="Courier New" w:hAnsi="Courier New"/>
          <w:b w:val="false"/>
          <w:i w:val="false"/>
          <w:color w:val="000000"/>
          <w:sz w:val="20"/>
          <w:szCs w:val="20"/>
        </w:rPr>
        <w:t>totVersamento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"3" </w:t>
      </w:r>
      <w:r>
        <w:rPr>
          <w:rFonts w:ascii="Courier New" w:hAnsi="Courier New"/>
          <w:b w:val="false"/>
          <w:i w:val="false"/>
          <w:color w:val="080808"/>
          <w:sz w:val="20"/>
          <w:szCs w:val="20"/>
        </w:rPr>
        <w:t>-&gt;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totSoldiAccount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mioAccount</w:t>
      </w:r>
      <w:r>
        <w:rPr>
          <w:rFonts w:ascii="Courier New" w:hAnsi="Courier New"/>
          <w:b w:val="false"/>
          <w:i w:val="false"/>
          <w:color w:val="080808"/>
          <w:sz w:val="20"/>
          <w:szCs w:val="20"/>
        </w:rPr>
        <w:t>.controlloTotaleSoldi()</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"Hai </w:t>
      </w:r>
      <w:r>
        <w:rPr>
          <w:rFonts w:ascii="Courier New" w:hAnsi="Courier New"/>
          <w:b w:val="false"/>
          <w:i w:val="false"/>
          <w:color w:val="0037A6"/>
          <w:sz w:val="20"/>
          <w:szCs w:val="20"/>
        </w:rPr>
        <w:t>$</w:t>
      </w:r>
      <w:r>
        <w:rPr>
          <w:rFonts w:ascii="Courier New" w:hAnsi="Courier New"/>
          <w:b w:val="false"/>
          <w:i w:val="false"/>
          <w:color w:val="000000"/>
          <w:sz w:val="20"/>
          <w:szCs w:val="20"/>
        </w:rPr>
        <w:t>totSoldiAccount</w:t>
      </w:r>
      <w:r>
        <w:rPr>
          <w:rFonts w:ascii="Courier New" w:hAnsi="Courier New"/>
          <w:b w:val="false"/>
          <w:i w:val="false"/>
          <w:color w:val="067D17"/>
          <w:sz w:val="20"/>
          <w:szCs w:val="20"/>
        </w:rPr>
        <w:t xml:space="preserve"> € sul tuo conto"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"4" </w:t>
      </w:r>
      <w:r>
        <w:rPr>
          <w:rFonts w:ascii="Courier New" w:hAnsi="Courier New"/>
          <w:b w:val="false"/>
          <w:i w:val="false"/>
          <w:color w:val="080808"/>
          <w:sz w:val="20"/>
          <w:szCs w:val="20"/>
        </w:rPr>
        <w:t>-&gt; {</w:t>
      </w:r>
      <w:r>
        <w:rPr>
          <w:rFonts w:ascii="Courier New" w:hAnsi="Courier New"/>
          <w:b w:val="false"/>
          <w:i w:val="false"/>
          <w:color w:val="0033B3"/>
          <w:sz w:val="20"/>
          <w:szCs w:val="20"/>
        </w:rPr>
        <w:t>break</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 xml:space="preserve">-&gt; {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"Opzione non valida!"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max</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59" w:before="0" w:after="160"/>
        <w:jc w:val="left"/>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8158429"/>
    </w:sdtPr>
    <w:sdtContent>
      <w:p>
        <w:pPr>
          <w:pStyle w:val="Pidipagina"/>
          <w:jc w:val="right"/>
          <w:rPr/>
        </w:pPr>
        <w:r>
          <w:rPr/>
          <w:fldChar w:fldCharType="begin"/>
        </w:r>
        <w:r>
          <w:rPr/>
          <w:instrText> PAGE </w:instrText>
        </w:r>
        <w:r>
          <w:rPr/>
          <w:fldChar w:fldCharType="separate"/>
        </w:r>
        <w:r>
          <w:rPr/>
          <w:t>36</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1884436"/>
    </w:sdtPr>
    <w:sdtContent>
      <w:p>
        <w:pPr>
          <w:pStyle w:val="Pidipagina"/>
          <w:jc w:val="right"/>
          <w:rPr/>
        </w:pPr>
        <w:r>
          <w:rPr/>
          <w:fldChar w:fldCharType="begin"/>
        </w:r>
        <w:r>
          <w:rPr/>
          <w:instrText> PAGE </w:instrText>
        </w:r>
        <w:r>
          <w:rPr/>
          <w:fldChar w:fldCharType="separate"/>
        </w:r>
        <w:r>
          <w:rPr/>
          <w:t>36</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296e55"/>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character" w:styleId="Enfasi">
    <w:name w:val="Enfasi"/>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qFormat/>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Application>LibreOffice/7.2.2.2$Windows_X86_64 LibreOffice_project/02b2acce88a210515b4a5bb2e46cbfb63fe97d56</Application>
  <AppVersion>15.0000</AppVersion>
  <Pages>36</Pages>
  <Words>7224</Words>
  <Characters>39104</Characters>
  <CharactersWithSpaces>50198</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2021-12-12T18:26:00Z</cp:lastPrinted>
  <dcterms:modified xsi:type="dcterms:W3CDTF">2021-12-17T11:22:49Z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