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17DBC" w14:textId="0E59D6A8" w:rsidR="00EE585D" w:rsidRDefault="00221BD6">
      <w:r>
        <w:rPr>
          <w:rStyle w:val="Strong"/>
          <w:rFonts w:ascii="Roboto" w:hAnsi="Roboto"/>
          <w:color w:val="5E5E5E"/>
          <w:bdr w:val="none" w:sz="0" w:space="0" w:color="auto" w:frame="1"/>
          <w:shd w:val="clear" w:color="auto" w:fill="FFFFFF"/>
        </w:rPr>
        <w:t>Place to be:</w:t>
      </w:r>
      <w:r>
        <w:rPr>
          <w:rFonts w:ascii="Roboto" w:hAnsi="Roboto"/>
          <w:color w:val="5E5E5E"/>
          <w:shd w:val="clear" w:color="auto" w:fill="FFFFFF"/>
        </w:rPr>
        <w:t> Dhaka, Bangladesh</w:t>
      </w:r>
      <w:r>
        <w:rPr>
          <w:rFonts w:ascii="Roboto" w:hAnsi="Roboto"/>
          <w:color w:val="5E5E5E"/>
        </w:rPr>
        <w:br/>
      </w:r>
      <w:r>
        <w:rPr>
          <w:rStyle w:val="Strong"/>
          <w:rFonts w:ascii="Roboto" w:hAnsi="Roboto"/>
          <w:color w:val="5E5E5E"/>
          <w:bdr w:val="none" w:sz="0" w:space="0" w:color="auto" w:frame="1"/>
          <w:shd w:val="clear" w:color="auto" w:fill="FFFFFF"/>
        </w:rPr>
        <w:t>Time to be next year: </w:t>
      </w:r>
      <w:r>
        <w:rPr>
          <w:rFonts w:ascii="Roboto" w:hAnsi="Roboto"/>
          <w:color w:val="5E5E5E"/>
          <w:shd w:val="clear" w:color="auto" w:fill="FFFFFF"/>
        </w:rPr>
        <w:t>January 10, 2020</w:t>
      </w:r>
      <w:r>
        <w:rPr>
          <w:rFonts w:ascii="Roboto" w:hAnsi="Roboto"/>
          <w:color w:val="5E5E5E"/>
        </w:rPr>
        <w:br/>
      </w:r>
      <w:r>
        <w:rPr>
          <w:rFonts w:ascii="Roboto" w:hAnsi="Roboto"/>
          <w:color w:val="5E5E5E"/>
          <w:shd w:val="clear" w:color="auto" w:fill="FFFFFF"/>
        </w:rPr>
        <w:t>Directly translated to “World Conference”, this is truly an international Muslim gathering with over 5 million participants every year, making it another of the largest annual gatherings in the world. The small suburb city, Tongi, the streets will be filled with people praying all together as one. Not only the streets but also the rooftops and basically everywhere is occupied by worshipers praying for 3 days, reciting Quran and having preaches about the meaning of the Quranic verses. The final congregational prayer on the last day will be for wishing for world peace.</w:t>
      </w:r>
      <w:bookmarkStart w:id="0" w:name="_GoBack"/>
      <w:bookmarkEnd w:id="0"/>
    </w:p>
    <w:sectPr w:rsidR="00EE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92"/>
    <w:rsid w:val="00221BD6"/>
    <w:rsid w:val="00706192"/>
    <w:rsid w:val="00EE58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1259D-1DD7-4CE9-B2C5-63C584E0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2019-12-10T07:05:00Z</dcterms:created>
  <dcterms:modified xsi:type="dcterms:W3CDTF">2019-12-10T07:05:00Z</dcterms:modified>
</cp:coreProperties>
</file>