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11150600</wp:posOffset>
            </wp:positionH>
            <wp:positionV relativeFrom="topMargin">
              <wp:posOffset>12598400</wp:posOffset>
            </wp:positionV>
            <wp:extent cx="317500" cy="3175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17500" cy="3175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教学质量D级检测题（十）（</w:t>
      </w:r>
      <w:r>
        <w:rPr>
          <w:rFonts w:ascii="宋体" w:hAnsi="宋体" w:cs="宋体" w:hint="eastAsia"/>
          <w:b/>
          <w:i w:val="0"/>
          <w:sz w:val="30"/>
          <w:lang w:val="en-US" w:eastAsia="zh-CN"/>
        </w:rPr>
        <w:t>原卷版</w:t>
      </w:r>
      <w:bookmarkStart w:id="0" w:name="_GoBack"/>
      <w:bookmarkEnd w:id="0"/>
      <w:r>
        <w:rPr>
          <w:rFonts w:ascii="宋体" w:eastAsia="宋体" w:hAnsi="宋体" w:cs="宋体" w:hint="eastAsia"/>
          <w:b/>
          <w:i w:val="0"/>
          <w:sz w:val="30"/>
        </w:rPr>
        <w:t>）</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2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一、非连续性文本阅读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曾几何时，春节的年味里，一定有来来往往、热热闹闹走亲戚，这也是不少人难忘的春节记忆。而现在，年轻一代对过年走亲戚多提不起兴趣，平时更是疏于、懒于甚至不屑于与亲戚走动。</w:t>
      </w:r>
    </w:p>
    <w:p>
      <w:pPr>
        <w:shd w:val="clear" w:color="auto" w:fill="FFFFFF"/>
        <w:spacing w:line="360" w:lineRule="auto"/>
        <w:ind w:firstLine="420"/>
        <w:jc w:val="left"/>
        <w:textAlignment w:val="center"/>
      </w:pPr>
      <w:r>
        <w:t>24</w:t>
      </w:r>
      <w:r>
        <w:rPr>
          <w:rFonts w:ascii="楷体" w:eastAsia="楷体" w:hAnsi="楷体" w:cs="楷体"/>
        </w:rPr>
        <w:t>岁的山西姑娘赵瑾坦言，对于回家过年，自己是</w:t>
      </w:r>
      <w:r>
        <w:t>“</w:t>
      </w:r>
      <w:r>
        <w:rPr>
          <w:rFonts w:ascii="楷体" w:eastAsia="楷体" w:hAnsi="楷体" w:cs="楷体"/>
        </w:rPr>
        <w:t>喜忧参半</w:t>
      </w:r>
      <w:r>
        <w:t>”</w:t>
      </w:r>
      <w:r>
        <w:rPr>
          <w:rFonts w:ascii="楷体" w:eastAsia="楷体" w:hAnsi="楷体" w:cs="楷体"/>
        </w:rPr>
        <w:t>。三年没回家，作为独生女的自己自然很珍惜这次与家人的团聚，但几乎占满整个假期的走亲戚，让她有些烦恼。她说，因为自己多年在外上学、工作，与亲戚们已没有太多共同话题和语言，聊天经常陷入尬聊。除非极特殊情况或涉及父母的事情，平时自己也不太会主动跟亲戚们联系。</w:t>
      </w:r>
    </w:p>
    <w:p>
      <w:pPr>
        <w:shd w:val="clear" w:color="auto" w:fill="FFFFFF"/>
        <w:spacing w:line="360" w:lineRule="auto"/>
        <w:ind w:firstLine="420"/>
        <w:jc w:val="left"/>
        <w:textAlignment w:val="center"/>
      </w:pPr>
      <w:r>
        <w:rPr>
          <w:rFonts w:ascii="楷体" w:eastAsia="楷体" w:hAnsi="楷体" w:cs="楷体"/>
        </w:rPr>
        <w:t>为了大致摸底青年群体中亲缘关系淡化的现象到底有多普遍，</w:t>
      </w:r>
      <w:r>
        <w:t>2020</w:t>
      </w:r>
      <w:r>
        <w:rPr>
          <w:rFonts w:ascii="楷体" w:eastAsia="楷体" w:hAnsi="楷体" w:cs="楷体"/>
        </w:rPr>
        <w:t>年的寒假，南京大学社会学院副教授胡小武利用学生回乡过节的时机，开展了一项社会调查。在对</w:t>
      </w:r>
      <w:r>
        <w:t>1200</w:t>
      </w:r>
      <w:r>
        <w:rPr>
          <w:rFonts w:ascii="楷体" w:eastAsia="楷体" w:hAnsi="楷体" w:cs="楷体"/>
        </w:rPr>
        <w:t>份有效样本进行统计分析后发现，绝大多数</w:t>
      </w:r>
      <w:r>
        <w:t>90</w:t>
      </w:r>
      <w:r>
        <w:rPr>
          <w:rFonts w:ascii="楷体" w:eastAsia="楷体" w:hAnsi="楷体" w:cs="楷体"/>
        </w:rPr>
        <w:t>后、</w:t>
      </w:r>
      <w:r>
        <w:t>00</w:t>
      </w:r>
      <w:r>
        <w:rPr>
          <w:rFonts w:ascii="楷体" w:eastAsia="楷体" w:hAnsi="楷体" w:cs="楷体"/>
        </w:rPr>
        <w:t>后家里没事几乎不与亲戚联系。此前，中国社科院社会学研究所对近</w:t>
      </w:r>
      <w:r>
        <w:t>4000</w:t>
      </w:r>
      <w:r>
        <w:rPr>
          <w:rFonts w:ascii="楷体" w:eastAsia="楷体" w:hAnsi="楷体" w:cs="楷体"/>
        </w:rPr>
        <w:t>位年轻人开展的相关调查也显示，超过</w:t>
      </w:r>
      <w:r>
        <w:t>80</w:t>
      </w:r>
      <w:r>
        <w:rPr>
          <w:rFonts w:ascii="楷体" w:eastAsia="楷体" w:hAnsi="楷体" w:cs="楷体"/>
        </w:rPr>
        <w:t>%的受访者与父辈亲戚的联系频率为每年</w:t>
      </w:r>
      <w:r>
        <w:t>1</w:t>
      </w:r>
      <w:r>
        <w:rPr>
          <w:rFonts w:ascii="楷体" w:eastAsia="楷体" w:hAnsi="楷体" w:cs="楷体"/>
        </w:rPr>
        <w:t>～</w:t>
      </w:r>
      <w:r>
        <w:t>2</w:t>
      </w:r>
      <w:r>
        <w:rPr>
          <w:rFonts w:ascii="楷体" w:eastAsia="楷体" w:hAnsi="楷体" w:cs="楷体"/>
        </w:rPr>
        <w:t>次，接近</w:t>
      </w:r>
      <w:r>
        <w:t>1</w:t>
      </w:r>
      <w:r>
        <w:rPr>
          <w:rFonts w:ascii="楷体" w:eastAsia="楷体" w:hAnsi="楷体" w:cs="楷体"/>
        </w:rPr>
        <w:t>/</w:t>
      </w:r>
      <w:r>
        <w:t>5</w:t>
      </w:r>
      <w:r>
        <w:rPr>
          <w:rFonts w:ascii="楷体" w:eastAsia="楷体" w:hAnsi="楷体" w:cs="楷体"/>
        </w:rPr>
        <w:t>的人基本不走亲戚。那么我们该为此忧虑吗？胡小武笃定，年轻人会随着自身的成长和社会化而重新回归亲缘关系网络，像他们的父辈那样经营和维系着亲缘关系。</w:t>
      </w:r>
    </w:p>
    <w:p>
      <w:pPr>
        <w:shd w:val="clear" w:color="auto" w:fill="FFFFFF"/>
        <w:spacing w:line="360" w:lineRule="auto"/>
        <w:ind w:firstLine="420"/>
        <w:jc w:val="right"/>
        <w:textAlignment w:val="center"/>
      </w:pPr>
      <w:r>
        <w:rPr>
          <w:rFonts w:ascii="楷体" w:eastAsia="楷体" w:hAnsi="楷体" w:cs="楷体"/>
        </w:rPr>
        <w:t>（摘编自王丹《年轻人为何不爱走亲戚了》）</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现代社会，人们不再单纯依赖亲缘、地缘等先赋性因素来形成群体认同。社会上出现了越来越多的因获得性因素（生活方式、价值观念、心理特性、行为偏好）而形成的群体类别，被称作</w:t>
      </w:r>
      <w:r>
        <w:t>“</w:t>
      </w:r>
      <w:r>
        <w:rPr>
          <w:rFonts w:ascii="楷体" w:eastAsia="楷体" w:hAnsi="楷体" w:cs="楷体"/>
        </w:rPr>
        <w:t>心理群体</w:t>
      </w:r>
      <w:r>
        <w:t>”</w:t>
      </w:r>
      <w:r>
        <w:rPr>
          <w:rFonts w:ascii="楷体" w:eastAsia="楷体" w:hAnsi="楷体" w:cs="楷体"/>
        </w:rPr>
        <w:t>。相较之下，人们对心理群体的认同更具有主动性、选择性、参与性和建构性，也带来更多归属感。而服务业发展多元化，家庭在养老、育儿、医疗、教育等方面的需要可通过雇佣关系得到满足，对亲戚支持的依赖性大幅减少。</w:t>
      </w:r>
    </w:p>
    <w:p>
      <w:pPr>
        <w:shd w:val="clear" w:color="auto" w:fill="FFFFFF"/>
        <w:spacing w:line="360" w:lineRule="auto"/>
        <w:ind w:firstLine="420"/>
        <w:jc w:val="left"/>
        <w:textAlignment w:val="center"/>
      </w:pPr>
      <w:r>
        <w:rPr>
          <w:rFonts w:ascii="楷体" w:eastAsia="楷体" w:hAnsi="楷体" w:cs="楷体"/>
        </w:rPr>
        <w:t>社会流动性的增强让亲属间居住地分离成为常见形态，物理距离限制了亲属间沟通、交流和理解的深度以及社会支持的力度，也因此减少了年轻人对亲戚的情感联结。另外，互联网深刻改变人类交往方式和生活方式，年轻人可以通过网络寻找到志趣相投的心理群体获得情感支持，可以通过网络便捷地获得服务支持解决生活难题，可以通过网络获取教育、医疗、生活等信息来解答疑惑，还可以通过网络满足休闲时间的娱乐需要，传统的亲属间的资源和情感支持的重要性进一步弱化，亲属关系网的维系意愿也会减弱。</w:t>
      </w:r>
    </w:p>
    <w:p>
      <w:pPr>
        <w:shd w:val="clear" w:color="auto" w:fill="FFFFFF"/>
        <w:spacing w:line="360" w:lineRule="auto"/>
        <w:ind w:firstLine="420"/>
        <w:jc w:val="left"/>
        <w:textAlignment w:val="center"/>
      </w:pPr>
      <w:r>
        <w:rPr>
          <w:rFonts w:ascii="楷体" w:eastAsia="楷体" w:hAnsi="楷体" w:cs="楷体"/>
        </w:rPr>
        <w:t>年轻人越来越不喜欢走亲戚，但这种亲戚关系的淡化并不必然意味着亲缘关系网络的瓦解。年轻人在不同的人生发展阶段，对亲戚关系的理解会有所不同。在组建了自己的家庭，有了自己的子女之后，对于亲缘牵绊会有更深的感悟。此外，因家庭需要，隔代抚育孩子的现象在中国非常普遍。研究显示，中国家庭结构中，有</w:t>
      </w:r>
      <w:r>
        <w:t>24.46</w:t>
      </w:r>
      <w:r>
        <w:rPr>
          <w:rFonts w:ascii="楷体" w:eastAsia="楷体" w:hAnsi="楷体" w:cs="楷体"/>
        </w:rPr>
        <w:t>%的家庭为三代和四代家庭。父辈参与到年轻人的小家庭生活之中，会加强其与其他亲属的交往。</w:t>
      </w:r>
    </w:p>
    <w:p>
      <w:pPr>
        <w:shd w:val="clear" w:color="auto" w:fill="FFFFFF"/>
        <w:spacing w:line="360" w:lineRule="auto"/>
        <w:ind w:firstLine="420"/>
        <w:jc w:val="left"/>
        <w:textAlignment w:val="center"/>
      </w:pPr>
      <w:r>
        <w:rPr>
          <w:rFonts w:ascii="楷体" w:eastAsia="楷体" w:hAnsi="楷体" w:cs="楷体"/>
        </w:rPr>
        <w:t>中国传统文化仍然渗透于社会教养方式、社会行为规范之中，人情文化仍有相当的影响力。特别是近些年，年轻人对传统文化的兴趣和认同日益增加，象征传统文化的图案、乐曲、服装、器物、手工艺等深受年轻人喜爱，潜移默化的影响下，这些传统文化载体所蕴含的价值观、信念和精神可能会更加获得年轻人的认同，并体现在人际交往方式之中。</w:t>
      </w:r>
    </w:p>
    <w:p>
      <w:pPr>
        <w:shd w:val="clear" w:color="auto" w:fill="FFFFFF"/>
        <w:spacing w:line="360" w:lineRule="auto"/>
        <w:ind w:firstLine="420"/>
        <w:jc w:val="left"/>
        <w:textAlignment w:val="center"/>
      </w:pPr>
      <w:r>
        <w:rPr>
          <w:rFonts w:ascii="楷体" w:eastAsia="楷体" w:hAnsi="楷体" w:cs="楷体"/>
        </w:rPr>
        <w:t>互联网虽然可能在一定程度上弱化了亲缘关系的功能，但同时又为建立新的亲属间联结提供了契机。在亲属间居住地分离的情形下，网络成为保持交流沟通的便捷平台。家族群内日常生活的展示、家长里短的分享、真挚的关心和祝福，能让年轻人从中感受到生活的烟火气和家的意义，拉近其与亲戚间的距离。</w:t>
      </w:r>
    </w:p>
    <w:p>
      <w:pPr>
        <w:shd w:val="clear" w:color="auto" w:fill="FFFFFF"/>
        <w:spacing w:line="360" w:lineRule="auto"/>
        <w:ind w:firstLine="420"/>
        <w:jc w:val="right"/>
        <w:textAlignment w:val="center"/>
      </w:pPr>
      <w:r>
        <w:rPr>
          <w:rFonts w:ascii="楷体" w:eastAsia="楷体" w:hAnsi="楷体" w:cs="楷体"/>
        </w:rPr>
        <w:t>（摘编自高文琚《亲缘关系折射时代变迁》）</w:t>
      </w:r>
    </w:p>
    <w:p>
      <w:pPr>
        <w:shd w:val="clear" w:color="auto" w:fill="FFFFFF"/>
        <w:spacing w:line="360" w:lineRule="auto"/>
        <w:ind w:firstLine="420"/>
        <w:jc w:val="left"/>
        <w:textAlignment w:val="center"/>
      </w:pPr>
      <w:r>
        <w:rPr>
          <w:rFonts w:ascii="楷体" w:eastAsia="楷体" w:hAnsi="楷体" w:cs="楷体"/>
        </w:rPr>
        <w:t>材料三：</w:t>
      </w:r>
    </w:p>
    <w:p>
      <w:pPr>
        <w:shd w:val="clear" w:color="auto" w:fill="FFFFFF"/>
        <w:spacing w:line="360" w:lineRule="auto"/>
        <w:ind w:firstLine="420"/>
        <w:jc w:val="left"/>
        <w:textAlignment w:val="center"/>
      </w:pPr>
      <w:r>
        <w:rPr>
          <w:rFonts w:ascii="楷体" w:eastAsia="楷体" w:hAnsi="楷体" w:cs="楷体"/>
        </w:rPr>
        <w:t>父辈对亲缘关系非常看重，现代年轻人为何看淡看疏？从成长环境看，</w:t>
      </w:r>
      <w:r>
        <w:t>90</w:t>
      </w:r>
      <w:r>
        <w:rPr>
          <w:rFonts w:ascii="楷体" w:eastAsia="楷体" w:hAnsi="楷体" w:cs="楷体"/>
        </w:rPr>
        <w:t>后、</w:t>
      </w:r>
      <w:r>
        <w:t>00</w:t>
      </w:r>
      <w:r>
        <w:rPr>
          <w:rFonts w:ascii="楷体" w:eastAsia="楷体" w:hAnsi="楷体" w:cs="楷体"/>
        </w:rPr>
        <w:t>后大多是独生子女，缺少兄弟姐妹陪伴，缺乏大家族生活成长经历，以致他们中的很多人习惯于独来独往；从生产生活方式看，快节奏的生活工作让很多年轻人压力大，能自主把握的时间十分有限，与亲戚没有太多话题和交集；从交往方式看，作为互联网"原住民"的年轻一代，更热衷于"键对键</w:t>
      </w:r>
      <w:r>
        <w:t>”</w:t>
      </w:r>
      <w:r>
        <w:rPr>
          <w:rFonts w:ascii="楷体" w:eastAsia="楷体" w:hAnsi="楷体" w:cs="楷体"/>
        </w:rPr>
        <w:t>而非</w:t>
      </w:r>
      <w:r>
        <w:t>“</w:t>
      </w:r>
      <w:r>
        <w:rPr>
          <w:rFonts w:ascii="楷体" w:eastAsia="楷体" w:hAnsi="楷体" w:cs="楷体"/>
        </w:rPr>
        <w:t>面对面</w:t>
      </w:r>
      <w:r>
        <w:t>”</w:t>
      </w:r>
      <w:r>
        <w:rPr>
          <w:rFonts w:ascii="楷体" w:eastAsia="楷体" w:hAnsi="楷体" w:cs="楷体"/>
        </w:rPr>
        <w:t>，很多人习惯于无亲缘社交的</w:t>
      </w:r>
      <w:r>
        <w:t>“</w:t>
      </w:r>
      <w:r>
        <w:rPr>
          <w:rFonts w:ascii="楷体" w:eastAsia="楷体" w:hAnsi="楷体" w:cs="楷体"/>
        </w:rPr>
        <w:t>孤独感</w:t>
      </w:r>
      <w:r>
        <w:t>”</w:t>
      </w:r>
      <w:r>
        <w:rPr>
          <w:rFonts w:ascii="楷体" w:eastAsia="楷体" w:hAnsi="楷体" w:cs="楷体"/>
        </w:rPr>
        <w:t>……总之，年轻人亲戚观念越来越淡，与社会环境的变化密不可分。</w:t>
      </w:r>
    </w:p>
    <w:p>
      <w:pPr>
        <w:shd w:val="clear" w:color="auto" w:fill="FFFFFF"/>
        <w:spacing w:line="360" w:lineRule="auto"/>
        <w:ind w:firstLine="420"/>
        <w:jc w:val="left"/>
        <w:textAlignment w:val="center"/>
      </w:pPr>
      <w:r>
        <w:rPr>
          <w:rFonts w:ascii="楷体" w:eastAsia="楷体" w:hAnsi="楷体" w:cs="楷体"/>
        </w:rPr>
        <w:t>疏亲固然能给年轻人带来一些社交上的轻松，但它终究不是一件好事。亲缘和地缘、业缘等关系一道构成了中国传统社会基本的社会关系，是维系社会凝聚力的重要纽带。特别是，在</w:t>
      </w:r>
      <w:r>
        <w:t>“</w:t>
      </w:r>
      <w:r>
        <w:rPr>
          <w:rFonts w:ascii="楷体" w:eastAsia="楷体" w:hAnsi="楷体" w:cs="楷体"/>
        </w:rPr>
        <w:t>家国同构</w:t>
      </w:r>
      <w:r>
        <w:t>”</w:t>
      </w:r>
      <w:r>
        <w:rPr>
          <w:rFonts w:ascii="楷体" w:eastAsia="楷体" w:hAnsi="楷体" w:cs="楷体"/>
        </w:rPr>
        <w:t>的传统语境下，齐家在修身和治国平天下的序列结构中，起着桥梁和枢纽作用，与治国几乎具有同等的意义。如果任凭传统的亲戚观念越来越淡，则耕读传家、福泽社会等优良家风会不会失去传承载体，亲族间的道德评价、道德约束会不会受到冲击？如果对血缘、亲缘都弃之如敝屣，更松散、更原子化的社会个体，靠什么凝聚？</w:t>
      </w:r>
    </w:p>
    <w:p>
      <w:pPr>
        <w:shd w:val="clear" w:color="auto" w:fill="FFFFFF"/>
        <w:spacing w:line="360" w:lineRule="auto"/>
        <w:ind w:firstLine="420"/>
        <w:jc w:val="left"/>
        <w:textAlignment w:val="center"/>
      </w:pPr>
      <w:r>
        <w:rPr>
          <w:rFonts w:ascii="楷体" w:eastAsia="楷体" w:hAnsi="楷体" w:cs="楷体"/>
        </w:rPr>
        <w:t>年轻人</w:t>
      </w:r>
      <w:r>
        <w:t>“</w:t>
      </w:r>
      <w:r>
        <w:rPr>
          <w:rFonts w:ascii="楷体" w:eastAsia="楷体" w:hAnsi="楷体" w:cs="楷体"/>
        </w:rPr>
        <w:t>淡亲</w:t>
      </w:r>
      <w:r>
        <w:t>”</w:t>
      </w:r>
      <w:r>
        <w:rPr>
          <w:rFonts w:ascii="楷体" w:eastAsia="楷体" w:hAnsi="楷体" w:cs="楷体"/>
        </w:rPr>
        <w:t>是一种见怪不怪的社会现象，但同时又是一个加快重构族群认同、提升年轻人归属感、增强年轻人凝聚力的深刻提醒。人终归不是冰冷的机器，而是一个个鲜活的精神载体。以更积极态度阻断</w:t>
      </w:r>
      <w:r>
        <w:t>“</w:t>
      </w:r>
      <w:r>
        <w:rPr>
          <w:rFonts w:ascii="楷体" w:eastAsia="楷体" w:hAnsi="楷体" w:cs="楷体"/>
        </w:rPr>
        <w:t>淡亲</w:t>
      </w:r>
      <w:r>
        <w:t>”</w:t>
      </w:r>
      <w:r>
        <w:rPr>
          <w:rFonts w:ascii="楷体" w:eastAsia="楷体" w:hAnsi="楷体" w:cs="楷体"/>
        </w:rPr>
        <w:t>趋势的蔓延，多回老家看看，让春节、端午、中秋等传统节日成为密切亲族联系的机会，生活会有更多仪式感，一代代年轻人将找到</w:t>
      </w:r>
      <w:r>
        <w:t>“</w:t>
      </w:r>
      <w:r>
        <w:rPr>
          <w:rFonts w:ascii="楷体" w:eastAsia="楷体" w:hAnsi="楷体" w:cs="楷体"/>
        </w:rPr>
        <w:t>根</w:t>
      </w:r>
      <w:r>
        <w:t>”</w:t>
      </w:r>
      <w:r>
        <w:rPr>
          <w:rFonts w:ascii="楷体" w:eastAsia="楷体" w:hAnsi="楷体" w:cs="楷体"/>
        </w:rPr>
        <w:t>。相信，当现在的年轻人成为父母，他们也会希望孩子们完成情感的寻根，而非自闭在"淡亲"的"茧房"中。</w:t>
      </w:r>
    </w:p>
    <w:p>
      <w:pPr>
        <w:shd w:val="clear" w:color="auto" w:fill="FFFFFF"/>
        <w:spacing w:line="360" w:lineRule="auto"/>
        <w:ind w:firstLine="420"/>
        <w:jc w:val="right"/>
        <w:textAlignment w:val="center"/>
      </w:pPr>
      <w:r>
        <w:rPr>
          <w:rFonts w:ascii="楷体" w:eastAsia="楷体" w:hAnsi="楷体" w:cs="楷体"/>
        </w:rPr>
        <w:t>（摘编自李思辉《年轻人</w:t>
      </w:r>
      <w:r>
        <w:t>“</w:t>
      </w:r>
      <w:r>
        <w:rPr>
          <w:rFonts w:ascii="楷体" w:eastAsia="楷体" w:hAnsi="楷体" w:cs="楷体"/>
        </w:rPr>
        <w:t>淡亲</w:t>
      </w:r>
      <w:r>
        <w:t>”</w:t>
      </w:r>
      <w:r>
        <w:rPr>
          <w:rFonts w:ascii="楷体" w:eastAsia="楷体" w:hAnsi="楷体" w:cs="楷体"/>
        </w:rPr>
        <w:t>现象值得深思》）</w:t>
      </w:r>
    </w:p>
    <w:p>
      <w:pPr>
        <w:shd w:val="clear" w:color="auto" w:fill="FFFFFF"/>
        <w:spacing w:line="360" w:lineRule="auto"/>
        <w:jc w:val="left"/>
        <w:textAlignment w:val="center"/>
      </w:pPr>
      <w:r>
        <w:t>1．下列对材料相关内容的理解，正确的一项是（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A．热热闹闹走亲戚曾是不少人的春节记忆，但对现代年轻人而言，这种记忆正在慢慢减少。</w:t>
      </w:r>
    </w:p>
    <w:p>
      <w:pPr>
        <w:shd w:val="clear" w:color="auto" w:fill="FFFFFF"/>
        <w:spacing w:line="360" w:lineRule="auto"/>
        <w:ind w:left="300"/>
        <w:jc w:val="left"/>
        <w:textAlignment w:val="center"/>
      </w:pPr>
      <w:r>
        <w:t>B．亲戚间的依赖性逐渐弱化，故家庭多方面的需要可通过多元发展的现代服务业得到满足。</w:t>
      </w:r>
    </w:p>
    <w:p>
      <w:pPr>
        <w:shd w:val="clear" w:color="auto" w:fill="FFFFFF"/>
        <w:spacing w:line="360" w:lineRule="auto"/>
        <w:ind w:left="300"/>
        <w:jc w:val="left"/>
        <w:textAlignment w:val="center"/>
      </w:pPr>
      <w:r>
        <w:t>C．亲缘、地缘、业缘都是维系社会凝聚力的重要纽带，而在“家国同构”语境下亲缘最重要。</w:t>
      </w:r>
    </w:p>
    <w:p>
      <w:pPr>
        <w:shd w:val="clear" w:color="auto" w:fill="FFFFFF"/>
        <w:spacing w:line="360" w:lineRule="auto"/>
        <w:ind w:left="300"/>
        <w:jc w:val="left"/>
        <w:textAlignment w:val="center"/>
      </w:pPr>
      <w:r>
        <w:t>D．只要年轻人能多回老家看看，让生活有更多仪式感，就能阻断“淡亲”现象的蔓延趋势。</w:t>
      </w:r>
    </w:p>
    <w:p>
      <w:pPr>
        <w:shd w:val="clear" w:color="auto" w:fill="FFFFFF"/>
        <w:spacing w:line="360" w:lineRule="auto"/>
        <w:jc w:val="left"/>
        <w:textAlignment w:val="center"/>
      </w:pPr>
      <w:r>
        <w:t>2．下列对材料相关内容的概括和分析，正确的一项是（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A．中国社科院社会学研究所的调查显示，青年群体中亲缘关系淡化的现象十分普遍，接近20%的90后、00后基本不走亲戚。</w:t>
      </w:r>
    </w:p>
    <w:p>
      <w:pPr>
        <w:shd w:val="clear" w:color="auto" w:fill="FFFFFF"/>
        <w:spacing w:line="360" w:lineRule="auto"/>
        <w:ind w:left="300"/>
        <w:jc w:val="left"/>
        <w:textAlignment w:val="center"/>
      </w:pPr>
      <w:r>
        <w:t>B．随着社会的不断发展，人们由亲缘、地缘群体认同转向心理群体认同，后者更具主动性、选择性、参与性、建构性和归属感。</w:t>
      </w:r>
    </w:p>
    <w:p>
      <w:pPr>
        <w:shd w:val="clear" w:color="auto" w:fill="FFFFFF"/>
        <w:spacing w:line="360" w:lineRule="auto"/>
        <w:ind w:left="300"/>
        <w:jc w:val="left"/>
        <w:textAlignment w:val="center"/>
      </w:pPr>
      <w:r>
        <w:t>C．互联网的存在使年轻人的生活更方便，情感支持、生活服务、娱乐需要都可通过网络获得，但这也必然会破坏亲属关系网。</w:t>
      </w:r>
    </w:p>
    <w:p>
      <w:pPr>
        <w:shd w:val="clear" w:color="auto" w:fill="FFFFFF"/>
        <w:spacing w:line="360" w:lineRule="auto"/>
        <w:ind w:left="300"/>
        <w:jc w:val="left"/>
        <w:textAlignment w:val="center"/>
      </w:pPr>
      <w:r>
        <w:t>D．传统亲戚观念的淡化影响颇多，优良家风可能失去传承载体，亲族间的道德约束可能受到冲击，社会个体也可能更难凝聚。</w:t>
      </w:r>
    </w:p>
    <w:p>
      <w:pPr>
        <w:shd w:val="clear" w:color="auto" w:fill="FFFFFF"/>
        <w:spacing w:line="360" w:lineRule="auto"/>
        <w:jc w:val="left"/>
        <w:textAlignment w:val="center"/>
      </w:pPr>
      <w:r>
        <w:t>3．下列对材料相关内容的分析和评价，不正确的一项是（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A．三则材料的文体都属于新闻体裁，但又不尽相同，材料一属于新闻报道，材料二和材料三属于新闻评论。</w:t>
      </w:r>
    </w:p>
    <w:p>
      <w:pPr>
        <w:shd w:val="clear" w:color="auto" w:fill="FFFFFF"/>
        <w:spacing w:line="360" w:lineRule="auto"/>
        <w:ind w:left="300"/>
        <w:jc w:val="left"/>
        <w:textAlignment w:val="center"/>
      </w:pPr>
      <w:r>
        <w:t>B．三则材料为递进式关系，材料一点明了年轻人“疏亲”的事实，材料二分析其原因，材料三提出应对措施。</w:t>
      </w:r>
    </w:p>
    <w:p>
      <w:pPr>
        <w:shd w:val="clear" w:color="auto" w:fill="FFFFFF"/>
        <w:spacing w:line="360" w:lineRule="auto"/>
        <w:ind w:left="300"/>
        <w:jc w:val="left"/>
        <w:textAlignment w:val="center"/>
      </w:pPr>
      <w:r>
        <w:t>C．材料一采用了点面结合的叙事方法，“点”的记述使文章更为具体真切，“面”的介绍则便于呈现整体情况。</w:t>
      </w:r>
    </w:p>
    <w:p>
      <w:pPr>
        <w:shd w:val="clear" w:color="auto" w:fill="FFFFFF"/>
        <w:spacing w:line="360" w:lineRule="auto"/>
        <w:ind w:left="300"/>
        <w:jc w:val="left"/>
        <w:textAlignment w:val="center"/>
      </w:pPr>
      <w:r>
        <w:t>D．材料三既肯定“疏亲”给年轻人带来的轻松，又指出这不是一件好事，一分为二地看问题，体现了思辨性。</w:t>
      </w:r>
    </w:p>
    <w:p>
      <w:pPr>
        <w:shd w:val="clear" w:color="auto" w:fill="FFFFFF"/>
        <w:spacing w:line="360" w:lineRule="auto"/>
        <w:jc w:val="left"/>
        <w:textAlignment w:val="center"/>
      </w:pPr>
      <w:r>
        <w:t>4．年轻人为什么不爱走亲戚了？请以材料一中的赵瑾为例简要说明。</w:t>
      </w:r>
    </w:p>
    <w:p>
      <w:pPr>
        <w:shd w:val="clear" w:color="auto" w:fill="FFFFFF"/>
        <w:spacing w:line="360" w:lineRule="auto"/>
        <w:jc w:val="left"/>
        <w:textAlignment w:val="center"/>
      </w:pPr>
      <w:r>
        <w:t>5．南京大学副教授胡小武笃定年轻人会重新回归亲缘关系网络，你认同吗？请结合材料简要分析。</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二、文学类阅读-单文本</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jc w:val="center"/>
        <w:textAlignment w:val="center"/>
      </w:pPr>
      <w:r>
        <w:rPr>
          <w:rFonts w:ascii="楷体" w:eastAsia="楷体" w:hAnsi="楷体" w:cs="楷体"/>
          <w:b/>
        </w:rPr>
        <w:t>破冰人</w:t>
      </w:r>
    </w:p>
    <w:p>
      <w:pPr>
        <w:shd w:val="clear" w:color="auto" w:fill="FFFFFF"/>
        <w:spacing w:line="360" w:lineRule="auto"/>
        <w:jc w:val="center"/>
        <w:textAlignment w:val="center"/>
      </w:pPr>
      <w:r>
        <w:rPr>
          <w:rFonts w:ascii="楷体" w:eastAsia="楷体" w:hAnsi="楷体" w:cs="楷体"/>
        </w:rPr>
        <w:t>红柯</w:t>
      </w:r>
    </w:p>
    <w:p>
      <w:pPr>
        <w:shd w:val="clear" w:color="auto" w:fill="FFFFFF"/>
        <w:spacing w:line="360" w:lineRule="auto"/>
        <w:ind w:firstLine="420"/>
        <w:jc w:val="left"/>
        <w:textAlignment w:val="center"/>
      </w:pPr>
      <w:r>
        <w:rPr>
          <w:rFonts w:ascii="楷体" w:eastAsia="楷体" w:hAnsi="楷体" w:cs="楷体"/>
        </w:rPr>
        <w:t>春天一到，从天山里蹿出一条冰冷的大河。牧人的羊群全被冻死了，马大声咳嗽喘不过气，开天辟地以来谁也没见过这么暴烈的河，河里翻滚的不是浪花，是大块大块的冰，硬得跟铁块一样，前呼后拥，轰隆隆铺天盖地响着一个可怕的名字，</w:t>
      </w:r>
      <w:r>
        <w:t>“</w:t>
      </w:r>
      <w:r>
        <w:rPr>
          <w:rFonts w:ascii="楷体" w:eastAsia="楷体" w:hAnsi="楷体" w:cs="楷体"/>
        </w:rPr>
        <w:t>奎屯</w:t>
      </w:r>
      <w:r>
        <w:rPr>
          <w:rFonts w:ascii="楷体" w:eastAsia="楷体" w:hAnsi="楷体" w:cs="楷体"/>
          <w:vertAlign w:val="superscript"/>
        </w:rPr>
        <w:t>①</w:t>
      </w:r>
      <w:r>
        <w:rPr>
          <w:rFonts w:ascii="楷体" w:eastAsia="楷体" w:hAnsi="楷体" w:cs="楷体"/>
        </w:rPr>
        <w:t>奎屯</w:t>
      </w:r>
      <w:r>
        <w:t>”</w:t>
      </w:r>
      <w:r>
        <w:rPr>
          <w:rFonts w:ascii="楷体" w:eastAsia="楷体" w:hAnsi="楷体" w:cs="楷体"/>
        </w:rPr>
        <w:t>。奎屯这个词儿是人们失魂落魄喊出来的。人们躲在地窝子里不敢动，这个恐怖的词传遍大地。</w:t>
      </w:r>
    </w:p>
    <w:p>
      <w:pPr>
        <w:shd w:val="clear" w:color="auto" w:fill="FFFFFF"/>
        <w:spacing w:line="360" w:lineRule="auto"/>
        <w:ind w:firstLine="420"/>
        <w:jc w:val="left"/>
        <w:textAlignment w:val="center"/>
      </w:pPr>
      <w:r>
        <w:rPr>
          <w:rFonts w:ascii="楷体" w:eastAsia="楷体" w:hAnsi="楷体" w:cs="楷体"/>
        </w:rPr>
        <w:t>牧人和他们的牲畜，一年四季从冬牧场到春牧场到夏牧场不停地转场，暴风雪都挡不住他们，他们把一次次灾难和灾难后的喜悦看成一种信仰。他们信这个，雪也信这个。当那条凶猛寒冷的奎屯河吼叫着扑过来的时候，雪静静躺在地上，动都不动，河流扫荡过的地方白雪变烂泥，冰碴正乱七八糟扎在泥里还没有化开。雪遭到了灭顶之灾。</w:t>
      </w:r>
    </w:p>
    <w:p>
      <w:pPr>
        <w:shd w:val="clear" w:color="auto" w:fill="FFFFFF"/>
        <w:spacing w:line="360" w:lineRule="auto"/>
        <w:ind w:firstLine="420"/>
        <w:jc w:val="left"/>
        <w:textAlignment w:val="center"/>
      </w:pPr>
      <w:r>
        <w:rPr>
          <w:rFonts w:ascii="楷体" w:eastAsia="楷体" w:hAnsi="楷体" w:cs="楷体"/>
        </w:rPr>
        <w:t>外边呜呜响起风。这些天一直没刮风。老婆子的身体好像硬了，拉长了一大截，她听半天，那确实是风。风从准噶尔大地刮过来，风从高高的天空刮过来，风往山里刮，风顺着河谷一下子冲了进去。</w:t>
      </w:r>
    </w:p>
    <w:p>
      <w:pPr>
        <w:shd w:val="clear" w:color="auto" w:fill="FFFFFF"/>
        <w:spacing w:line="360" w:lineRule="auto"/>
        <w:ind w:firstLine="420"/>
        <w:jc w:val="left"/>
        <w:textAlignment w:val="center"/>
      </w:pPr>
      <w:r>
        <w:t>“</w:t>
      </w:r>
      <w:r>
        <w:rPr>
          <w:rFonts w:ascii="楷体" w:eastAsia="楷体" w:hAnsi="楷体" w:cs="楷体"/>
        </w:rPr>
        <w:t>风把我的话带走啦，就带一句话，带声平安就行啦，我老婆子只让你带这么一句。</w:t>
      </w:r>
      <w:r>
        <w:t>”</w:t>
      </w:r>
    </w:p>
    <w:p>
      <w:pPr>
        <w:shd w:val="clear" w:color="auto" w:fill="FFFFFF"/>
        <w:spacing w:line="360" w:lineRule="auto"/>
        <w:ind w:firstLine="420"/>
        <w:jc w:val="left"/>
        <w:textAlignment w:val="center"/>
      </w:pPr>
      <w:r>
        <w:rPr>
          <w:rFonts w:ascii="楷体" w:eastAsia="楷体" w:hAnsi="楷体" w:cs="楷体"/>
        </w:rPr>
        <w:t>风确实把她的话带到山里。狂风呼啸，疾行数百公里，在天山腹地、大河的源头，她的儿子和另外五个人腰扎粗绳，手持十字镐，轻手轻脚走在河面上。河面就像扇大玻璃，冰层是透明的。在冰层下边水流湍急，两岸的山崖峭壁像拔着白雪的大汉，那些粗绳就攥在它们手里，河面上的破冰人就像一群猎犬。群山带着猎犬巡查河道。</w:t>
      </w:r>
    </w:p>
    <w:p>
      <w:pPr>
        <w:shd w:val="clear" w:color="auto" w:fill="FFFFFF"/>
        <w:spacing w:line="360" w:lineRule="auto"/>
        <w:ind w:firstLine="420"/>
        <w:jc w:val="left"/>
        <w:textAlignment w:val="center"/>
      </w:pPr>
      <w:r>
        <w:rPr>
          <w:rFonts w:ascii="楷体" w:eastAsia="楷体" w:hAnsi="楷体" w:cs="楷体"/>
        </w:rPr>
        <w:t>老婆子看见那亮晃晃的冰玻璃，老婆子小声说：</w:t>
      </w:r>
      <w:r>
        <w:t>“</w:t>
      </w:r>
      <w:r>
        <w:rPr>
          <w:rFonts w:ascii="楷体" w:eastAsia="楷体" w:hAnsi="楷体" w:cs="楷体"/>
        </w:rPr>
        <w:t>冰啊冰啊，是我儿子的长命灯啊，你要亮下去你一定要亮下去。</w:t>
      </w:r>
      <w:r>
        <w:t>”</w:t>
      </w:r>
    </w:p>
    <w:p>
      <w:pPr>
        <w:shd w:val="clear" w:color="auto" w:fill="FFFFFF"/>
        <w:spacing w:line="360" w:lineRule="auto"/>
        <w:ind w:firstLine="420"/>
        <w:jc w:val="left"/>
        <w:textAlignment w:val="center"/>
      </w:pPr>
      <w:r>
        <w:rPr>
          <w:rFonts w:ascii="楷体" w:eastAsia="楷体" w:hAnsi="楷体" w:cs="楷体"/>
        </w:rPr>
        <w:t>冰玻璃一直亮着。她看不清儿子的面孔。</w:t>
      </w:r>
    </w:p>
    <w:p>
      <w:pPr>
        <w:shd w:val="clear" w:color="auto" w:fill="FFFFFF"/>
        <w:spacing w:line="360" w:lineRule="auto"/>
        <w:ind w:firstLine="420"/>
        <w:jc w:val="left"/>
        <w:textAlignment w:val="center"/>
      </w:pPr>
      <w:r>
        <w:rPr>
          <w:rFonts w:ascii="楷体" w:eastAsia="楷体" w:hAnsi="楷体" w:cs="楷体"/>
        </w:rPr>
        <w:t>那六个人穿着皮大衣戴着皮帽子，脸上一个风雪镜，就像蓝色的外星人，十字镐一闪一闪跟神秘的新式武器一样。野兽吓得不敢动，藏在雪下边轻轻地喘气。</w:t>
      </w:r>
    </w:p>
    <w:p>
      <w:pPr>
        <w:shd w:val="clear" w:color="auto" w:fill="FFFFFF"/>
        <w:spacing w:line="360" w:lineRule="auto"/>
        <w:ind w:firstLine="420"/>
        <w:jc w:val="left"/>
        <w:textAlignment w:val="center"/>
      </w:pPr>
      <w:r>
        <w:rPr>
          <w:rFonts w:ascii="楷体" w:eastAsia="楷体" w:hAnsi="楷体" w:cs="楷体"/>
        </w:rPr>
        <w:t>河道静悄悄的。风吹不到山里，可风能吹到河道里。河谷就像山的喉咙，一呼一吸就把河道弄干净了。雪落满山谷，河道没有雪，雪堆在岸上。六个壮汉踩着坚冰。冰层再厚再坚硬，冰层也是玻璃，他们走在玻璃上。玻璃上的亮光呆滞起来，破冰人奔到岸上，贴着石壁摸索前进。在亮光消失的地方，冰层嘎嘎响起来。破冰人捂上耳朵。大河山崩地裂般怒吼着从冰层底下冲出来，长长地出着气，破碎的冰块一块叠一块，河流的冲力在搬运它们，很快就把它们垒成一座山。</w:t>
      </w:r>
    </w:p>
    <w:p>
      <w:pPr>
        <w:shd w:val="clear" w:color="auto" w:fill="FFFFFF"/>
        <w:spacing w:line="360" w:lineRule="auto"/>
        <w:ind w:firstLine="420"/>
        <w:jc w:val="left"/>
        <w:textAlignment w:val="center"/>
      </w:pPr>
      <w:r>
        <w:rPr>
          <w:rFonts w:ascii="楷体" w:eastAsia="楷体" w:hAnsi="楷体" w:cs="楷体"/>
        </w:rPr>
        <w:t>破冰人变成真正的猎犬，嘴里发出恶狠狠的呜呜声，一起奔向冰山。他们挥舞着十字镐疯狂地冲击着，必须在冰山冻实之前把它们捣开。</w:t>
      </w:r>
    </w:p>
    <w:p>
      <w:pPr>
        <w:shd w:val="clear" w:color="auto" w:fill="FFFFFF"/>
        <w:spacing w:line="360" w:lineRule="auto"/>
        <w:ind w:firstLine="420"/>
        <w:jc w:val="left"/>
        <w:textAlignment w:val="center"/>
      </w:pPr>
      <w:r>
        <w:rPr>
          <w:rFonts w:ascii="楷体" w:eastAsia="楷体" w:hAnsi="楷体" w:cs="楷体"/>
        </w:rPr>
        <w:t>那个力大无比的壮汉举起一个大冰块，奋力一扔，冰块栽进冰窟窿，喷起高高的水柱。整个冰山塌落到激流里，浮冰扑到岸上，又落下来，严寒很快把河面封住，留下许多节疤。</w:t>
      </w:r>
    </w:p>
    <w:p>
      <w:pPr>
        <w:shd w:val="clear" w:color="auto" w:fill="FFFFFF"/>
        <w:spacing w:line="360" w:lineRule="auto"/>
        <w:ind w:firstLine="420"/>
        <w:jc w:val="left"/>
        <w:textAlignment w:val="center"/>
      </w:pPr>
      <w:r>
        <w:rPr>
          <w:rFonts w:ascii="楷体" w:eastAsia="楷体" w:hAnsi="楷体" w:cs="楷体"/>
        </w:rPr>
        <w:t>破冰人从岸边的岩石底下爬出来，继续赶路。</w:t>
      </w:r>
    </w:p>
    <w:p>
      <w:pPr>
        <w:shd w:val="clear" w:color="auto" w:fill="FFFFFF"/>
        <w:spacing w:line="360" w:lineRule="auto"/>
        <w:ind w:firstLine="420"/>
        <w:jc w:val="left"/>
        <w:textAlignment w:val="center"/>
      </w:pPr>
      <w:r>
        <w:rPr>
          <w:rFonts w:ascii="楷体" w:eastAsia="楷体" w:hAnsi="楷体" w:cs="楷体"/>
        </w:rPr>
        <w:t>院子里全是雪，她铲菜窖上的雪。有人敲门，她身子震一下，天刚亮，天空全是雪光。老婆子突然感到有点吃力，她走过去，轻轻拉开门。门口站着破冰队的人，老婆子说：</w:t>
      </w:r>
      <w:r>
        <w:t>“</w:t>
      </w:r>
      <w:r>
        <w:rPr>
          <w:rFonts w:ascii="楷体" w:eastAsia="楷体" w:hAnsi="楷体" w:cs="楷体"/>
        </w:rPr>
        <w:t>你小声点。</w:t>
      </w:r>
      <w:r>
        <w:t>”</w:t>
      </w:r>
      <w:r>
        <w:rPr>
          <w:rFonts w:ascii="楷体" w:eastAsia="楷体" w:hAnsi="楷体" w:cs="楷体"/>
        </w:rPr>
        <w:t>那人说：</w:t>
      </w:r>
      <w:r>
        <w:t>“</w:t>
      </w:r>
      <w:r>
        <w:rPr>
          <w:rFonts w:ascii="楷体" w:eastAsia="楷体" w:hAnsi="楷体" w:cs="楷体"/>
        </w:rPr>
        <w:t>勇敢的老太太老大妈，我们都知道你是勇敢的人。</w:t>
      </w:r>
      <w:r>
        <w:t>”</w:t>
      </w:r>
    </w:p>
    <w:p>
      <w:pPr>
        <w:shd w:val="clear" w:color="auto" w:fill="FFFFFF"/>
        <w:spacing w:line="360" w:lineRule="auto"/>
        <w:ind w:firstLine="420"/>
        <w:jc w:val="left"/>
        <w:textAlignment w:val="center"/>
      </w:pPr>
      <w:r>
        <w:t xml:space="preserve"> “</w:t>
      </w:r>
      <w:r>
        <w:rPr>
          <w:rFonts w:ascii="楷体" w:eastAsia="楷体" w:hAnsi="楷体" w:cs="楷体"/>
        </w:rPr>
        <w:t>别说了，我知道了。</w:t>
      </w:r>
      <w:r>
        <w:t>”</w:t>
      </w:r>
    </w:p>
    <w:p>
      <w:pPr>
        <w:shd w:val="clear" w:color="auto" w:fill="FFFFFF"/>
        <w:spacing w:line="360" w:lineRule="auto"/>
        <w:ind w:firstLine="420"/>
        <w:jc w:val="left"/>
        <w:textAlignment w:val="center"/>
      </w:pPr>
      <w:r>
        <w:t xml:space="preserve"> “</w:t>
      </w:r>
      <w:r>
        <w:rPr>
          <w:rFonts w:ascii="楷体" w:eastAsia="楷体" w:hAnsi="楷体" w:cs="楷体"/>
        </w:rPr>
        <w:t>我们六个人，只回来两个。</w:t>
      </w:r>
      <w:r>
        <w:t>”</w:t>
      </w:r>
      <w:r>
        <w:rPr>
          <w:rFonts w:ascii="楷体" w:eastAsia="楷体" w:hAnsi="楷体" w:cs="楷体"/>
        </w:rPr>
        <w:t>那人就哭了。</w:t>
      </w:r>
    </w:p>
    <w:p>
      <w:pPr>
        <w:shd w:val="clear" w:color="auto" w:fill="FFFFFF"/>
        <w:spacing w:line="360" w:lineRule="auto"/>
        <w:ind w:firstLine="420"/>
        <w:jc w:val="left"/>
        <w:textAlignment w:val="center"/>
      </w:pPr>
      <w:r>
        <w:rPr>
          <w:rFonts w:ascii="楷体" w:eastAsia="楷体" w:hAnsi="楷体" w:cs="楷体"/>
        </w:rPr>
        <w:t>老婆子踢他一脚：</w:t>
      </w:r>
      <w:r>
        <w:t>“</w:t>
      </w:r>
      <w:r>
        <w:rPr>
          <w:rFonts w:ascii="楷体" w:eastAsia="楷体" w:hAnsi="楷体" w:cs="楷体"/>
        </w:rPr>
        <w:t>还是条汉子呢，哭什么哭！</w:t>
      </w:r>
      <w:r>
        <w:t>”</w:t>
      </w:r>
    </w:p>
    <w:p>
      <w:pPr>
        <w:shd w:val="clear" w:color="auto" w:fill="FFFFFF"/>
        <w:spacing w:line="360" w:lineRule="auto"/>
        <w:ind w:firstLine="420"/>
        <w:jc w:val="left"/>
        <w:textAlignment w:val="center"/>
      </w:pPr>
      <w:r>
        <w:rPr>
          <w:rFonts w:ascii="楷体" w:eastAsia="楷体" w:hAnsi="楷体" w:cs="楷体"/>
        </w:rPr>
        <w:t>老婆子望着荒原那边的群山，望着静静的冰河，老婆子眼窝里的鹰一下子飞走了，再也看不到那炯炯的神光了，那眼睛一下子成了灰蒙蒙的麻雀眼睛。</w:t>
      </w:r>
    </w:p>
    <w:p>
      <w:pPr>
        <w:shd w:val="clear" w:color="auto" w:fill="FFFFFF"/>
        <w:spacing w:line="360" w:lineRule="auto"/>
        <w:ind w:firstLine="420"/>
        <w:jc w:val="left"/>
        <w:textAlignment w:val="center"/>
      </w:pPr>
      <w:r>
        <w:rPr>
          <w:rFonts w:ascii="楷体" w:eastAsia="楷体" w:hAnsi="楷体" w:cs="楷体"/>
        </w:rPr>
        <w:t>她眼睛里没有鹰了，可她眼睛里有灰麻雀，那只灰麻雀啾啾啾叫起来，她赶紧闭上眼睛，可她闭不住那啾啾声。她脸上终于出现两粒带上腥味的泪，她捏在手里，她小心地说</w:t>
      </w:r>
      <w:r>
        <w:t>“</w:t>
      </w:r>
      <w:r>
        <w:rPr>
          <w:rFonts w:ascii="楷体" w:eastAsia="楷体" w:hAnsi="楷体" w:cs="楷体"/>
        </w:rPr>
        <w:t>这么丑的泪，也好意思流出来。</w:t>
      </w:r>
      <w:r>
        <w:t>”</w:t>
      </w:r>
      <w:r>
        <w:rPr>
          <w:rFonts w:ascii="楷体" w:eastAsia="楷体" w:hAnsi="楷体" w:cs="楷体"/>
        </w:rPr>
        <w:t>眼睛不再流泪，眼睛也就空旷了。</w:t>
      </w:r>
    </w:p>
    <w:p>
      <w:pPr>
        <w:shd w:val="clear" w:color="auto" w:fill="FFFFFF"/>
        <w:spacing w:line="360" w:lineRule="auto"/>
        <w:ind w:firstLine="420"/>
        <w:jc w:val="left"/>
        <w:textAlignment w:val="center"/>
      </w:pPr>
      <w:r>
        <w:rPr>
          <w:rFonts w:ascii="楷体" w:eastAsia="楷体" w:hAnsi="楷体" w:cs="楷体"/>
        </w:rPr>
        <w:t>第三天，家家户户的门打开了，人们走到河岸上。没有人说话，全是呼吸声，全是虔诚的凝望，望着遥远的山口。山口发出惊天动地的轰隆声，冰山呼啸着顺河而下，……大漠辽阔，冰雪的洪流越来越猛，在太阳底下闪闪发亮。</w:t>
      </w:r>
    </w:p>
    <w:p>
      <w:pPr>
        <w:shd w:val="clear" w:color="auto" w:fill="FFFFFF"/>
        <w:spacing w:line="360" w:lineRule="auto"/>
        <w:ind w:firstLine="420"/>
        <w:jc w:val="left"/>
        <w:textAlignment w:val="center"/>
      </w:pPr>
      <w:r>
        <w:rPr>
          <w:rFonts w:ascii="楷体" w:eastAsia="楷体" w:hAnsi="楷体" w:cs="楷体"/>
        </w:rPr>
        <w:t>男人们脸膛涌起血光。女人像在说梦话：</w:t>
      </w:r>
    </w:p>
    <w:p>
      <w:pPr>
        <w:shd w:val="clear" w:color="auto" w:fill="FFFFFF"/>
        <w:spacing w:line="360" w:lineRule="auto"/>
        <w:ind w:firstLine="420"/>
        <w:jc w:val="left"/>
        <w:textAlignment w:val="center"/>
      </w:pPr>
      <w:r>
        <w:rPr>
          <w:rFonts w:ascii="楷体" w:eastAsia="楷体" w:hAnsi="楷体" w:cs="楷体"/>
        </w:rPr>
        <w:t>破冰人的马。</w:t>
      </w:r>
    </w:p>
    <w:p>
      <w:pPr>
        <w:shd w:val="clear" w:color="auto" w:fill="FFFFFF"/>
        <w:spacing w:line="360" w:lineRule="auto"/>
        <w:ind w:firstLine="420"/>
        <w:jc w:val="left"/>
        <w:textAlignment w:val="center"/>
      </w:pPr>
      <w:r>
        <w:rPr>
          <w:rFonts w:ascii="楷体" w:eastAsia="楷体" w:hAnsi="楷体" w:cs="楷体"/>
        </w:rPr>
        <w:t>破冰人的马。</w:t>
      </w:r>
    </w:p>
    <w:p>
      <w:pPr>
        <w:shd w:val="clear" w:color="auto" w:fill="FFFFFF"/>
        <w:spacing w:line="360" w:lineRule="auto"/>
        <w:ind w:firstLine="420"/>
        <w:jc w:val="right"/>
        <w:textAlignment w:val="center"/>
      </w:pPr>
      <w:r>
        <w:rPr>
          <w:rFonts w:ascii="楷体" w:eastAsia="楷体" w:hAnsi="楷体" w:cs="楷体"/>
        </w:rPr>
        <w:t>（有删改）</w:t>
      </w:r>
    </w:p>
    <w:p>
      <w:pPr>
        <w:shd w:val="clear" w:color="auto" w:fill="FFFFFF"/>
        <w:spacing w:line="360" w:lineRule="auto"/>
        <w:ind w:firstLine="420"/>
        <w:jc w:val="left"/>
        <w:textAlignment w:val="center"/>
      </w:pPr>
      <w:r>
        <w:t>注：①奎屯：蒙古语，寒冷的意思。</w:t>
      </w:r>
    </w:p>
    <w:p>
      <w:pPr>
        <w:shd w:val="clear" w:color="auto" w:fill="FFFFFF"/>
        <w:spacing w:line="360" w:lineRule="auto"/>
        <w:jc w:val="left"/>
        <w:textAlignment w:val="center"/>
      </w:pPr>
      <w:r>
        <w:t>6．下列对文本相关内容的理解和分析，不正确的一项是（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A．小说中开头描写冰块汹涌而下的场景，描写了特有的地域环境，侧面烘托破冰人的不畏艰难、无私奉献的精神。</w:t>
      </w:r>
    </w:p>
    <w:p>
      <w:pPr>
        <w:shd w:val="clear" w:color="auto" w:fill="FFFFFF"/>
        <w:spacing w:line="360" w:lineRule="auto"/>
        <w:ind w:left="300"/>
        <w:jc w:val="left"/>
        <w:textAlignment w:val="center"/>
      </w:pPr>
      <w:r>
        <w:t>B．小说中在听到有人敲门时，老婆子身子震了一下，符合一直在等儿子消息的母亲的心理，也增添了小说真实性。</w:t>
      </w:r>
    </w:p>
    <w:p>
      <w:pPr>
        <w:shd w:val="clear" w:color="auto" w:fill="FFFFFF"/>
        <w:spacing w:line="360" w:lineRule="auto"/>
        <w:ind w:left="300"/>
        <w:jc w:val="left"/>
        <w:textAlignment w:val="center"/>
      </w:pPr>
      <w:r>
        <w:t>C．文末“破冰人的马”指顺河而下的冰雪的洪流，女人反复说表达了对成为破冰人的男人们不畏牺牲的由衷敬仰。</w:t>
      </w:r>
    </w:p>
    <w:p>
      <w:pPr>
        <w:shd w:val="clear" w:color="auto" w:fill="FFFFFF"/>
        <w:spacing w:line="360" w:lineRule="auto"/>
        <w:ind w:left="300"/>
        <w:jc w:val="left"/>
        <w:textAlignment w:val="center"/>
      </w:pPr>
      <w:r>
        <w:t>D．小说中破冰人常年在极寒地带工作，开凿冰山，通过人与自然之间进行的对抗来揭示他们之间不可调和的矛盾。</w:t>
      </w:r>
    </w:p>
    <w:p>
      <w:pPr>
        <w:shd w:val="clear" w:color="auto" w:fill="FFFFFF"/>
        <w:spacing w:line="360" w:lineRule="auto"/>
        <w:jc w:val="left"/>
        <w:textAlignment w:val="center"/>
      </w:pPr>
      <w:r>
        <w:t>7．下列对文本相关艺术特色的分析鉴赏，不正确的一项是（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A．小说用点面结合的方式描写了破冰人破冰的情景，既展示群像，又在对个体的细致刻画中，将人物形象塑造得更为鲜明。</w:t>
      </w:r>
    </w:p>
    <w:p>
      <w:pPr>
        <w:shd w:val="clear" w:color="auto" w:fill="FFFFFF"/>
        <w:spacing w:line="360" w:lineRule="auto"/>
        <w:ind w:left="300"/>
        <w:jc w:val="left"/>
        <w:textAlignment w:val="center"/>
      </w:pPr>
      <w:r>
        <w:t>B．小说中通过牧羊人的羊群被冻死，人们躲在地窝子里不敢动等细节侧面描写环境的恶劣，也交代了老婆子担心的原因。</w:t>
      </w:r>
    </w:p>
    <w:p>
      <w:pPr>
        <w:shd w:val="clear" w:color="auto" w:fill="FFFFFF"/>
        <w:spacing w:line="360" w:lineRule="auto"/>
        <w:ind w:left="300"/>
        <w:jc w:val="left"/>
        <w:textAlignment w:val="center"/>
      </w:pPr>
      <w:r>
        <w:t>C．小说重点刻画老婆子的眼睛，先是眼睛里有鹰，后是麻雀，眼睛的变化是老婆子情感的变化，也让读者心情随之变化。</w:t>
      </w:r>
    </w:p>
    <w:p>
      <w:pPr>
        <w:shd w:val="clear" w:color="auto" w:fill="FFFFFF"/>
        <w:spacing w:line="360" w:lineRule="auto"/>
        <w:ind w:left="300"/>
        <w:jc w:val="left"/>
        <w:textAlignment w:val="center"/>
      </w:pPr>
      <w:r>
        <w:t>D．小说语言富有地方色彩，质朴自然，整体叙述沉静克制，既客观描写大自然的冷酷与野蛮，更展现了人物不屈的精神。</w:t>
      </w:r>
    </w:p>
    <w:p>
      <w:pPr>
        <w:shd w:val="clear" w:color="auto" w:fill="FFFFFF"/>
        <w:spacing w:line="360" w:lineRule="auto"/>
        <w:jc w:val="left"/>
        <w:textAlignment w:val="center"/>
      </w:pPr>
      <w:r>
        <w:t>8．小说围绕破冰展开情节，在此过程中，老婆子有哪些心理活动？请结合文本分析。</w:t>
      </w:r>
    </w:p>
    <w:p>
      <w:pPr>
        <w:shd w:val="clear" w:color="auto" w:fill="FFFFFF"/>
        <w:spacing w:line="360" w:lineRule="auto"/>
        <w:jc w:val="left"/>
        <w:textAlignment w:val="center"/>
      </w:pPr>
      <w:r>
        <w:t>9．小说中的人物是没有名字的，但显出了更丰富的意义。请据此简要分析本小说中人物的意义。</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元朔五年，（武帝）制曰：</w:t>
      </w:r>
      <w:r>
        <w:t>“</w:t>
      </w:r>
      <w:r>
        <w:rPr>
          <w:rFonts w:ascii="楷体" w:eastAsia="楷体" w:hAnsi="楷体" w:cs="楷体"/>
        </w:rPr>
        <w:t>盖闻导民以礼，风之以乐。</w:t>
      </w:r>
      <w:r>
        <w:rPr>
          <w:rFonts w:ascii="楷体" w:eastAsia="楷体" w:hAnsi="楷体" w:cs="楷体"/>
          <w:em w:val="dot"/>
        </w:rPr>
        <w:t>婚姻</w:t>
      </w:r>
      <w:r>
        <w:rPr>
          <w:rFonts w:ascii="楷体" w:eastAsia="楷体" w:hAnsi="楷体" w:cs="楷体"/>
        </w:rPr>
        <w:t>者，居室之大伦也。</w:t>
      </w:r>
      <w:r>
        <w:rPr>
          <w:rFonts w:ascii="楷体" w:eastAsia="楷体" w:hAnsi="楷体" w:cs="楷体"/>
          <w:u w:val="single"/>
        </w:rPr>
        <w:t>今礼废乐崩，朕甚愍焉。故详延天下方闻之士，咸登诸朝</w:t>
      </w:r>
      <w:r>
        <w:rPr>
          <w:rFonts w:ascii="楷体" w:eastAsia="楷体" w:hAnsi="楷体" w:cs="楷体"/>
        </w:rPr>
        <w:t>。其令礼官劝学，讲议洽闻，举遗兴礼，以为天下先。太常议，予博士弟子，崇乡里之化，以厉贤才焉。</w:t>
      </w:r>
      <w:r>
        <w:t>”</w:t>
      </w:r>
      <w:r>
        <w:rPr>
          <w:rFonts w:ascii="楷体" w:eastAsia="楷体" w:hAnsi="楷体" w:cs="楷体"/>
        </w:rPr>
        <w:t>谨以太常臧、博士平等议，曰：</w:t>
      </w:r>
      <w:r>
        <w:t>“</w:t>
      </w:r>
      <w:r>
        <w:rPr>
          <w:rFonts w:ascii="楷体" w:eastAsia="楷体" w:hAnsi="楷体" w:cs="楷体"/>
        </w:rPr>
        <w:t>闻三代之道，乡里有教，夏曰校，殷曰庠，周曰序。其劝善也，显之朝廷；其惩恶也，加之刑罚。</w:t>
      </w:r>
      <w:r>
        <w:rPr>
          <w:rFonts w:ascii="楷体" w:eastAsia="楷体" w:hAnsi="楷体" w:cs="楷体"/>
          <w:u w:val="wave"/>
        </w:rPr>
        <w:t>故教化之行也建首善自京师始繇内及外</w:t>
      </w:r>
      <w:r>
        <w:rPr>
          <w:rFonts w:ascii="楷体" w:eastAsia="楷体" w:hAnsi="楷体" w:cs="楷体"/>
        </w:rPr>
        <w:t>。今陛下昭至德，开大明，配天地，本人伦，劝学兴礼，崇化厉贤，以风四方，太平之原也。古者政教未洽，不备其礼，请因旧官而兴焉。为博士置弟子五十人，复其身。太常择民年十八以上仪状端正者，补博士弟子。郡国县官</w:t>
      </w:r>
      <w:r>
        <w:rPr>
          <w:rFonts w:ascii="楷体" w:eastAsia="楷体" w:hAnsi="楷体" w:cs="楷体"/>
          <w:vertAlign w:val="superscript"/>
        </w:rPr>
        <w:t>①</w:t>
      </w:r>
      <w:r>
        <w:rPr>
          <w:rFonts w:ascii="楷体" w:eastAsia="楷体" w:hAnsi="楷体" w:cs="楷体"/>
        </w:rPr>
        <w:t>有好文学，敬长上，肃政教，顺乡里，出入不悖，所闻，令相长丞上属所二千石</w:t>
      </w:r>
      <w:r>
        <w:rPr>
          <w:rFonts w:ascii="楷体" w:eastAsia="楷体" w:hAnsi="楷体" w:cs="楷体"/>
          <w:vertAlign w:val="superscript"/>
        </w:rPr>
        <w:t>②</w:t>
      </w:r>
      <w:r>
        <w:rPr>
          <w:rFonts w:ascii="楷体" w:eastAsia="楷体" w:hAnsi="楷体" w:cs="楷体"/>
        </w:rPr>
        <w:t>。二千石谨察可者与计</w:t>
      </w:r>
      <w:r>
        <w:rPr>
          <w:rFonts w:ascii="楷体" w:eastAsia="楷体" w:hAnsi="楷体" w:cs="楷体"/>
          <w:vertAlign w:val="superscript"/>
        </w:rPr>
        <w:t>③</w:t>
      </w:r>
      <w:r>
        <w:rPr>
          <w:rFonts w:ascii="楷体" w:eastAsia="楷体" w:hAnsi="楷体" w:cs="楷体"/>
        </w:rPr>
        <w:t>借，诣太常，得</w:t>
      </w:r>
      <w:r>
        <w:rPr>
          <w:rFonts w:ascii="楷体" w:eastAsia="楷体" w:hAnsi="楷体" w:cs="楷体"/>
          <w:em w:val="dot"/>
        </w:rPr>
        <w:t>受业</w:t>
      </w:r>
      <w:r>
        <w:rPr>
          <w:rFonts w:ascii="楷体" w:eastAsia="楷体" w:hAnsi="楷体" w:cs="楷体"/>
        </w:rPr>
        <w:t>如弟子。一岁皆辄课，能通</w:t>
      </w:r>
      <w:r>
        <w:rPr>
          <w:rFonts w:ascii="楷体" w:eastAsia="楷体" w:hAnsi="楷体" w:cs="楷体"/>
          <w:em w:val="dot"/>
        </w:rPr>
        <w:t>一艺</w:t>
      </w:r>
      <w:r>
        <w:rPr>
          <w:rFonts w:ascii="楷体" w:eastAsia="楷体" w:hAnsi="楷体" w:cs="楷体"/>
        </w:rPr>
        <w:t>以上，补文学掌故阙：其高第可以为郎中，太常籍奏。即有秀才异等，辄以名闻。</w:t>
      </w:r>
      <w:r>
        <w:rPr>
          <w:rFonts w:ascii="楷体" w:eastAsia="楷体" w:hAnsi="楷体" w:cs="楷体"/>
          <w:u w:val="single"/>
        </w:rPr>
        <w:t>其不事学若下材，及不能通一艺，辄罢之，而请诸能称者</w:t>
      </w:r>
      <w:r>
        <w:rPr>
          <w:rFonts w:ascii="楷体" w:eastAsia="楷体" w:hAnsi="楷体" w:cs="楷体"/>
        </w:rPr>
        <w:t>。臣谨按诏书律令下者。明天人分际，通古今之谊，文章尔雅，训辞深厚，恩施甚美。小吏浅闻，弗能究宣，亡以明布谕下。以治礼、</w:t>
      </w:r>
      <w:r>
        <w:rPr>
          <w:rFonts w:ascii="楷体" w:eastAsia="楷体" w:hAnsi="楷体" w:cs="楷体"/>
          <w:em w:val="dot"/>
        </w:rPr>
        <w:t>掌故</w:t>
      </w:r>
      <w:r>
        <w:rPr>
          <w:rFonts w:ascii="楷体" w:eastAsia="楷体" w:hAnsi="楷体" w:cs="楷体"/>
        </w:rPr>
        <w:t>，以文学礼义为官，迁留滞。请选择其秩，比二百石</w:t>
      </w:r>
      <w:r>
        <w:rPr>
          <w:rFonts w:ascii="楷体" w:eastAsia="楷体" w:hAnsi="楷体" w:cs="楷体"/>
          <w:vertAlign w:val="superscript"/>
        </w:rPr>
        <w:t>④</w:t>
      </w:r>
      <w:r>
        <w:rPr>
          <w:rFonts w:ascii="楷体" w:eastAsia="楷体" w:hAnsi="楷体" w:cs="楷体"/>
        </w:rPr>
        <w:t>以上，及吏百石，通一艺以上，补左右内史、大行卒使，比百石以下，补郡太守卒史，皆各二人，边都一人。先用诵多者，不足，择掌故以补中二千石属，文学掌故补郡属，备员。请著功令。它如律令。</w:t>
      </w:r>
      <w:r>
        <w:t>”</w:t>
      </w:r>
      <w:r>
        <w:rPr>
          <w:rFonts w:ascii="楷体" w:eastAsia="楷体" w:hAnsi="楷体" w:cs="楷体"/>
        </w:rPr>
        <w:t>制曰：</w:t>
      </w:r>
      <w:r>
        <w:t>“</w:t>
      </w:r>
      <w:r>
        <w:rPr>
          <w:rFonts w:ascii="楷体" w:eastAsia="楷体" w:hAnsi="楷体" w:cs="楷体"/>
        </w:rPr>
        <w:t>可。</w:t>
      </w:r>
      <w:r>
        <w:t>”</w:t>
      </w:r>
      <w:r>
        <w:rPr>
          <w:rFonts w:ascii="楷体" w:eastAsia="楷体" w:hAnsi="楷体" w:cs="楷体"/>
        </w:rPr>
        <w:t>自此以来，公卿大夫士吏彬彬多文学之士矣。</w:t>
      </w:r>
    </w:p>
    <w:p>
      <w:pPr>
        <w:shd w:val="clear" w:color="auto" w:fill="FFFFFF"/>
        <w:spacing w:line="360" w:lineRule="auto"/>
        <w:ind w:firstLine="420"/>
        <w:jc w:val="right"/>
        <w:textAlignment w:val="center"/>
      </w:pPr>
      <w:r>
        <w:rPr>
          <w:rFonts w:ascii="楷体" w:eastAsia="楷体" w:hAnsi="楷体" w:cs="楷体"/>
        </w:rPr>
        <w:t>（选自南宋徐天麟《西汉会要·学校上》）</w:t>
      </w:r>
    </w:p>
    <w:p>
      <w:pPr>
        <w:shd w:val="clear" w:color="auto" w:fill="FFFFFF"/>
        <w:spacing w:line="360" w:lineRule="auto"/>
        <w:ind w:firstLine="420"/>
        <w:jc w:val="left"/>
        <w:textAlignment w:val="center"/>
      </w:pPr>
      <w:r>
        <w:rPr>
          <w:rFonts w:ascii="楷体" w:eastAsia="楷体" w:hAnsi="楷体" w:cs="楷体"/>
        </w:rPr>
        <w:t>【注】①郡国县官：这里指郡、县及诸侯国下属的各级地方。②二千石：指郡守和诸侯王国相。③计：指郡守下属的上计吏。④比二百石：汉朝官秩等级名，下文的</w:t>
      </w:r>
      <w:r>
        <w:t>“</w:t>
      </w:r>
      <w:r>
        <w:rPr>
          <w:rFonts w:ascii="楷体" w:eastAsia="楷体" w:hAnsi="楷体" w:cs="楷体"/>
        </w:rPr>
        <w:t>比百石</w:t>
      </w:r>
      <w:r>
        <w:t>”</w:t>
      </w:r>
      <w:r>
        <w:rPr>
          <w:rFonts w:ascii="楷体" w:eastAsia="楷体" w:hAnsi="楷体" w:cs="楷体"/>
        </w:rPr>
        <w:t>亦同。</w:t>
      </w:r>
    </w:p>
    <w:p>
      <w:pPr>
        <w:shd w:val="clear" w:color="auto" w:fill="FFFFFF"/>
        <w:spacing w:line="360" w:lineRule="auto"/>
        <w:jc w:val="left"/>
        <w:textAlignment w:val="center"/>
      </w:pPr>
      <w:r>
        <w:t>10．文中画波浪线的部分有两处必须加句读，请用铅笔将答题卡上相应位置的答案标号涂黑。</w:t>
      </w:r>
    </w:p>
    <w:p>
      <w:pPr>
        <w:shd w:val="clear" w:color="auto" w:fill="FFFFFF"/>
        <w:spacing w:line="360" w:lineRule="auto"/>
        <w:jc w:val="left"/>
        <w:textAlignment w:val="center"/>
      </w:pPr>
      <w:r>
        <w:t>故A教B化C之D行E也F建G首H善I自J京K师L始M繇N内O及P外。</w:t>
      </w:r>
    </w:p>
    <w:p>
      <w:pPr>
        <w:shd w:val="clear" w:color="auto" w:fill="FFFFFF"/>
        <w:spacing w:line="360" w:lineRule="auto"/>
        <w:jc w:val="left"/>
        <w:textAlignment w:val="center"/>
      </w:pPr>
    </w:p>
    <w:p>
      <w:pPr>
        <w:shd w:val="clear" w:color="auto" w:fill="FFFFFF"/>
        <w:spacing w:line="360" w:lineRule="auto"/>
        <w:jc w:val="left"/>
        <w:textAlignment w:val="center"/>
      </w:pPr>
      <w:r>
        <w:t>11．下列对文中加点词语的相关内容的解说，不正确的一项是（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A．“婚姻”指夫妻关系，与《鸿门宴》中“约为婚姻”中的“婚姻”含义不同。</w:t>
      </w:r>
    </w:p>
    <w:p>
      <w:pPr>
        <w:shd w:val="clear" w:color="auto" w:fill="FFFFFF"/>
        <w:spacing w:line="360" w:lineRule="auto"/>
        <w:ind w:left="380"/>
        <w:jc w:val="left"/>
        <w:textAlignment w:val="center"/>
      </w:pPr>
      <w:r>
        <w:t>B．“受业”指从师学习，与《师说》中的“传道受业解惑”中的“受业”意思相同。</w:t>
      </w:r>
    </w:p>
    <w:p>
      <w:pPr>
        <w:shd w:val="clear" w:color="auto" w:fill="FFFFFF"/>
        <w:spacing w:line="360" w:lineRule="auto"/>
        <w:ind w:left="380"/>
        <w:jc w:val="left"/>
        <w:textAlignment w:val="center"/>
      </w:pPr>
      <w:r>
        <w:t>C．“一艺”是指《诗》《书》《礼》《乐》《易》《春秋》等六部儒家经典中的某一部经书。</w:t>
      </w:r>
    </w:p>
    <w:p>
      <w:pPr>
        <w:shd w:val="clear" w:color="auto" w:fill="FFFFFF"/>
        <w:spacing w:line="360" w:lineRule="auto"/>
        <w:ind w:left="380"/>
        <w:jc w:val="left"/>
        <w:textAlignment w:val="center"/>
      </w:pPr>
      <w:r>
        <w:t>D．“掌故”在文中是负责礼乐的官职名，现指关于历史人物、典章制度等的逸闻轶事。</w:t>
      </w:r>
    </w:p>
    <w:p>
      <w:pPr>
        <w:shd w:val="clear" w:color="auto" w:fill="FFFFFF"/>
        <w:spacing w:line="360" w:lineRule="auto"/>
        <w:jc w:val="left"/>
        <w:textAlignment w:val="center"/>
      </w:pPr>
      <w:r>
        <w:t>12．下列对原文有关内容的概括和分析，不正确的一项是（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A．汉武帝令太常讨论为博士配置弟子之事，目的是使民间崇尚礼义教化，以激励贤才。</w:t>
      </w:r>
    </w:p>
    <w:p>
      <w:pPr>
        <w:shd w:val="clear" w:color="auto" w:fill="FFFFFF"/>
        <w:spacing w:line="360" w:lineRule="auto"/>
        <w:ind w:left="380"/>
        <w:jc w:val="left"/>
        <w:textAlignment w:val="center"/>
      </w:pPr>
      <w:r>
        <w:t>B．平民子弟要成为博士弟子，必须年满十八岁、仪表行为端正，而且要经过选拔淘汰。</w:t>
      </w:r>
    </w:p>
    <w:p>
      <w:pPr>
        <w:shd w:val="clear" w:color="auto" w:fill="FFFFFF"/>
        <w:spacing w:line="360" w:lineRule="auto"/>
        <w:ind w:left="380"/>
        <w:jc w:val="left"/>
        <w:textAlignment w:val="center"/>
      </w:pPr>
      <w:r>
        <w:t>C．郡守和国相要谨慎考察下级举荐的人才，合格者可以随上计吏一起到京城，参加学习。</w:t>
      </w:r>
    </w:p>
    <w:p>
      <w:pPr>
        <w:shd w:val="clear" w:color="auto" w:fill="FFFFFF"/>
        <w:spacing w:line="360" w:lineRule="auto"/>
        <w:ind w:left="380"/>
        <w:jc w:val="left"/>
        <w:textAlignment w:val="center"/>
      </w:pPr>
      <w:r>
        <w:t>D．被举荐的人在学习满一年后要参加考试，门第高贵者可以任郎中，由太常造册上奏。</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（1）今礼废乐崩，朕甚愍焉。故详延天下方闻之士，咸登诸朝。</w:t>
      </w:r>
    </w:p>
    <w:p>
      <w:pPr>
        <w:shd w:val="clear" w:color="auto" w:fill="FFFFFF"/>
        <w:spacing w:line="360" w:lineRule="auto"/>
        <w:jc w:val="left"/>
        <w:textAlignment w:val="center"/>
      </w:pPr>
      <w:r>
        <w:t>（2）其不事学若下材，及不能通一艺，辄罢之，而请诸能称者。</w:t>
      </w:r>
    </w:p>
    <w:p>
      <w:pPr>
        <w:shd w:val="clear" w:color="auto" w:fill="FFFFFF"/>
        <w:spacing w:line="360" w:lineRule="auto"/>
        <w:jc w:val="left"/>
        <w:textAlignment w:val="center"/>
      </w:pPr>
      <w:r>
        <w:t>14．请简要概括太常威、博士平等回复武帝之奏议的要点。</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阅读下面这首宋诗，完成下面小题。</w:t>
      </w:r>
    </w:p>
    <w:p>
      <w:pPr>
        <w:shd w:val="clear" w:color="auto" w:fill="FFFFFF"/>
        <w:spacing w:line="360" w:lineRule="auto"/>
        <w:jc w:val="center"/>
        <w:textAlignment w:val="center"/>
      </w:pPr>
      <w:r>
        <w:rPr>
          <w:rFonts w:ascii="楷体" w:eastAsia="楷体" w:hAnsi="楷体" w:cs="楷体"/>
          <w:b/>
        </w:rPr>
        <w:t>效蜀人煎茶戏作长句</w:t>
      </w:r>
    </w:p>
    <w:p>
      <w:pPr>
        <w:shd w:val="clear" w:color="auto" w:fill="FFFFFF"/>
        <w:spacing w:line="360" w:lineRule="auto"/>
        <w:jc w:val="center"/>
        <w:textAlignment w:val="center"/>
      </w:pPr>
      <w:r>
        <w:rPr>
          <w:rFonts w:ascii="楷体" w:eastAsia="楷体" w:hAnsi="楷体" w:cs="楷体"/>
        </w:rPr>
        <w:t>陆游</w:t>
      </w:r>
    </w:p>
    <w:p>
      <w:pPr>
        <w:shd w:val="clear" w:color="auto" w:fill="FFFFFF"/>
        <w:spacing w:line="360" w:lineRule="auto"/>
        <w:jc w:val="center"/>
        <w:textAlignment w:val="center"/>
      </w:pPr>
      <w:r>
        <w:rPr>
          <w:rFonts w:ascii="楷体" w:eastAsia="楷体" w:hAnsi="楷体" w:cs="楷体"/>
        </w:rPr>
        <w:t>午枕初回梦蝶床，红丝小磑</w:t>
      </w:r>
      <w:r>
        <w:rPr>
          <w:rFonts w:ascii="楷体" w:eastAsia="楷体" w:hAnsi="楷体" w:cs="楷体"/>
          <w:vertAlign w:val="superscript"/>
        </w:rPr>
        <w:t>①</w:t>
      </w:r>
      <w:r>
        <w:rPr>
          <w:rFonts w:ascii="楷体" w:eastAsia="楷体" w:hAnsi="楷体" w:cs="楷体"/>
        </w:rPr>
        <w:t>破旗枪</w:t>
      </w:r>
      <w:r>
        <w:rPr>
          <w:rFonts w:ascii="楷体" w:eastAsia="楷体" w:hAnsi="楷体" w:cs="楷体"/>
          <w:vertAlign w:val="superscript"/>
        </w:rPr>
        <w:t>②</w:t>
      </w:r>
      <w:r>
        <w:rPr>
          <w:rFonts w:ascii="楷体" w:eastAsia="楷体" w:hAnsi="楷体" w:cs="楷体"/>
        </w:rPr>
        <w:t>。</w:t>
      </w:r>
    </w:p>
    <w:p>
      <w:pPr>
        <w:shd w:val="clear" w:color="auto" w:fill="FFFFFF"/>
        <w:spacing w:line="360" w:lineRule="auto"/>
        <w:jc w:val="center"/>
        <w:textAlignment w:val="center"/>
      </w:pPr>
      <w:r>
        <w:rPr>
          <w:rFonts w:ascii="楷体" w:eastAsia="楷体" w:hAnsi="楷体" w:cs="楷体"/>
        </w:rPr>
        <w:t>正须山石龙头鼎，一试风炉蟹眼</w:t>
      </w:r>
      <w:r>
        <w:rPr>
          <w:rFonts w:ascii="楷体" w:eastAsia="楷体" w:hAnsi="楷体" w:cs="楷体"/>
          <w:vertAlign w:val="superscript"/>
        </w:rPr>
        <w:t>③</w:t>
      </w:r>
      <w:r>
        <w:rPr>
          <w:rFonts w:ascii="楷体" w:eastAsia="楷体" w:hAnsi="楷体" w:cs="楷体"/>
        </w:rPr>
        <w:t>汤。</w:t>
      </w:r>
    </w:p>
    <w:p>
      <w:pPr>
        <w:shd w:val="clear" w:color="auto" w:fill="FFFFFF"/>
        <w:spacing w:line="360" w:lineRule="auto"/>
        <w:jc w:val="center"/>
        <w:textAlignment w:val="center"/>
      </w:pPr>
      <w:r>
        <w:rPr>
          <w:rFonts w:ascii="楷体" w:eastAsia="楷体" w:hAnsi="楷体" w:cs="楷体"/>
        </w:rPr>
        <w:t>岩电已能开倦眼，春雷不许殷枯肠。</w:t>
      </w:r>
    </w:p>
    <w:p>
      <w:pPr>
        <w:shd w:val="clear" w:color="auto" w:fill="FFFFFF"/>
        <w:spacing w:line="360" w:lineRule="auto"/>
        <w:jc w:val="center"/>
        <w:textAlignment w:val="center"/>
      </w:pPr>
      <w:r>
        <w:rPr>
          <w:rFonts w:ascii="楷体" w:eastAsia="楷体" w:hAnsi="楷体" w:cs="楷体"/>
        </w:rPr>
        <w:t>饭囊酒瓮纷纷是，谁赏蒙山紫笋</w:t>
      </w:r>
      <w:r>
        <w:rPr>
          <w:rFonts w:ascii="楷体" w:eastAsia="楷体" w:hAnsi="楷体" w:cs="楷体"/>
          <w:vertAlign w:val="superscript"/>
        </w:rPr>
        <w:t>④</w:t>
      </w:r>
      <w:r>
        <w:rPr>
          <w:rFonts w:ascii="楷体" w:eastAsia="楷体" w:hAnsi="楷体" w:cs="楷体"/>
        </w:rPr>
        <w:t>香？</w:t>
      </w:r>
    </w:p>
    <w:p>
      <w:pPr>
        <w:shd w:val="clear" w:color="auto" w:fill="FFFFFF"/>
        <w:spacing w:line="360" w:lineRule="auto"/>
        <w:ind w:firstLine="420"/>
        <w:jc w:val="left"/>
        <w:textAlignment w:val="center"/>
      </w:pPr>
      <w:r>
        <w:t>[注]①磑：石磨。②旗枪：茶叶。③蟹眼：水煮到特定温度会产生形如蟹眼的气泡。④蒙山紫笋：指四川的蒙顶茶。</w:t>
      </w:r>
    </w:p>
    <w:p>
      <w:pPr>
        <w:shd w:val="clear" w:color="auto" w:fill="FFFFFF"/>
        <w:spacing w:line="360" w:lineRule="auto"/>
        <w:jc w:val="left"/>
        <w:textAlignment w:val="center"/>
      </w:pPr>
      <w:r>
        <w:t>15．下列对这首 词的理解和赏析，不正确的一项是（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A．首联写诗人午睡初醒后开始用石磨碾茶，其中运用了庄周梦蝶的典故。</w:t>
      </w:r>
    </w:p>
    <w:p>
      <w:pPr>
        <w:shd w:val="clear" w:color="auto" w:fill="FFFFFF"/>
        <w:spacing w:line="360" w:lineRule="auto"/>
        <w:ind w:left="380"/>
        <w:jc w:val="left"/>
        <w:textAlignment w:val="center"/>
      </w:pPr>
      <w:r>
        <w:t>B．颔联描绘了煎茶的过程，“龙头鼎”“蟹眼汤”说明诗人注重制茶的细节。</w:t>
      </w:r>
    </w:p>
    <w:p>
      <w:pPr>
        <w:shd w:val="clear" w:color="auto" w:fill="FFFFFF"/>
        <w:spacing w:line="360" w:lineRule="auto"/>
        <w:ind w:left="380"/>
        <w:jc w:val="left"/>
        <w:textAlignment w:val="center"/>
      </w:pPr>
      <w:r>
        <w:t>C．颈联以“岩电”“春雷”比拟茶的功效，饮茶可使人消除疲劳，明目清心。</w:t>
      </w:r>
    </w:p>
    <w:p>
      <w:pPr>
        <w:shd w:val="clear" w:color="auto" w:fill="FFFFFF"/>
        <w:spacing w:line="360" w:lineRule="auto"/>
        <w:ind w:left="380"/>
        <w:jc w:val="left"/>
        <w:textAlignment w:val="center"/>
      </w:pPr>
      <w:r>
        <w:t>D．尾联以茶为吟咏对象，表现人生浮沉，写出了身世之叹，让人感慨万分。</w:t>
      </w:r>
    </w:p>
    <w:p>
      <w:pPr>
        <w:shd w:val="clear" w:color="auto" w:fill="FFFFFF"/>
        <w:spacing w:line="360" w:lineRule="auto"/>
        <w:jc w:val="left"/>
        <w:textAlignment w:val="center"/>
      </w:pPr>
      <w:r>
        <w:t>16．本诗尾联中赞美了蒙顶茶，在陆游的《临安春雨初霁》中也提到了茶，请分析二者在寄托情感上的异同。</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五、情景默写</w:t>
            </w:r>
          </w:p>
        </w:tc>
      </w:tr>
    </w:tbl>
    <w:p>
      <w:pPr>
        <w:shd w:val="clear" w:color="auto" w:fill="FFFFFF"/>
        <w:spacing w:line="360" w:lineRule="auto"/>
        <w:jc w:val="left"/>
        <w:textAlignment w:val="center"/>
      </w:pPr>
      <w:r>
        <w:t>17．在横线处填写作品原句。</w:t>
      </w:r>
    </w:p>
    <w:p>
      <w:pPr>
        <w:shd w:val="clear" w:color="auto" w:fill="FFFFFF"/>
        <w:spacing w:line="360" w:lineRule="auto"/>
        <w:jc w:val="left"/>
        <w:textAlignment w:val="center"/>
      </w:pPr>
      <w:r>
        <w:t>①古诗文中的夸张手法常用来表现事物鲜明的特征。李白在《将进酒》中“君不见高堂明镜悲白发，</w:t>
      </w:r>
      <w:r>
        <w:rPr>
          <w:rFonts w:ascii="Times New Roman" w:eastAsia="Times New Roman" w:hAnsi="Times New Roman" w:cs="Times New Roman"/>
          <w:b w:val="0"/>
          <w:sz w:val="21"/>
          <w:u w:val="single"/>
        </w:rPr>
        <w:t xml:space="preserve">             </w:t>
      </w:r>
      <w:r>
        <w:t>”使用夸张手法，悲叹人生短暂；在《梦游天姥吟留别》中“</w:t>
      </w:r>
      <w:r>
        <w:rPr>
          <w:rFonts w:ascii="Times New Roman" w:eastAsia="Times New Roman" w:hAnsi="Times New Roman" w:cs="Times New Roman"/>
          <w:b w:val="0"/>
          <w:sz w:val="21"/>
          <w:u w:val="single"/>
        </w:rPr>
        <w:t xml:space="preserve">             </w:t>
      </w:r>
      <w:r>
        <w:t>，势拔五岳掩赤城”，形容天姥山之高峻。柳永《望海潮》中用“</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，竞豪奢”，形容杭州城的物质繁华景象。王安石《桂枝香·金陵怀古》中“</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”，用夸张的手法描绘眼前的长江、青山，引发作者怀古之思。</w:t>
      </w:r>
    </w:p>
    <w:p>
      <w:pPr>
        <w:shd w:val="clear" w:color="auto" w:fill="FFFFFF"/>
        <w:spacing w:line="360" w:lineRule="auto"/>
        <w:jc w:val="left"/>
        <w:textAlignment w:val="center"/>
      </w:pPr>
      <w:r>
        <w:t>②历经磨难的中华民族，具有强烈的“忧患意识”，从“祸兮福之所倚，福兮祸之所伏”到“</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”，都是中华民族忧患意识的体现。</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586"/>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 简答</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大熊猫的视力换算到人类视力，大约相当于八百度的近视眼。虽然我们常看见圈养大熊猫能第一时间追踪到饲养员投喂的胡萝卜、藏在道具里的小苹果等，但实际上它们可能连视力表上最大的那个“E”都看不清。研究表明，大熊猫单靠视力只能分辩几米以内的东西，所以日常探索，（</w:t>
      </w:r>
      <w:r>
        <w:rPr>
          <w:rFonts w:ascii="Times New Roman" w:eastAsia="Times New Roman" w:hAnsi="Times New Roman" w:cs="Times New Roman"/>
          <w:kern w:val="0"/>
          <w:sz w:val="24"/>
          <w:szCs w:val="24"/>
        </w:rPr>
        <w:t>        </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纵观野生动物界，其实并不只有大熊猫是这样，基本所有的熊科动物、各种犀牛等，视力都不怎么好。它们的统一特征，都是脸盘子大，眼珠子小。但影响动物视力的，并不仅仅只有眼睛大小这一个因素，还有眼睛位置、日常生活环境等。大熊猫种群长期生活在密林中，生活环境光线昏暗，障碍物多，所以大熊猫在几百万年的进化过程中，（</w:t>
      </w:r>
      <w:r>
        <w:rPr>
          <w:rFonts w:ascii="Times New Roman" w:eastAsia="Times New Roman" w:hAnsi="Times New Roman" w:cs="Times New Roman"/>
          <w:kern w:val="0"/>
          <w:sz w:val="24"/>
          <w:szCs w:val="24"/>
        </w:rPr>
        <w:t>        </w:t>
      </w:r>
      <w:r>
        <w:rPr>
          <w:rFonts w:ascii="楷体" w:eastAsia="楷体" w:hAnsi="楷体" w:cs="楷体"/>
        </w:rPr>
        <w:t>）。现在大家都知道，大熊猫是毋庸置疑的“近视眼”了吧。</w:t>
      </w:r>
    </w:p>
    <w:p>
      <w:pPr>
        <w:shd w:val="clear" w:color="auto" w:fill="FFFFFF"/>
        <w:spacing w:line="360" w:lineRule="auto"/>
        <w:ind w:firstLine="420"/>
        <w:jc w:val="left"/>
        <w:textAlignment w:val="center"/>
      </w:pPr>
      <w:r>
        <w:rPr>
          <w:rFonts w:ascii="楷体" w:eastAsia="楷体" w:hAnsi="楷体" w:cs="楷体"/>
        </w:rPr>
        <w:t>还有一个小秘密要告诉大家，大熊猫虽然视力不好，但是它有着一种“特殊技能”一“夜视眼”。原来，大熊猫和猫一样都是纵裂瞳孔。</w:t>
      </w:r>
      <w:r>
        <w:rPr>
          <w:rFonts w:ascii="楷体" w:eastAsia="楷体" w:hAnsi="楷体" w:cs="楷体"/>
          <w:u w:val="wave"/>
        </w:rPr>
        <w:t>当周围光线过强、为保护眼睛，会使瞳孔收缩减少进入眼睛的光线</w:t>
      </w:r>
      <w:r>
        <w:rPr>
          <w:rFonts w:ascii="楷体" w:eastAsia="楷体" w:hAnsi="楷体" w:cs="楷体"/>
        </w:rPr>
        <w:t>。当周围环境光线变暗，大熊猫的瞳孔便会放大，（</w:t>
      </w:r>
      <w:r>
        <w:rPr>
          <w:rFonts w:ascii="Times New Roman" w:eastAsia="Times New Roman" w:hAnsi="Times New Roman" w:cs="Times New Roman"/>
          <w:kern w:val="0"/>
          <w:sz w:val="24"/>
          <w:szCs w:val="24"/>
        </w:rPr>
        <w:t>         </w:t>
      </w:r>
      <w:r>
        <w:rPr>
          <w:rFonts w:ascii="楷体" w:eastAsia="楷体" w:hAnsi="楷体" w:cs="楷体"/>
        </w:rPr>
        <w:t>），帮助它们在昏暗环境或夜间进行活动。</w:t>
      </w:r>
    </w:p>
    <w:p>
      <w:pPr>
        <w:shd w:val="clear" w:color="auto" w:fill="FFFFFF"/>
        <w:spacing w:line="360" w:lineRule="auto"/>
        <w:jc w:val="left"/>
        <w:textAlignment w:val="center"/>
      </w:pPr>
      <w:r>
        <w:t>18．文中画波浪线的句子有语病，下列修改最恰当的一项是（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A．当周围光线过强，为保护眼睛，会使瞳孔收缩以减少进入眼睛的光线。</w:t>
      </w:r>
    </w:p>
    <w:p>
      <w:pPr>
        <w:shd w:val="clear" w:color="auto" w:fill="FFFFFF"/>
        <w:spacing w:line="360" w:lineRule="auto"/>
        <w:ind w:left="380"/>
        <w:jc w:val="left"/>
        <w:textAlignment w:val="center"/>
      </w:pPr>
      <w:r>
        <w:t>B．当周围光线过强，为保护眼睛，瞳孔会收缩减少进入眼睛的光线。</w:t>
      </w:r>
    </w:p>
    <w:p>
      <w:pPr>
        <w:shd w:val="clear" w:color="auto" w:fill="FFFFFF"/>
        <w:spacing w:line="360" w:lineRule="auto"/>
        <w:ind w:left="380"/>
        <w:jc w:val="left"/>
        <w:textAlignment w:val="center"/>
      </w:pPr>
      <w:r>
        <w:t>C．当周围光线过强，为保护眼睛，瞳孔会收缩以减少进入眼睛的光线。</w:t>
      </w:r>
    </w:p>
    <w:p>
      <w:pPr>
        <w:shd w:val="clear" w:color="auto" w:fill="FFFFFF"/>
        <w:spacing w:line="360" w:lineRule="auto"/>
        <w:ind w:left="380"/>
        <w:jc w:val="left"/>
        <w:textAlignment w:val="center"/>
      </w:pPr>
      <w:r>
        <w:t>D．当周围光线过强，为保护眼睛，会收缩瞳孔以减少进入眼睛的光线。</w:t>
      </w:r>
    </w:p>
    <w:p>
      <w:pPr>
        <w:shd w:val="clear" w:color="auto" w:fill="FFFFFF"/>
        <w:spacing w:line="360" w:lineRule="auto"/>
        <w:jc w:val="left"/>
        <w:textAlignment w:val="center"/>
      </w:pPr>
      <w:r>
        <w:t>19．下列句子中的“大家”和文中加点的“大家”，意义和用法相同的一项是（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A．儒学大家之中，能以行立德的不少，能著书立言的也不少，但像王阳明这样还能立功的就不多见了。</w:t>
      </w:r>
    </w:p>
    <w:p>
      <w:pPr>
        <w:shd w:val="clear" w:color="auto" w:fill="FFFFFF"/>
        <w:spacing w:line="360" w:lineRule="auto"/>
        <w:ind w:left="380"/>
        <w:jc w:val="left"/>
        <w:textAlignment w:val="center"/>
      </w:pPr>
      <w:r>
        <w:t>B．透过窗棂，我仿佛看到昔8绣楼内兰香四溢，一位端庄秀丽的大家闺秀正怀抱着琵琶轻弹低唱。</w:t>
      </w:r>
    </w:p>
    <w:p>
      <w:pPr>
        <w:shd w:val="clear" w:color="auto" w:fill="FFFFFF"/>
        <w:spacing w:line="360" w:lineRule="auto"/>
        <w:ind w:left="380"/>
        <w:jc w:val="left"/>
        <w:textAlignment w:val="center"/>
      </w:pPr>
      <w:r>
        <w:t>C．横堤角村已经聚集了上百号村民，大家群情激动，有的嚎啕大哭，有人在猜疑，有人在看热闹。</w:t>
      </w:r>
    </w:p>
    <w:p>
      <w:pPr>
        <w:shd w:val="clear" w:color="auto" w:fill="FFFFFF"/>
        <w:spacing w:line="360" w:lineRule="auto"/>
        <w:ind w:left="380"/>
        <w:jc w:val="left"/>
        <w:textAlignment w:val="center"/>
      </w:pPr>
      <w:r>
        <w:t>D．棋盘脚树、密毛魔芋都是台湾特有的植物，3D剧场以动画形式来介绍这些植物，号召大家爱护环境。</w:t>
      </w:r>
    </w:p>
    <w:p>
      <w:pPr>
        <w:shd w:val="clear" w:color="auto" w:fill="FFFFFF"/>
        <w:spacing w:line="360" w:lineRule="auto"/>
        <w:jc w:val="left"/>
        <w:textAlignment w:val="center"/>
      </w:pPr>
      <w:r>
        <w:t>20．请在文中括号里补写恰当的语句，使它与上下文语意连贯、内容贴切，整段文字结构完整、逻辑严密，每处不超过15个字。</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七、语言表达</w:t>
            </w:r>
          </w:p>
        </w:tc>
      </w:tr>
    </w:tbl>
    <w:p>
      <w:pPr>
        <w:shd w:val="clear" w:color="auto" w:fill="FFFFFF"/>
        <w:spacing w:line="360" w:lineRule="auto"/>
        <w:jc w:val="left"/>
        <w:textAlignment w:val="center"/>
      </w:pPr>
      <w:r>
        <w:t xml:space="preserve">21．请对下面这段新闻报道的文字进行压缩。要求保留关键信息，句子简洁流畅，不超过70个字。 </w:t>
      </w:r>
    </w:p>
    <w:p>
      <w:pPr>
        <w:shd w:val="clear" w:color="auto" w:fill="FFFFFF"/>
        <w:spacing w:line="360" w:lineRule="auto"/>
        <w:ind w:firstLine="420"/>
        <w:jc w:val="left"/>
        <w:textAlignment w:val="center"/>
      </w:pPr>
      <w:r>
        <w:t>安徽省黄山市万安古镇有 1700多年历史，是徽州四大古镇之一。古镇之所以闻名，还在于它是全国仅存的手工制作罗盘的产地。罗盘，又叫罗经，是风水探测的工具。1915年巴拿马万国博览会上，万安罗盘获得金奖。2006年“万安罗盘制作技艺”入选首批国家非物质文化遗产名录。2010年吴兆光开始建造万安罗经文化博物馆。作为民间博物馆，这里收藏了吴家传承下来的众多老物件和老照片，其中就包括巴拿马万国博览会上的那张证书。如今，这里已是万安罗盘制作工艺的重要传习所。每年博物馆接待几万名海内外游客，通过介绍文物、观看制作流程，罗经文化越来越被社会认可。</w:t>
      </w:r>
    </w:p>
    <w:p>
      <w:pPr>
        <w:shd w:val="clear" w:color="auto" w:fill="FFFFFF"/>
        <w:spacing w:line="360" w:lineRule="auto"/>
        <w:jc w:val="left"/>
        <w:textAlignment w:val="center"/>
      </w:pPr>
      <w:r>
        <w:t>22．1950年11月下旬，朝鲜战场长津湖战役中，一排排志愿军战士俯卧在零下40摄氏度的阵地上，手握钢枪、手榴弹，保持着整齐的战斗队形和战斗姿态，仿佛是跃然而起的“冰雕”群像。请结合下面一幅图片，围绕“冰雕”战士写一段感言。要求：感情真挚，语言生动感人；至少使用两种修辞手法；不少于130字。</w:t>
      </w:r>
    </w:p>
    <w:p>
      <w:pPr>
        <w:shd w:val="clear" w:color="auto" w:fill="FFFFFF"/>
        <w:spacing w:line="360" w:lineRule="auto"/>
        <w:jc w:val="center"/>
        <w:textAlignment w:val="center"/>
      </w:pPr>
      <w:r>
        <w:rPr>
          <w:rFonts w:ascii="Times New Roman" w:eastAsia="Times New Roman" w:hAnsi="Times New Roman" w:cs="Times New Roman"/>
          <w:strike w:val="0"/>
          <w:kern w:val="0"/>
          <w:sz w:val="24"/>
          <w:szCs w:val="24"/>
          <w:u w:val="none"/>
        </w:rPr>
        <w:drawing>
          <wp:inline distT="0" distB="0" distL="114300" distR="114300">
            <wp:extent cx="1885950" cy="2247900"/>
            <wp:effectExtent l="0" t="0" r="0" b="0"/>
            <wp:docPr id="100003" name="图片 100003" descr="@@@86a7c953612e42848aa10d99dbbb6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86a7c953612e42848aa10d99dbbb684f"/>
                    <pic:cNvPicPr>
                      <a:picLocks noChangeAspect="1"/>
                    </pic:cNvPicPr>
                  </pic:nvPicPr>
                  <pic:blipFill>
                    <a:blip xmlns:r="http://schemas.openxmlformats.org/officeDocument/2006/relationships" r:embed="rId7"/>
                    <a:stretch>
                      <a:fillRect/>
                    </a:stretch>
                  </pic:blipFill>
                  <pic:spPr>
                    <a:xfrm>
                      <a:off x="0" y="0"/>
                      <a:ext cx="1885950" cy="2247900"/>
                    </a:xfrm>
                    <a:prstGeom prst="rect">
                      <a:avLst/>
                    </a:prstGeom>
                  </pic:spPr>
                </pic:pic>
              </a:graphicData>
            </a:graphic>
          </wp:inline>
        </w:drawing>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八、材料作文</w:t>
            </w:r>
          </w:p>
        </w:tc>
      </w:tr>
    </w:tbl>
    <w:p>
      <w:pPr>
        <w:shd w:val="clear" w:color="auto" w:fill="FFFFFF"/>
        <w:spacing w:line="360" w:lineRule="auto"/>
        <w:jc w:val="left"/>
        <w:textAlignment w:val="center"/>
      </w:pPr>
      <w:r>
        <w:t>23．阅读下面的材料，根据要求写作。</w:t>
      </w:r>
    </w:p>
    <w:p>
      <w:pPr>
        <w:shd w:val="clear" w:color="auto" w:fill="FFFFFF"/>
        <w:spacing w:line="360" w:lineRule="auto"/>
        <w:ind w:firstLine="420"/>
        <w:jc w:val="left"/>
        <w:textAlignment w:val="center"/>
      </w:pPr>
      <w:r>
        <w:rPr>
          <w:rFonts w:ascii="楷体" w:eastAsia="楷体" w:hAnsi="楷体" w:cs="楷体"/>
        </w:rPr>
        <w:t>材料一：</w:t>
      </w:r>
      <w:r>
        <w:t>11</w:t>
      </w:r>
      <w:r>
        <w:rPr>
          <w:rFonts w:ascii="楷体" w:eastAsia="楷体" w:hAnsi="楷体" w:cs="楷体"/>
        </w:rPr>
        <w:t>月</w:t>
      </w:r>
      <w:r>
        <w:t>7</w:t>
      </w:r>
      <w:r>
        <w:rPr>
          <w:rFonts w:ascii="楷体" w:eastAsia="楷体" w:hAnsi="楷体" w:cs="楷体"/>
        </w:rPr>
        <w:t>日凌晨，于冰岛雷克雅未克举行的</w:t>
      </w:r>
      <w:r>
        <w:t>2021</w:t>
      </w:r>
      <w:r>
        <w:rPr>
          <w:rFonts w:ascii="楷体" w:eastAsia="楷体" w:hAnsi="楷体" w:cs="楷体"/>
        </w:rPr>
        <w:t>英雄联盟全球总决赛正式落下帷幕，我国的</w:t>
      </w:r>
      <w:r>
        <w:t>EDG</w:t>
      </w:r>
      <w:r>
        <w:rPr>
          <w:rFonts w:ascii="楷体" w:eastAsia="楷体" w:hAnsi="楷体" w:cs="楷体"/>
        </w:rPr>
        <w:t>电子竞技俱乐部战队以</w:t>
      </w:r>
      <w:r>
        <w:t>3</w:t>
      </w:r>
      <w:r>
        <w:rPr>
          <w:rFonts w:ascii="楷体" w:eastAsia="楷体" w:hAnsi="楷体" w:cs="楷体"/>
        </w:rPr>
        <w:t>比</w:t>
      </w:r>
      <w:r>
        <w:t>2</w:t>
      </w:r>
      <w:r>
        <w:rPr>
          <w:rFonts w:ascii="楷体" w:eastAsia="楷体" w:hAnsi="楷体" w:cs="楷体"/>
        </w:rPr>
        <w:t>的成绩击败韩国的</w:t>
      </w:r>
      <w:r>
        <w:t>DK</w:t>
      </w:r>
      <w:r>
        <w:rPr>
          <w:rFonts w:ascii="楷体" w:eastAsia="楷体" w:hAnsi="楷体" w:cs="楷体"/>
        </w:rPr>
        <w:t>战队，成功夺得</w:t>
      </w:r>
      <w:r>
        <w:t>2021</w:t>
      </w:r>
      <w:r>
        <w:rPr>
          <w:rFonts w:ascii="楷体" w:eastAsia="楷体" w:hAnsi="楷体" w:cs="楷体"/>
        </w:rPr>
        <w:t>英雄联盟全球总决赛的冠军。这群年龄</w:t>
      </w:r>
      <w:r>
        <w:t>20</w:t>
      </w:r>
      <w:r>
        <w:rPr>
          <w:rFonts w:ascii="楷体" w:eastAsia="楷体" w:hAnsi="楷体" w:cs="楷体"/>
        </w:rPr>
        <w:t>岁左右的青年，在职业选择之初，也曾被认为是</w:t>
      </w:r>
      <w:r>
        <w:t>“</w:t>
      </w:r>
      <w:r>
        <w:rPr>
          <w:rFonts w:ascii="楷体" w:eastAsia="楷体" w:hAnsi="楷体" w:cs="楷体"/>
        </w:rPr>
        <w:t>不务正业</w:t>
      </w:r>
      <w:r>
        <w:t>”</w:t>
      </w:r>
      <w:r>
        <w:rPr>
          <w:rFonts w:ascii="楷体" w:eastAsia="楷体" w:hAnsi="楷体" w:cs="楷体"/>
        </w:rPr>
        <w:t>，如今却获得无数人的关注。他们一路厮杀，在这场备受瞩目的全球国际赛事上，成功夺冠。</w:t>
      </w:r>
    </w:p>
    <w:p>
      <w:pPr>
        <w:shd w:val="clear" w:color="auto" w:fill="FFFFFF"/>
        <w:spacing w:line="360" w:lineRule="auto"/>
        <w:ind w:firstLine="420"/>
        <w:jc w:val="left"/>
        <w:textAlignment w:val="center"/>
      </w:pPr>
      <w:r>
        <w:rPr>
          <w:rFonts w:ascii="楷体" w:eastAsia="楷体" w:hAnsi="楷体" w:cs="楷体"/>
        </w:rPr>
        <w:t>材料二：</w:t>
      </w:r>
      <w:r>
        <w:t>11</w:t>
      </w:r>
      <w:r>
        <w:rPr>
          <w:rFonts w:ascii="楷体" w:eastAsia="楷体" w:hAnsi="楷体" w:cs="楷体"/>
        </w:rPr>
        <w:t>月</w:t>
      </w:r>
      <w:r>
        <w:t>8</w:t>
      </w:r>
      <w:r>
        <w:rPr>
          <w:rFonts w:ascii="楷体" w:eastAsia="楷体" w:hAnsi="楷体" w:cs="楷体"/>
        </w:rPr>
        <w:t>日，华中科技大学官微发文，数日前在</w:t>
      </w:r>
      <w:r>
        <w:t>EDA</w:t>
      </w:r>
      <w:r>
        <w:rPr>
          <w:rFonts w:ascii="楷体" w:eastAsia="楷体" w:hAnsi="楷体" w:cs="楷体"/>
        </w:rPr>
        <w:t>（电子设计自动化）领域的国际会议上华中科技大学团队一战成名！这支平均年龄只有</w:t>
      </w:r>
      <w:r>
        <w:t>24</w:t>
      </w:r>
      <w:r>
        <w:rPr>
          <w:rFonts w:ascii="楷体" w:eastAsia="楷体" w:hAnsi="楷体" w:cs="楷体"/>
        </w:rPr>
        <w:t>岁的</w:t>
      </w:r>
      <w:r>
        <w:t>“</w:t>
      </w:r>
      <w:r>
        <w:rPr>
          <w:rFonts w:ascii="楷体" w:eastAsia="楷体" w:hAnsi="楷体" w:cs="楷体"/>
        </w:rPr>
        <w:t>战队</w:t>
      </w:r>
      <w:r>
        <w:t>”</w:t>
      </w:r>
      <w:r>
        <w:rPr>
          <w:rFonts w:ascii="楷体" w:eastAsia="楷体" w:hAnsi="楷体" w:cs="楷体"/>
        </w:rPr>
        <w:t>首次参加比赛就夺得全球第一。此次竞赛共有</w:t>
      </w:r>
      <w:r>
        <w:t>137</w:t>
      </w:r>
      <w:r>
        <w:rPr>
          <w:rFonts w:ascii="楷体" w:eastAsia="楷体" w:hAnsi="楷体" w:cs="楷体"/>
        </w:rPr>
        <w:t>支队伍参与，包括众多国内外知名高校与研究机构，而华中科技大学团队所设计的算法在所有测试算例上均达到了竞赛中的最优结果。据了解，</w:t>
      </w:r>
      <w:r>
        <w:t>EDA</w:t>
      </w:r>
      <w:r>
        <w:rPr>
          <w:rFonts w:ascii="楷体" w:eastAsia="楷体" w:hAnsi="楷体" w:cs="楷体"/>
        </w:rPr>
        <w:t>是电子设计的基石产业，也被誉为</w:t>
      </w:r>
      <w:r>
        <w:t>“</w:t>
      </w:r>
      <w:r>
        <w:rPr>
          <w:rFonts w:ascii="楷体" w:eastAsia="楷体" w:hAnsi="楷体" w:cs="楷体"/>
        </w:rPr>
        <w:t>芯片之母</w:t>
      </w:r>
      <w:r>
        <w:t>”</w:t>
      </w:r>
      <w:r>
        <w:rPr>
          <w:rFonts w:ascii="楷体" w:eastAsia="楷体" w:hAnsi="楷体" w:cs="楷体"/>
        </w:rPr>
        <w:t>。</w:t>
      </w:r>
      <w:r>
        <w:t>“</w:t>
      </w:r>
      <w:r>
        <w:rPr>
          <w:rFonts w:ascii="楷体" w:eastAsia="楷体" w:hAnsi="楷体" w:cs="楷体"/>
        </w:rPr>
        <w:t>谁掌握了</w:t>
      </w:r>
      <w:r>
        <w:t>EDA</w:t>
      </w:r>
      <w:r>
        <w:rPr>
          <w:rFonts w:ascii="楷体" w:eastAsia="楷体" w:hAnsi="楷体" w:cs="楷体"/>
        </w:rPr>
        <w:t>，谁就有了芯片领域的主导权。</w:t>
      </w:r>
      <w:r>
        <w:t>”</w:t>
      </w:r>
    </w:p>
    <w:p>
      <w:pPr>
        <w:shd w:val="clear" w:color="auto" w:fill="FFFFFF"/>
        <w:spacing w:line="360" w:lineRule="auto"/>
        <w:jc w:val="left"/>
        <w:textAlignment w:val="center"/>
      </w:pPr>
      <w:r>
        <w:t>青年的努力与选择不仅关乎个人的发展，也关乎国家的进步与民族的未来。上述材料引发了你怎样的感悟与思考？请结合个人与社会实际，写一篇文章，表达你的看法。</w:t>
      </w:r>
    </w:p>
    <w:p>
      <w:pPr>
        <w:shd w:val="clear" w:color="auto" w:fill="FFFFFF"/>
        <w:spacing w:line="360" w:lineRule="auto"/>
        <w:jc w:val="left"/>
        <w:textAlignment w:val="center"/>
      </w:pPr>
      <w:r>
        <w:t>要求：选准角度，确定立意，明确文体，自拟标题；不要套作，不得抄袭；不得泄露个人信息；不少于800字。</w:t>
      </w:r>
    </w:p>
    <w:p>
      <w:pPr>
        <w:shd w:val="clear" w:color="auto" w:fill="FFFFFF"/>
        <w:spacing w:line="360" w:lineRule="auto"/>
        <w:jc w:val="left"/>
        <w:textAlignment w:val="center"/>
      </w:pPr>
      <w:r>
        <w:br w:type="page"/>
      </w:r>
      <w:r>
        <w:drawing>
          <wp:inline>
            <wp:extent cx="4754880" cy="5690518"/>
            <wp:docPr id="100012"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4754880" cy="5690518"/>
                    </a:xfrm>
                    <a:prstGeom prst="rect">
                      <a:avLst/>
                    </a:prstGeom>
                  </pic:spPr>
                </pic:pic>
              </a:graphicData>
            </a:graphic>
          </wp:inline>
        </w:drawing>
      </w:r>
    </w:p>
    <w:sectPr>
      <w:headerReference w:type="default" r:id="rId9"/>
      <w:footerReference w:type="even" r:id="rId10"/>
      <w:footerReference w:type="default" r:id="rId11"/>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41C205EC"/>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