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033C0" w14:textId="74A0A9DE" w:rsidR="001C0293" w:rsidRDefault="001C0293" w:rsidP="00AB3C88">
      <w:pPr>
        <w:jc w:val="center"/>
        <w:rPr>
          <w:sz w:val="36"/>
          <w:szCs w:val="36"/>
          <w:lang w:val="en-GB"/>
        </w:rPr>
      </w:pPr>
      <w:r w:rsidRPr="009F1399">
        <w:rPr>
          <w:sz w:val="36"/>
          <w:szCs w:val="36"/>
          <w:lang w:val="en-GB"/>
        </w:rPr>
        <w:t>Optum</w:t>
      </w:r>
      <w:r w:rsidR="00AB3C88">
        <w:rPr>
          <w:sz w:val="36"/>
          <w:szCs w:val="36"/>
          <w:lang w:val="en-GB"/>
        </w:rPr>
        <w:t xml:space="preserve"> Technical</w:t>
      </w:r>
      <w:r w:rsidRPr="009F1399">
        <w:rPr>
          <w:sz w:val="36"/>
          <w:szCs w:val="36"/>
          <w:lang w:val="en-GB"/>
        </w:rPr>
        <w:t xml:space="preserve"> Interview Task</w:t>
      </w:r>
    </w:p>
    <w:p w14:paraId="70629542" w14:textId="77777777" w:rsidR="00366B67" w:rsidRPr="00CA34B8" w:rsidRDefault="00366B67" w:rsidP="001C0293">
      <w:pPr>
        <w:rPr>
          <w:b/>
          <w:bCs/>
          <w:sz w:val="36"/>
          <w:szCs w:val="36"/>
          <w:lang w:val="en-GB"/>
        </w:rPr>
      </w:pPr>
    </w:p>
    <w:p w14:paraId="2C2E4037" w14:textId="03C941AE" w:rsidR="001C0293" w:rsidRDefault="00CA34B8" w:rsidP="001C0293">
      <w:pPr>
        <w:rPr>
          <w:b/>
          <w:bCs/>
          <w:lang w:val="en-GB"/>
        </w:rPr>
      </w:pPr>
      <w:r w:rsidRPr="00CA34B8">
        <w:rPr>
          <w:b/>
          <w:bCs/>
          <w:lang w:val="en-GB"/>
        </w:rPr>
        <w:t>Task Overview:</w:t>
      </w:r>
    </w:p>
    <w:p w14:paraId="45E75104" w14:textId="77777777" w:rsidR="00CA34B8" w:rsidRPr="00CA34B8" w:rsidRDefault="00CA34B8" w:rsidP="001C0293">
      <w:pPr>
        <w:rPr>
          <w:b/>
          <w:bCs/>
          <w:lang w:val="en-GB"/>
        </w:rPr>
      </w:pPr>
    </w:p>
    <w:p w14:paraId="2848CB0A" w14:textId="605A8230" w:rsidR="001C0293" w:rsidRDefault="001C0293" w:rsidP="001C0293">
      <w:pPr>
        <w:rPr>
          <w:lang w:val="en-GB"/>
        </w:rPr>
      </w:pPr>
      <w:r>
        <w:rPr>
          <w:lang w:val="en-GB"/>
        </w:rPr>
        <w:t>In the</w:t>
      </w:r>
      <w:r w:rsidR="00040CF2">
        <w:rPr>
          <w:lang w:val="en-GB"/>
        </w:rPr>
        <w:t xml:space="preserve"> Out of Network</w:t>
      </w:r>
      <w:r>
        <w:rPr>
          <w:lang w:val="en-GB"/>
        </w:rPr>
        <w:t xml:space="preserve"> affordability team, we are focused on</w:t>
      </w:r>
      <w:r w:rsidR="00151AA0">
        <w:rPr>
          <w:lang w:val="en-GB"/>
        </w:rPr>
        <w:t xml:space="preserve"> making the US healthcare system work better for everyone by</w:t>
      </w:r>
      <w:r>
        <w:rPr>
          <w:lang w:val="en-GB"/>
        </w:rPr>
        <w:t xml:space="preserve"> </w:t>
      </w:r>
      <w:r w:rsidR="00644487">
        <w:rPr>
          <w:lang w:val="en-GB"/>
        </w:rPr>
        <w:t>reducing</w:t>
      </w:r>
      <w:r w:rsidR="00151AA0">
        <w:rPr>
          <w:lang w:val="en-GB"/>
        </w:rPr>
        <w:t xml:space="preserve"> the cost of healthcare and finding affordability opportunities for our clients.</w:t>
      </w:r>
    </w:p>
    <w:p w14:paraId="594F4C27" w14:textId="77777777" w:rsidR="00151AA0" w:rsidRDefault="00151AA0" w:rsidP="001C0293">
      <w:pPr>
        <w:rPr>
          <w:lang w:val="en-GB"/>
        </w:rPr>
      </w:pPr>
    </w:p>
    <w:p w14:paraId="0BA219E6" w14:textId="2D652247" w:rsidR="001C0293" w:rsidRDefault="001C0293" w:rsidP="001C0293">
      <w:pPr>
        <w:rPr>
          <w:lang w:val="en-GB"/>
        </w:rPr>
      </w:pPr>
      <w:r>
        <w:rPr>
          <w:lang w:val="en-GB"/>
        </w:rPr>
        <w:t>The task at hand is to perform an exploratory data analysis (EDA)</w:t>
      </w:r>
      <w:r w:rsidR="004164E7">
        <w:rPr>
          <w:lang w:val="en-GB"/>
        </w:rPr>
        <w:t xml:space="preserve"> </w:t>
      </w:r>
      <w:r w:rsidR="00031FFF">
        <w:rPr>
          <w:lang w:val="en-GB"/>
        </w:rPr>
        <w:t>and transform this into a story (data viz)</w:t>
      </w:r>
      <w:r w:rsidR="009263B1">
        <w:rPr>
          <w:lang w:val="en-GB"/>
        </w:rPr>
        <w:t xml:space="preserve"> for business users. Th</w:t>
      </w:r>
      <w:r w:rsidR="00294BBD">
        <w:rPr>
          <w:lang w:val="en-GB"/>
        </w:rPr>
        <w:t xml:space="preserve">e data to be used for this ask is </w:t>
      </w:r>
      <w:r>
        <w:rPr>
          <w:lang w:val="en-GB"/>
        </w:rPr>
        <w:t xml:space="preserve">publicly available claim data for Medicare members in the US. Medicare is the government healthcare program for US citizens aged 65+. </w:t>
      </w:r>
    </w:p>
    <w:p w14:paraId="64C8492B" w14:textId="77777777" w:rsidR="001C0293" w:rsidRDefault="001C0293" w:rsidP="001C0293">
      <w:pPr>
        <w:rPr>
          <w:lang w:val="en-GB"/>
        </w:rPr>
      </w:pPr>
    </w:p>
    <w:p w14:paraId="72ABF4CC" w14:textId="77777777" w:rsidR="001C0293" w:rsidRDefault="001C0293" w:rsidP="001C0293">
      <w:pPr>
        <w:rPr>
          <w:lang w:val="en-GB"/>
        </w:rPr>
      </w:pPr>
      <w:r>
        <w:rPr>
          <w:lang w:val="en-GB"/>
        </w:rPr>
        <w:t>The aim is to understand how the cost of treating certain chronic conditions varies across different providers.</w:t>
      </w:r>
    </w:p>
    <w:p w14:paraId="3E266C27" w14:textId="77777777" w:rsidR="00B201EA" w:rsidRDefault="00B201EA" w:rsidP="001C0293">
      <w:pPr>
        <w:rPr>
          <w:lang w:val="en-GB"/>
        </w:rPr>
      </w:pPr>
    </w:p>
    <w:p w14:paraId="7912F491" w14:textId="77777777" w:rsidR="001C0293" w:rsidRDefault="001C0293" w:rsidP="001C0293">
      <w:pPr>
        <w:rPr>
          <w:lang w:val="en-GB"/>
        </w:rPr>
      </w:pPr>
    </w:p>
    <w:p w14:paraId="673D501D" w14:textId="77777777" w:rsidR="001C0293" w:rsidRDefault="001C0293" w:rsidP="001C0293">
      <w:pPr>
        <w:pStyle w:val="ListParagraph"/>
        <w:ind w:left="0"/>
        <w:rPr>
          <w:b/>
          <w:bCs/>
          <w:lang w:val="en-GB"/>
        </w:rPr>
      </w:pPr>
      <w:r w:rsidRPr="00E2689F">
        <w:rPr>
          <w:b/>
          <w:bCs/>
          <w:lang w:val="en-GB"/>
        </w:rPr>
        <w:t xml:space="preserve">Guidelines </w:t>
      </w:r>
    </w:p>
    <w:p w14:paraId="495328DB" w14:textId="77777777" w:rsidR="00E2689F" w:rsidRPr="00E2689F" w:rsidRDefault="00E2689F" w:rsidP="001C0293">
      <w:pPr>
        <w:pStyle w:val="ListParagraph"/>
        <w:ind w:left="0"/>
        <w:rPr>
          <w:b/>
          <w:bCs/>
          <w:lang w:val="en-GB"/>
        </w:rPr>
      </w:pPr>
    </w:p>
    <w:p w14:paraId="3637690A" w14:textId="77777777" w:rsidR="001C0293" w:rsidRDefault="001C0293" w:rsidP="001C02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Please complete this task before the interview. </w:t>
      </w:r>
    </w:p>
    <w:p w14:paraId="28ACD2E7" w14:textId="586A5D97" w:rsidR="00EA6BBA" w:rsidRDefault="00852A59" w:rsidP="001C02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candidate can spend as much time as </w:t>
      </w:r>
      <w:r w:rsidR="00E31F57">
        <w:rPr>
          <w:lang w:val="en-GB"/>
        </w:rPr>
        <w:t>desired</w:t>
      </w:r>
      <w:r>
        <w:rPr>
          <w:lang w:val="en-GB"/>
        </w:rPr>
        <w:t xml:space="preserve"> on the tasks however, </w:t>
      </w:r>
      <w:r w:rsidR="00F57223" w:rsidRPr="00073323">
        <w:rPr>
          <w:lang w:val="en-GB"/>
        </w:rPr>
        <w:t>it</w:t>
      </w:r>
      <w:r w:rsidR="00073323" w:rsidRPr="00073323">
        <w:rPr>
          <w:lang w:val="en-GB"/>
        </w:rPr>
        <w:t xml:space="preserve"> is recommended</w:t>
      </w:r>
      <w:r>
        <w:rPr>
          <w:lang w:val="en-GB"/>
        </w:rPr>
        <w:t xml:space="preserve"> </w:t>
      </w:r>
      <w:r w:rsidR="00073323" w:rsidRPr="00073323">
        <w:rPr>
          <w:lang w:val="en-GB"/>
        </w:rPr>
        <w:t xml:space="preserve">that no more than 2 to 3 hours </w:t>
      </w:r>
      <w:r w:rsidR="00E31F57">
        <w:rPr>
          <w:lang w:val="en-GB"/>
        </w:rPr>
        <w:t xml:space="preserve">be spent </w:t>
      </w:r>
      <w:r w:rsidR="00073323" w:rsidRPr="00073323">
        <w:rPr>
          <w:lang w:val="en-GB"/>
        </w:rPr>
        <w:t>on this task</w:t>
      </w:r>
      <w:r w:rsidR="00E31F57">
        <w:rPr>
          <w:lang w:val="en-GB"/>
        </w:rPr>
        <w:t>.</w:t>
      </w:r>
      <w:r w:rsidR="00993C3A">
        <w:rPr>
          <w:lang w:val="en-GB"/>
        </w:rPr>
        <w:t xml:space="preserve"> </w:t>
      </w:r>
    </w:p>
    <w:p w14:paraId="57289B83" w14:textId="47EE2EBC" w:rsidR="00B81D1A" w:rsidRDefault="00E31F57" w:rsidP="001C02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</w:t>
      </w:r>
      <w:r w:rsidR="001C0293">
        <w:rPr>
          <w:lang w:val="en-GB"/>
        </w:rPr>
        <w:t>e prepared to talk through what you did during the task to a technical</w:t>
      </w:r>
      <w:r w:rsidR="00F57223">
        <w:rPr>
          <w:lang w:val="en-GB"/>
        </w:rPr>
        <w:t xml:space="preserve"> audience.</w:t>
      </w:r>
    </w:p>
    <w:p w14:paraId="5EC5F9D4" w14:textId="03496204" w:rsidR="001C0293" w:rsidRDefault="00B81D1A" w:rsidP="001C029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Be prepared to tell a story to a</w:t>
      </w:r>
      <w:r w:rsidR="001C0293">
        <w:rPr>
          <w:lang w:val="en-GB"/>
        </w:rPr>
        <w:t xml:space="preserve"> non-technical</w:t>
      </w:r>
      <w:r>
        <w:rPr>
          <w:lang w:val="en-GB"/>
        </w:rPr>
        <w:t xml:space="preserve"> business</w:t>
      </w:r>
      <w:r w:rsidR="001C0293">
        <w:rPr>
          <w:lang w:val="en-GB"/>
        </w:rPr>
        <w:t xml:space="preserve"> </w:t>
      </w:r>
      <w:r w:rsidR="00A821D7">
        <w:rPr>
          <w:lang w:val="en-GB"/>
        </w:rPr>
        <w:t>audience.</w:t>
      </w:r>
    </w:p>
    <w:p w14:paraId="6C0E301A" w14:textId="77777777" w:rsidR="001C0293" w:rsidRDefault="001C0293" w:rsidP="001C0293">
      <w:pPr>
        <w:pStyle w:val="ListParagraph"/>
        <w:numPr>
          <w:ilvl w:val="0"/>
          <w:numId w:val="5"/>
        </w:numPr>
        <w:rPr>
          <w:lang w:val="en-GB"/>
        </w:rPr>
      </w:pPr>
      <w:r w:rsidRPr="1EC81F65">
        <w:rPr>
          <w:lang w:val="en-GB"/>
        </w:rPr>
        <w:t xml:space="preserve">If there are parts of this EDA that you would do differently, or with more time, would try something else, please discuss these during the interview. </w:t>
      </w:r>
    </w:p>
    <w:p w14:paraId="77583979" w14:textId="77777777" w:rsidR="001C0293" w:rsidRDefault="001C0293" w:rsidP="001C0293">
      <w:pPr>
        <w:pStyle w:val="ListParagraph"/>
        <w:numPr>
          <w:ilvl w:val="0"/>
          <w:numId w:val="5"/>
        </w:numPr>
        <w:rPr>
          <w:lang w:val="en-GB"/>
        </w:rPr>
      </w:pPr>
      <w:r w:rsidRPr="1EC81F65">
        <w:rPr>
          <w:lang w:val="en-GB"/>
        </w:rPr>
        <w:t>Please share code &amp; relevant materials (slides, workbooks etc..) at least 24 hours prior to the interview</w:t>
      </w:r>
    </w:p>
    <w:p w14:paraId="723F3605" w14:textId="77777777" w:rsidR="00B201EA" w:rsidRDefault="00B201EA" w:rsidP="00B201EA">
      <w:pPr>
        <w:pStyle w:val="ListParagraph"/>
        <w:ind w:left="773"/>
        <w:rPr>
          <w:lang w:val="en-GB"/>
        </w:rPr>
      </w:pPr>
    </w:p>
    <w:p w14:paraId="0EA1C3AE" w14:textId="77777777" w:rsidR="001C0293" w:rsidRPr="008F1AD8" w:rsidRDefault="001C0293" w:rsidP="001C0293">
      <w:pPr>
        <w:pStyle w:val="ListParagraph"/>
        <w:ind w:left="0"/>
        <w:rPr>
          <w:lang w:val="en-GB"/>
        </w:rPr>
      </w:pPr>
    </w:p>
    <w:p w14:paraId="6EDCB343" w14:textId="77777777" w:rsidR="001C0293" w:rsidRPr="0058520B" w:rsidRDefault="001C0293" w:rsidP="0058520B">
      <w:pPr>
        <w:rPr>
          <w:b/>
          <w:bCs/>
          <w:lang w:val="en-GB"/>
        </w:rPr>
      </w:pPr>
      <w:r w:rsidRPr="0058520B">
        <w:rPr>
          <w:b/>
          <w:bCs/>
          <w:lang w:val="en-GB"/>
        </w:rPr>
        <w:t>Data</w:t>
      </w:r>
    </w:p>
    <w:p w14:paraId="23D6155E" w14:textId="77777777" w:rsidR="001C0293" w:rsidRDefault="001C0293" w:rsidP="001C0293">
      <w:pPr>
        <w:rPr>
          <w:lang w:val="en-GB"/>
        </w:rPr>
      </w:pPr>
    </w:p>
    <w:p w14:paraId="66FE6CB8" w14:textId="77777777" w:rsidR="001C0293" w:rsidRDefault="001C0293" w:rsidP="001C0293">
      <w:pPr>
        <w:rPr>
          <w:lang w:val="en-GB"/>
        </w:rPr>
      </w:pPr>
      <w:r>
        <w:rPr>
          <w:lang w:val="en-GB"/>
        </w:rPr>
        <w:t>The data can be found on the CMS (Medicare) website.</w:t>
      </w:r>
    </w:p>
    <w:p w14:paraId="499DCA2D" w14:textId="77777777" w:rsidR="001C0293" w:rsidRDefault="001C0293" w:rsidP="001C0293">
      <w:pPr>
        <w:rPr>
          <w:lang w:val="en-GB"/>
        </w:rPr>
      </w:pPr>
    </w:p>
    <w:p w14:paraId="4561F970" w14:textId="77777777" w:rsidR="001C0293" w:rsidRDefault="001C0293" w:rsidP="001C0293">
      <w:pPr>
        <w:rPr>
          <w:lang w:val="en-GB"/>
        </w:rPr>
      </w:pPr>
      <w:r>
        <w:rPr>
          <w:lang w:val="en-GB"/>
        </w:rPr>
        <w:t>Member Benefit Data</w:t>
      </w:r>
    </w:p>
    <w:p w14:paraId="5AAB1667" w14:textId="77777777" w:rsidR="001C0293" w:rsidRDefault="00082B4F" w:rsidP="001C0293">
      <w:pPr>
        <w:rPr>
          <w:lang w:val="en-GB"/>
        </w:rPr>
      </w:pPr>
      <w:hyperlink r:id="rId8" w:history="1">
        <w:r w:rsidR="001C0293" w:rsidRPr="009634AD">
          <w:rPr>
            <w:rStyle w:val="Hyperlink"/>
            <w:lang w:val="en-GB"/>
          </w:rPr>
          <w:t>https://www.cms.gov/Research-Statistics-Data-and-Systems/Downloadable-Public-Use-Files/SynPUFs/Downloads/DE1_0_2009_Beneficiary_Summary_File_Sample_20.zip</w:t>
        </w:r>
      </w:hyperlink>
    </w:p>
    <w:p w14:paraId="708749A7" w14:textId="77777777" w:rsidR="001C0293" w:rsidRDefault="001C0293" w:rsidP="001C0293">
      <w:pPr>
        <w:rPr>
          <w:lang w:val="en-GB"/>
        </w:rPr>
      </w:pPr>
    </w:p>
    <w:p w14:paraId="11217C83" w14:textId="77777777" w:rsidR="001C0293" w:rsidRDefault="001C0293" w:rsidP="001C0293">
      <w:pPr>
        <w:rPr>
          <w:lang w:val="en-GB"/>
        </w:rPr>
      </w:pPr>
      <w:r>
        <w:rPr>
          <w:lang w:val="en-GB"/>
        </w:rPr>
        <w:t>Outpatient Claim Data</w:t>
      </w:r>
    </w:p>
    <w:p w14:paraId="4CB27658" w14:textId="77777777" w:rsidR="001C0293" w:rsidRDefault="00082B4F" w:rsidP="001C0293">
      <w:pPr>
        <w:rPr>
          <w:lang w:val="en-GB"/>
        </w:rPr>
      </w:pPr>
      <w:hyperlink r:id="rId9" w:history="1">
        <w:r w:rsidR="001C0293" w:rsidRPr="009634AD">
          <w:rPr>
            <w:rStyle w:val="Hyperlink"/>
            <w:lang w:val="en-GB"/>
          </w:rPr>
          <w:t>https://www.cms.gov/Research-Statistics-Data-and-Systems/Downloadable-Public-Use-Files/SynPUFs/Downloads/DE1_0_2008_to_2010_Outpatient_Claims_Sample_20.zip</w:t>
        </w:r>
      </w:hyperlink>
    </w:p>
    <w:p w14:paraId="7572F61E" w14:textId="77777777" w:rsidR="001C0293" w:rsidRDefault="001C0293" w:rsidP="001C0293">
      <w:pPr>
        <w:rPr>
          <w:lang w:val="en-GB"/>
        </w:rPr>
      </w:pPr>
    </w:p>
    <w:p w14:paraId="5658C92B" w14:textId="77777777" w:rsidR="001C0293" w:rsidRDefault="001C0293" w:rsidP="001C0293">
      <w:pPr>
        <w:rPr>
          <w:lang w:val="en-GB"/>
        </w:rPr>
      </w:pPr>
      <w:r>
        <w:rPr>
          <w:lang w:val="en-GB"/>
        </w:rPr>
        <w:t>User Documentation</w:t>
      </w:r>
    </w:p>
    <w:p w14:paraId="272A6298" w14:textId="77777777" w:rsidR="001C0293" w:rsidRDefault="00082B4F" w:rsidP="001C0293">
      <w:pPr>
        <w:rPr>
          <w:lang w:val="en-GB"/>
        </w:rPr>
      </w:pPr>
      <w:hyperlink r:id="rId10" w:history="1">
        <w:r w:rsidR="001C0293" w:rsidRPr="009634AD">
          <w:rPr>
            <w:rStyle w:val="Hyperlink"/>
            <w:lang w:val="en-GB"/>
          </w:rPr>
          <w:t>https://www.cms.gov/Research-Statistics-Data-and-Systems/Downloadable-Public-Use-Files/SynPUFs/Downloads/SynPUF_DUG.pdf</w:t>
        </w:r>
      </w:hyperlink>
    </w:p>
    <w:p w14:paraId="2015313F" w14:textId="77777777" w:rsidR="001C0293" w:rsidRDefault="001C0293" w:rsidP="001C0293">
      <w:pPr>
        <w:rPr>
          <w:lang w:val="en-GB"/>
        </w:rPr>
      </w:pPr>
    </w:p>
    <w:p w14:paraId="680EF110" w14:textId="77777777" w:rsidR="001C0293" w:rsidRPr="009F1399" w:rsidRDefault="001C0293" w:rsidP="001C0293">
      <w:pPr>
        <w:rPr>
          <w:lang w:val="en-GB"/>
        </w:rPr>
      </w:pPr>
      <w:r>
        <w:rPr>
          <w:lang w:val="en-GB"/>
        </w:rPr>
        <w:t>Additional Info</w:t>
      </w:r>
    </w:p>
    <w:p w14:paraId="2042CEFA" w14:textId="77777777" w:rsidR="001C0293" w:rsidRDefault="00082B4F" w:rsidP="001C0293">
      <w:pPr>
        <w:rPr>
          <w:lang w:val="en-GB"/>
        </w:rPr>
      </w:pPr>
      <w:hyperlink r:id="rId11" w:history="1">
        <w:r w:rsidR="001C0293" w:rsidRPr="009634AD">
          <w:rPr>
            <w:rStyle w:val="Hyperlink"/>
            <w:lang w:val="en-GB"/>
          </w:rPr>
          <w:t>https://www.cms.gov/Research-Statistics-Data-and-Systems/Downloadable-Public-Use-Files/SynPUFs</w:t>
        </w:r>
      </w:hyperlink>
    </w:p>
    <w:p w14:paraId="3E0B1055" w14:textId="77777777" w:rsidR="001C0293" w:rsidRDefault="001C0293" w:rsidP="001C0293">
      <w:pPr>
        <w:rPr>
          <w:lang w:val="en-GB"/>
        </w:rPr>
      </w:pPr>
    </w:p>
    <w:p w14:paraId="6B45DC5D" w14:textId="77777777" w:rsidR="00B201EA" w:rsidRDefault="00B201EA" w:rsidP="001C0293">
      <w:pPr>
        <w:rPr>
          <w:lang w:val="en-GB"/>
        </w:rPr>
      </w:pPr>
    </w:p>
    <w:p w14:paraId="63203D13" w14:textId="77777777" w:rsidR="00B201EA" w:rsidRDefault="00B201EA" w:rsidP="001C0293">
      <w:pPr>
        <w:rPr>
          <w:lang w:val="en-GB"/>
        </w:rPr>
      </w:pPr>
    </w:p>
    <w:p w14:paraId="6AA7426A" w14:textId="77777777" w:rsidR="00B201EA" w:rsidRDefault="00B201EA" w:rsidP="001C0293">
      <w:pPr>
        <w:rPr>
          <w:lang w:val="en-GB"/>
        </w:rPr>
      </w:pPr>
    </w:p>
    <w:p w14:paraId="333F5ACF" w14:textId="77777777" w:rsidR="00B201EA" w:rsidRDefault="00B201EA" w:rsidP="001C0293">
      <w:pPr>
        <w:rPr>
          <w:lang w:val="en-GB"/>
        </w:rPr>
      </w:pPr>
    </w:p>
    <w:p w14:paraId="25E8F710" w14:textId="77777777" w:rsidR="00B201EA" w:rsidRDefault="00B201EA" w:rsidP="001C0293">
      <w:pPr>
        <w:rPr>
          <w:lang w:val="en-GB"/>
        </w:rPr>
      </w:pPr>
    </w:p>
    <w:p w14:paraId="497E599B" w14:textId="77777777" w:rsidR="001C0293" w:rsidRDefault="001C0293" w:rsidP="001C0293">
      <w:pPr>
        <w:rPr>
          <w:lang w:val="en-GB"/>
        </w:rPr>
      </w:pPr>
    </w:p>
    <w:p w14:paraId="45F870B9" w14:textId="77777777" w:rsidR="001C0293" w:rsidRPr="0058520B" w:rsidRDefault="001C0293" w:rsidP="0058520B">
      <w:pPr>
        <w:rPr>
          <w:b/>
          <w:bCs/>
          <w:lang w:val="en-GB"/>
        </w:rPr>
      </w:pPr>
      <w:r w:rsidRPr="0058520B">
        <w:rPr>
          <w:b/>
          <w:bCs/>
          <w:lang w:val="en-GB"/>
        </w:rPr>
        <w:t>Data Cleaning</w:t>
      </w:r>
    </w:p>
    <w:p w14:paraId="6883063E" w14:textId="77777777" w:rsidR="0058520B" w:rsidRDefault="0058520B" w:rsidP="001C0293">
      <w:pPr>
        <w:rPr>
          <w:lang w:val="en-GB"/>
        </w:rPr>
      </w:pPr>
    </w:p>
    <w:p w14:paraId="6709352F" w14:textId="07BC93E9" w:rsidR="001C0293" w:rsidRDefault="001C0293" w:rsidP="001C0293">
      <w:pPr>
        <w:rPr>
          <w:lang w:val="en-GB"/>
        </w:rPr>
      </w:pPr>
      <w:r>
        <w:rPr>
          <w:lang w:val="en-GB"/>
        </w:rPr>
        <w:t>The beneficiary summary file has several chronic illness columns for each member. These are Boolean fields.</w:t>
      </w:r>
    </w:p>
    <w:p w14:paraId="674A2CF4" w14:textId="77777777" w:rsidR="001C0293" w:rsidRDefault="001C0293" w:rsidP="001C0293">
      <w:pPr>
        <w:rPr>
          <w:lang w:val="en-GB"/>
        </w:rPr>
      </w:pPr>
    </w:p>
    <w:p w14:paraId="23AB8786" w14:textId="77777777" w:rsidR="001C0293" w:rsidRDefault="001C0293" w:rsidP="001C0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Convert these columns into a single categorical variable, concatenating multiple true diagnoses.</w:t>
      </w:r>
    </w:p>
    <w:p w14:paraId="067AF554" w14:textId="77777777" w:rsidR="001C0293" w:rsidRDefault="001C0293" w:rsidP="001C029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a member has 3 or more chronic conditions, categorise these as “Multiple”</w:t>
      </w:r>
    </w:p>
    <w:p w14:paraId="36223C3B" w14:textId="77777777" w:rsidR="001C0293" w:rsidRPr="00067377" w:rsidRDefault="001C0293" w:rsidP="001C0293">
      <w:pPr>
        <w:pStyle w:val="ListParagraph"/>
        <w:numPr>
          <w:ilvl w:val="0"/>
          <w:numId w:val="1"/>
        </w:numPr>
        <w:rPr>
          <w:lang w:val="en-GB"/>
        </w:rPr>
      </w:pPr>
      <w:r w:rsidRPr="00067377">
        <w:rPr>
          <w:lang w:val="en-GB"/>
        </w:rPr>
        <w:t>Join claims &amp; benefit data</w:t>
      </w:r>
    </w:p>
    <w:p w14:paraId="5A6D7D6C" w14:textId="77777777" w:rsidR="001C0293" w:rsidRDefault="001C0293" w:rsidP="001C0293">
      <w:pPr>
        <w:rPr>
          <w:lang w:val="en-GB"/>
        </w:rPr>
      </w:pPr>
    </w:p>
    <w:p w14:paraId="357177D8" w14:textId="77777777" w:rsidR="001C0293" w:rsidRDefault="001C0293" w:rsidP="001C0293">
      <w:pPr>
        <w:rPr>
          <w:lang w:val="en-GB"/>
        </w:rPr>
      </w:pPr>
    </w:p>
    <w:p w14:paraId="5D0F6A9D" w14:textId="77777777" w:rsidR="001C0293" w:rsidRDefault="001C0293" w:rsidP="001C0293">
      <w:pPr>
        <w:rPr>
          <w:lang w:val="en-GB"/>
        </w:rPr>
      </w:pPr>
    </w:p>
    <w:p w14:paraId="3379FE60" w14:textId="7DD3F122" w:rsidR="001C0293" w:rsidRDefault="005F5079" w:rsidP="0058520B">
      <w:pPr>
        <w:rPr>
          <w:b/>
          <w:bCs/>
          <w:lang w:val="en-GB"/>
        </w:rPr>
      </w:pPr>
      <w:r w:rsidRPr="005F5079">
        <w:rPr>
          <w:b/>
          <w:bCs/>
          <w:lang w:val="en-GB"/>
        </w:rPr>
        <w:t>Story Telling (</w:t>
      </w:r>
      <w:r w:rsidR="001C7A32">
        <w:rPr>
          <w:b/>
          <w:bCs/>
          <w:lang w:val="en-GB"/>
        </w:rPr>
        <w:t>Data Viz</w:t>
      </w:r>
      <w:r w:rsidRPr="005F5079">
        <w:rPr>
          <w:b/>
          <w:bCs/>
          <w:lang w:val="en-GB"/>
        </w:rPr>
        <w:t>)</w:t>
      </w:r>
      <w:r w:rsidR="00D023F9">
        <w:rPr>
          <w:b/>
          <w:bCs/>
          <w:lang w:val="en-GB"/>
        </w:rPr>
        <w:t>. What stands out in the data? What do you want your business partners to</w:t>
      </w:r>
      <w:r w:rsidR="001C7A32">
        <w:rPr>
          <w:b/>
          <w:bCs/>
          <w:lang w:val="en-GB"/>
        </w:rPr>
        <w:t xml:space="preserve"> take away from this data?</w:t>
      </w:r>
    </w:p>
    <w:p w14:paraId="49DCCAA5" w14:textId="77777777" w:rsidR="00750058" w:rsidRDefault="00750058" w:rsidP="0058520B">
      <w:pPr>
        <w:rPr>
          <w:b/>
          <w:bCs/>
          <w:lang w:val="en-GB"/>
        </w:rPr>
      </w:pPr>
    </w:p>
    <w:p w14:paraId="4444A71E" w14:textId="77DE1C04" w:rsidR="00750058" w:rsidRDefault="00750058" w:rsidP="00C440D9">
      <w:pPr>
        <w:ind w:left="360"/>
        <w:rPr>
          <w:b/>
          <w:bCs/>
          <w:lang w:val="en-GB"/>
        </w:rPr>
      </w:pPr>
      <w:r>
        <w:rPr>
          <w:b/>
          <w:bCs/>
          <w:lang w:val="en-GB"/>
        </w:rPr>
        <w:t>Basic Stats</w:t>
      </w:r>
    </w:p>
    <w:p w14:paraId="1AADFC8E" w14:textId="77777777" w:rsidR="005F5079" w:rsidRPr="005F5079" w:rsidRDefault="005F5079" w:rsidP="0058520B">
      <w:pPr>
        <w:rPr>
          <w:b/>
          <w:bCs/>
          <w:lang w:val="en-GB"/>
        </w:rPr>
      </w:pPr>
    </w:p>
    <w:p w14:paraId="6A206D95" w14:textId="77777777" w:rsidR="001C0293" w:rsidRDefault="001C0293" w:rsidP="001C02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is the distribution of races?</w:t>
      </w:r>
    </w:p>
    <w:p w14:paraId="7918DC9E" w14:textId="77777777" w:rsidR="001C0293" w:rsidRDefault="001C0293" w:rsidP="001C0293">
      <w:pPr>
        <w:pStyle w:val="ListParagraph"/>
        <w:numPr>
          <w:ilvl w:val="0"/>
          <w:numId w:val="2"/>
        </w:numPr>
        <w:rPr>
          <w:lang w:val="en-GB"/>
        </w:rPr>
      </w:pPr>
      <w:r w:rsidRPr="3D6CC3CA">
        <w:rPr>
          <w:lang w:val="en-GB"/>
        </w:rPr>
        <w:t>What is the most common chronic illness</w:t>
      </w:r>
      <w:r>
        <w:rPr>
          <w:lang w:val="en-GB"/>
        </w:rPr>
        <w:t xml:space="preserve"> combination</w:t>
      </w:r>
      <w:r w:rsidRPr="3D6CC3CA">
        <w:rPr>
          <w:lang w:val="en-GB"/>
        </w:rPr>
        <w:t>?</w:t>
      </w:r>
    </w:p>
    <w:p w14:paraId="49D4A464" w14:textId="77777777" w:rsidR="001C0293" w:rsidRDefault="001C0293" w:rsidP="001C0293">
      <w:pPr>
        <w:pStyle w:val="ListParagraph"/>
        <w:numPr>
          <w:ilvl w:val="0"/>
          <w:numId w:val="2"/>
        </w:numPr>
        <w:rPr>
          <w:lang w:val="en-GB"/>
        </w:rPr>
      </w:pPr>
      <w:r w:rsidRPr="3D6CC3CA">
        <w:rPr>
          <w:lang w:val="en-GB"/>
        </w:rPr>
        <w:t>Which chronic illness combination has the</w:t>
      </w:r>
      <w:r>
        <w:rPr>
          <w:lang w:val="en-GB"/>
        </w:rPr>
        <w:t xml:space="preserve"> total</w:t>
      </w:r>
      <w:r w:rsidRPr="3D6CC3CA">
        <w:rPr>
          <w:lang w:val="en-GB"/>
        </w:rPr>
        <w:t xml:space="preserve"> highest cost?</w:t>
      </w:r>
    </w:p>
    <w:p w14:paraId="7DB36811" w14:textId="77777777" w:rsidR="001C0293" w:rsidRDefault="001C0293" w:rsidP="001C02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Which chronic illness combination has the highest cost per member?</w:t>
      </w:r>
    </w:p>
    <w:p w14:paraId="2E4DE532" w14:textId="24A83445" w:rsidR="00366060" w:rsidRPr="00812D04" w:rsidRDefault="00366060" w:rsidP="001C029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Any other significant metrics you think the business should be aware of?</w:t>
      </w:r>
    </w:p>
    <w:p w14:paraId="23B99779" w14:textId="77777777" w:rsidR="00C440D9" w:rsidRDefault="00C440D9" w:rsidP="00C440D9">
      <w:pPr>
        <w:rPr>
          <w:lang w:val="en-GB"/>
        </w:rPr>
      </w:pPr>
    </w:p>
    <w:p w14:paraId="1EBDE082" w14:textId="775C1C60" w:rsidR="001C0293" w:rsidRPr="00C440D9" w:rsidRDefault="001C0293" w:rsidP="00C440D9">
      <w:pPr>
        <w:ind w:firstLine="360"/>
        <w:rPr>
          <w:b/>
          <w:bCs/>
          <w:lang w:val="en-GB"/>
        </w:rPr>
      </w:pPr>
      <w:r w:rsidRPr="00C440D9">
        <w:rPr>
          <w:b/>
          <w:bCs/>
          <w:lang w:val="en-GB"/>
        </w:rPr>
        <w:t>Benchmarking</w:t>
      </w:r>
    </w:p>
    <w:p w14:paraId="755A8E66" w14:textId="77777777" w:rsidR="001C0293" w:rsidRDefault="001C0293" w:rsidP="001C0293">
      <w:pPr>
        <w:rPr>
          <w:lang w:val="en-GB"/>
        </w:rPr>
      </w:pPr>
    </w:p>
    <w:p w14:paraId="2E15E195" w14:textId="77777777" w:rsidR="001C0293" w:rsidRDefault="001C0293" w:rsidP="0042259A">
      <w:pPr>
        <w:ind w:left="360"/>
        <w:rPr>
          <w:lang w:val="en-GB"/>
        </w:rPr>
      </w:pPr>
      <w:r>
        <w:rPr>
          <w:lang w:val="en-GB"/>
        </w:rPr>
        <w:t>The aim here is to understand the distribution of cost across providers treating members with these chronic illnesses. Benchmarking providers across types of care is often a helpful starting point to begin solutioning for areas of high cost.</w:t>
      </w:r>
    </w:p>
    <w:p w14:paraId="187BD4CB" w14:textId="77777777" w:rsidR="001C0293" w:rsidRDefault="001C0293" w:rsidP="001C0293">
      <w:pPr>
        <w:rPr>
          <w:lang w:val="en-GB"/>
        </w:rPr>
      </w:pPr>
    </w:p>
    <w:p w14:paraId="619F240B" w14:textId="77777777" w:rsidR="001C0293" w:rsidRDefault="001C0293" w:rsidP="001C0293">
      <w:pPr>
        <w:pStyle w:val="ListParagraph"/>
        <w:numPr>
          <w:ilvl w:val="0"/>
          <w:numId w:val="3"/>
        </w:numPr>
        <w:rPr>
          <w:lang w:val="en-GB"/>
        </w:rPr>
      </w:pPr>
      <w:r w:rsidRPr="3D6CC3CA">
        <w:rPr>
          <w:lang w:val="en-GB"/>
        </w:rPr>
        <w:t>For each provider (use AT_PHYSN_NPI) &amp; chronic illness, calculate the cost per member.</w:t>
      </w:r>
    </w:p>
    <w:p w14:paraId="3136B1F5" w14:textId="77777777" w:rsidR="001C0293" w:rsidRDefault="001C0293" w:rsidP="001C029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chronic illness combination, represent the distribution of costs per provider.</w:t>
      </w:r>
    </w:p>
    <w:p w14:paraId="1A55D66D" w14:textId="77777777" w:rsidR="001C0293" w:rsidRDefault="001C0293" w:rsidP="001C029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How does this change if we filter out cases where a given Chronic Illness &amp; Provider NPI combination only has 1 member?</w:t>
      </w:r>
    </w:p>
    <w:p w14:paraId="6A0FE5F1" w14:textId="77777777" w:rsidR="001C0293" w:rsidRDefault="001C0293" w:rsidP="001C0293">
      <w:pPr>
        <w:pStyle w:val="ListParagraph"/>
        <w:numPr>
          <w:ilvl w:val="0"/>
          <w:numId w:val="3"/>
        </w:numPr>
        <w:rPr>
          <w:lang w:val="en-GB"/>
        </w:rPr>
      </w:pPr>
      <w:r w:rsidRPr="00067377">
        <w:rPr>
          <w:lang w:val="en-GB"/>
        </w:rPr>
        <w:t>Which providers are consistently expensive across chronic illnesses they treat?</w:t>
      </w:r>
    </w:p>
    <w:p w14:paraId="20BAD5D1" w14:textId="77777777" w:rsidR="00325667" w:rsidRPr="00812D04" w:rsidRDefault="00325667" w:rsidP="0032566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Any other significant metrics you think the business should be aware of?</w:t>
      </w:r>
    </w:p>
    <w:p w14:paraId="0C5E8256" w14:textId="77777777" w:rsidR="00325667" w:rsidRPr="00067377" w:rsidRDefault="00325667" w:rsidP="00325667">
      <w:pPr>
        <w:pStyle w:val="ListParagraph"/>
        <w:rPr>
          <w:lang w:val="en-GB"/>
        </w:rPr>
      </w:pPr>
    </w:p>
    <w:p w14:paraId="7EF5404A" w14:textId="77777777" w:rsidR="001C0293" w:rsidRPr="007A4C10" w:rsidRDefault="001C0293" w:rsidP="001C0293">
      <w:pPr>
        <w:pStyle w:val="ListParagraph"/>
        <w:ind w:left="0"/>
        <w:rPr>
          <w:lang w:val="en-GB"/>
        </w:rPr>
      </w:pPr>
    </w:p>
    <w:p w14:paraId="21B04CBF" w14:textId="77777777" w:rsidR="001C0293" w:rsidRDefault="001C0293" w:rsidP="001C0293">
      <w:pPr>
        <w:rPr>
          <w:lang w:val="en-GB"/>
        </w:rPr>
      </w:pPr>
      <w:r w:rsidRPr="1EC81F65">
        <w:rPr>
          <w:lang w:val="en-GB"/>
        </w:rPr>
        <w:t>During the interview, please be prepared to discuss coding techniques, libraries used etc. to answer the questions.</w:t>
      </w:r>
    </w:p>
    <w:sectPr w:rsidR="001C0293" w:rsidSect="006825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E2D"/>
    <w:multiLevelType w:val="hybridMultilevel"/>
    <w:tmpl w:val="B824B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707C1"/>
    <w:multiLevelType w:val="hybridMultilevel"/>
    <w:tmpl w:val="57B8A8B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26221470"/>
    <w:multiLevelType w:val="hybridMultilevel"/>
    <w:tmpl w:val="7FD23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F5C3B"/>
    <w:multiLevelType w:val="hybridMultilevel"/>
    <w:tmpl w:val="22522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93912"/>
    <w:multiLevelType w:val="hybridMultilevel"/>
    <w:tmpl w:val="0E9CE0FE"/>
    <w:lvl w:ilvl="0" w:tplc="0BFE8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9866562">
    <w:abstractNumId w:val="0"/>
  </w:num>
  <w:num w:numId="2" w16cid:durableId="2077627967">
    <w:abstractNumId w:val="2"/>
  </w:num>
  <w:num w:numId="3" w16cid:durableId="1248154297">
    <w:abstractNumId w:val="3"/>
  </w:num>
  <w:num w:numId="4" w16cid:durableId="267935818">
    <w:abstractNumId w:val="4"/>
  </w:num>
  <w:num w:numId="5" w16cid:durableId="504589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93"/>
    <w:rsid w:val="00031FFF"/>
    <w:rsid w:val="00040CF2"/>
    <w:rsid w:val="00073323"/>
    <w:rsid w:val="00082B4F"/>
    <w:rsid w:val="000C31CA"/>
    <w:rsid w:val="00151AA0"/>
    <w:rsid w:val="001C0293"/>
    <w:rsid w:val="001C7A32"/>
    <w:rsid w:val="00231BA0"/>
    <w:rsid w:val="00294BBD"/>
    <w:rsid w:val="00325667"/>
    <w:rsid w:val="00366060"/>
    <w:rsid w:val="00366B67"/>
    <w:rsid w:val="004164E7"/>
    <w:rsid w:val="0042259A"/>
    <w:rsid w:val="00582405"/>
    <w:rsid w:val="0058520B"/>
    <w:rsid w:val="005F5079"/>
    <w:rsid w:val="00634C27"/>
    <w:rsid w:val="00644487"/>
    <w:rsid w:val="006825B0"/>
    <w:rsid w:val="006D2CC4"/>
    <w:rsid w:val="00750058"/>
    <w:rsid w:val="0081669E"/>
    <w:rsid w:val="00852A59"/>
    <w:rsid w:val="009263B1"/>
    <w:rsid w:val="00993C3A"/>
    <w:rsid w:val="00A76294"/>
    <w:rsid w:val="00A821D7"/>
    <w:rsid w:val="00AB3C88"/>
    <w:rsid w:val="00B03536"/>
    <w:rsid w:val="00B201EA"/>
    <w:rsid w:val="00B81D1A"/>
    <w:rsid w:val="00B86FCA"/>
    <w:rsid w:val="00C33E0C"/>
    <w:rsid w:val="00C440D9"/>
    <w:rsid w:val="00C916EF"/>
    <w:rsid w:val="00C947F8"/>
    <w:rsid w:val="00CA34B8"/>
    <w:rsid w:val="00D023F9"/>
    <w:rsid w:val="00DC10CE"/>
    <w:rsid w:val="00E1637A"/>
    <w:rsid w:val="00E2689F"/>
    <w:rsid w:val="00E31F57"/>
    <w:rsid w:val="00EA6BBA"/>
    <w:rsid w:val="00EF7C8B"/>
    <w:rsid w:val="00F57223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733B"/>
  <w15:chartTrackingRefBased/>
  <w15:docId w15:val="{AC3D2D16-B372-9B4B-B1D8-BCCA3E41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293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C0293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66B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Research-Statistics-Data-and-Systems/Downloadable-Public-Use-Files/SynPUFs/Downloads/DE1_0_2009_Beneficiary_Summary_File_Sample_20.zi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ms.gov/Research-Statistics-Data-and-Systems/Downloadable-Public-Use-Files/SynPUFs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ms.gov/Research-Statistics-Data-and-Systems/Downloadable-Public-Use-Files/SynPUFs/Downloads/SynPUF_DUG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ms.gov/Research-Statistics-Data-and-Systems/Downloadable-Public-Use-Files/SynPUFs/Downloads/DE1_0_2008_to_2010_Outpatient_Claims_Sample_2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A0E948935A434892FD8163BECF83F6" ma:contentTypeVersion="6" ma:contentTypeDescription="Create a new document." ma:contentTypeScope="" ma:versionID="25f352c74d2bebfe7dac0d2e5257948d">
  <xsd:schema xmlns:xsd="http://www.w3.org/2001/XMLSchema" xmlns:xs="http://www.w3.org/2001/XMLSchema" xmlns:p="http://schemas.microsoft.com/office/2006/metadata/properties" xmlns:ns2="ed568fff-a469-49d2-9d95-2eeb3b24564b" xmlns:ns3="f019e831-552e-4fd5-abc5-9331f66fdbfd" targetNamespace="http://schemas.microsoft.com/office/2006/metadata/properties" ma:root="true" ma:fieldsID="37433014f71a9e9b766de962a7247499" ns2:_="" ns3:_="">
    <xsd:import namespace="ed568fff-a469-49d2-9d95-2eeb3b24564b"/>
    <xsd:import namespace="f019e831-552e-4fd5-abc5-9331f66fd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68fff-a469-49d2-9d95-2eeb3b245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9e831-552e-4fd5-abc5-9331f66fd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C5AAE5-6572-429F-AF23-B2B04577580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2C1319-3FE6-445B-AB77-8876FAB541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68fff-a469-49d2-9d95-2eeb3b24564b"/>
    <ds:schemaRef ds:uri="f019e831-552e-4fd5-abc5-9331f66fd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8B5D87-0C29-48E2-92A4-4519F8A1B42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615</Words>
  <Characters>3509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Joseph-Galvin, Aaron</dc:creator>
  <cp:keywords/>
  <dc:description/>
  <cp:lastModifiedBy>Palmer, Kieran</cp:lastModifiedBy>
  <cp:revision>2</cp:revision>
  <dcterms:created xsi:type="dcterms:W3CDTF">2023-10-05T11:14:00Z</dcterms:created>
  <dcterms:modified xsi:type="dcterms:W3CDTF">2023-10-05T11:14:00Z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2022-11-18T14:41:20Z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b24d7d66-a1ff-46a5-9a25-5770ca6d4564</vt:lpwstr>
  </property>
  <property fmtid="{D5CDD505-2E9C-101B-9397-08002B2CF9AE}" pid="8" name="MSIP_Label_a8a73c85-e524-44a6-bd58-7df7ef87be8f_ContentBits">
    <vt:lpwstr>0</vt:lpwstr>
  </property>
  <property fmtid="{D5CDD505-2E9C-101B-9397-08002B2CF9AE}" pid="9" name="ContentTypeId">
    <vt:lpwstr>0x0101007BA0E948935A434892FD8163BECF83F6</vt:lpwstr>
  </property>
</Properties>
</file>