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GUION PARA VIDEO - EVALUACION FINAL TRANSVERSAL</w:t>
      </w:r>
    </w:p>
    <w:p>
      <w:pPr>
        <w:pStyle w:val="Heading2"/>
        <w:jc w:val="center"/>
      </w:pPr>
      <w:r>
        <w:rPr>
          <w:color w:val="004499"/>
        </w:rPr>
        <w:t>Sistema Teatro Moro - Semana 9</w:t>
      </w:r>
    </w:p>
    <w:p>
      <w:pPr>
        <w:jc w:val="center"/>
      </w:pPr>
      <w:r>
        <w:rPr>
          <w:b/>
          <w:sz w:val="28"/>
        </w:rPr>
        <w:t>Fundamentos de Programacion (PRY2201)\n</w:t>
      </w:r>
      <w:r>
        <w:rPr>
          <w:sz w:val="24"/>
        </w:rPr>
        <w:t>Duracion: 5 minutos maximo\n</w:t>
      </w:r>
      <w:r>
        <w:t>\n</w:t>
      </w:r>
      <w:r>
        <w:rPr>
          <w:b/>
          <w:color w:val="0066CC"/>
          <w:sz w:val="28"/>
        </w:rPr>
        <w:t>Estudiante: Fuad Onate\n</w:t>
      </w:r>
      <w:r>
        <w:rPr>
          <w:sz w:val="24"/>
        </w:rPr>
        <w:t>Programacion Online - Duoc UC</w:t>
      </w:r>
    </w:p>
    <w:p>
      <w:r>
        <w:br w:type="page"/>
      </w:r>
    </w:p>
    <w:p>
      <w:pPr>
        <w:pStyle w:val="Heading1"/>
      </w:pPr>
      <w:r>
        <w:rPr>
          <w:color w:val="0066CC"/>
        </w:rPr>
        <w:t>INTRODUCCION (30 segundos)</w:t>
      </w:r>
    </w:p>
    <w:p>
      <w:r>
        <w:rPr>
          <w:sz w:val="22"/>
        </w:rPr>
        <w:t>Hola, mi nombre es Fuad Onate y les presento el Sistema de Gestion de Ventas de Entradas para el Teatro Moro, desarrollado como Evaluacion Final Transversal de la asignatura Fundamentos de Programacion, semana 9.\n\n</w:t>
      </w:r>
      <w:r>
        <w:rPr>
          <w:sz w:val="22"/>
        </w:rPr>
        <w:t>Este sistema permite vender entradas, gestionar asientos y aplicar descuentos automaticos segun el tipo de cliente.</w:t>
      </w:r>
    </w:p>
    <w:p>
      <w:pPr>
        <w:pStyle w:val="Heading1"/>
      </w:pPr>
      <w:r>
        <w:rPr>
          <w:color w:val="0066CC"/>
        </w:rPr>
        <w:t>ARQUITECTURA DEL SISTEMA (45 segundos)</w:t>
      </w:r>
    </w:p>
    <w:p>
      <w:r>
        <w:rPr>
          <w:b/>
          <w:color w:val="FF8C00"/>
          <w:sz w:val="20"/>
        </w:rPr>
        <w:t>[MOSTRAR CODIGO EN NETBEANS - LINEAS 14-39]\n\n</w:t>
      </w:r>
      <w:r>
        <w:rPr>
          <w:sz w:val="22"/>
        </w:rPr>
        <w:t>El sistema esta construido con:\n\n</w:t>
      </w:r>
    </w:p>
    <w:p>
      <w:pPr>
        <w:pStyle w:val="ListBullet"/>
      </w:pPr>
      <w:r>
        <w:rPr>
          <w:sz w:val="22"/>
        </w:rPr>
        <w:t>10 arrays paralelos para 150 asientos</w:t>
      </w:r>
    </w:p>
    <w:p>
      <w:pPr>
        <w:pStyle w:val="ListBullet"/>
      </w:pPr>
      <w:r>
        <w:rPr>
          <w:sz w:val="22"/>
        </w:rPr>
        <w:t>ArrayList para historial dinamico</w:t>
      </w:r>
    </w:p>
    <w:p>
      <w:pPr>
        <w:pStyle w:val="ListBullet"/>
      </w:pPr>
      <w:r>
        <w:rPr>
          <w:sz w:val="22"/>
        </w:rPr>
        <w:t>Variables estaticas globales</w:t>
      </w:r>
    </w:p>
    <w:p>
      <w:pPr>
        <w:pStyle w:val="ListBullet"/>
      </w:pPr>
      <w:r>
        <w:rPr>
          <w:sz w:val="22"/>
        </w:rPr>
        <w:t>5 constantes de precios</w:t>
      </w:r>
    </w:p>
    <w:p>
      <w:pPr>
        <w:pStyle w:val="ListBullet"/>
      </w:pPr>
      <w:r>
        <w:rPr>
          <w:sz w:val="22"/>
        </w:rPr>
        <w:t>5 secciones de 30 asientos</w:t>
      </w:r>
    </w:p>
    <w:p>
      <w:pPr>
        <w:pStyle w:val="Heading1"/>
      </w:pPr>
      <w:r>
        <w:rPr>
          <w:color w:val="0066CC"/>
        </w:rPr>
        <w:t>IMPLEMENTACION Y ESTRATEGIAS (1 minuto)</w:t>
      </w:r>
    </w:p>
    <w:p>
      <w:r>
        <w:rPr>
          <w:b/>
          <w:color w:val="FF8C00"/>
          <w:sz w:val="20"/>
        </w:rPr>
        <w:t>[MOSTRAR METODO venderEntrada()]\n\n</w:t>
      </w:r>
      <w:r>
        <w:rPr>
          <w:sz w:val="22"/>
        </w:rPr>
        <w:t>Estructuras de control implementadas:\n\n</w:t>
      </w:r>
    </w:p>
    <w:p>
      <w:pPr>
        <w:pStyle w:val="ListBullet"/>
      </w:pPr>
      <w:r>
        <w:rPr>
          <w:sz w:val="22"/>
        </w:rPr>
        <w:t>IF-ELSE para validaciones y descuentos</w:t>
      </w:r>
    </w:p>
    <w:p>
      <w:pPr>
        <w:pStyle w:val="ListBullet"/>
      </w:pPr>
      <w:r>
        <w:rPr>
          <w:sz w:val="22"/>
        </w:rPr>
        <w:t>SWITCH para menu y ubicaciones</w:t>
      </w:r>
    </w:p>
    <w:p>
      <w:pPr>
        <w:pStyle w:val="ListBullet"/>
      </w:pPr>
      <w:r>
        <w:rPr>
          <w:sz w:val="22"/>
        </w:rPr>
        <w:t>FOR para recorrer asientos</w:t>
      </w:r>
    </w:p>
    <w:p>
      <w:pPr>
        <w:pStyle w:val="ListBullet"/>
      </w:pPr>
      <w:r>
        <w:rPr>
          <w:sz w:val="22"/>
        </w:rPr>
        <w:t>DO-WHILE para menu activo</w:t>
      </w:r>
    </w:p>
    <w:p>
      <w:pPr>
        <w:pStyle w:val="ListBullet"/>
      </w:pPr>
      <w:r>
        <w:rPr>
          <w:sz w:val="22"/>
        </w:rPr>
        <w:t>TRY-CATCH para excepciones</w:t>
      </w:r>
    </w:p>
    <w:p>
      <w:pPr>
        <w:pStyle w:val="Heading1"/>
      </w:pPr>
      <w:r>
        <w:rPr>
          <w:color w:val="0066CC"/>
        </w:rPr>
        <w:t>DIFICULTADES Y SOLUCIONES (45 segundos)</w:t>
      </w:r>
    </w:p>
    <w:p>
      <w:r>
        <w:rPr>
          <w:b/>
          <w:color w:val="FF8C00"/>
          <w:sz w:val="20"/>
        </w:rPr>
        <w:t>[MOSTRAR METODO modificarAsiento() - LINEAS 304-317]\n\n</w:t>
      </w:r>
      <w:r>
        <w:rPr>
          <w:sz w:val="22"/>
        </w:rPr>
        <w:t>Principales desafios:\n\n1. Recalculo de precios al cambiar ubicacion\nSolucion: Mantener porcentaje de descuento\n\n2. Validacion de RUT duplicado\nSolucion: Recorrer asientos vendidos</w:t>
      </w:r>
    </w:p>
    <w:p>
      <w:r>
        <w:br w:type="page"/>
      </w:r>
    </w:p>
    <w:p>
      <w:pPr>
        <w:pStyle w:val="Heading1"/>
      </w:pPr>
      <w:r>
        <w:rPr>
          <w:color w:val="0066CC"/>
        </w:rPr>
        <w:t>DEMOSTRACION EN VIVO (1 minuto 45 segundos)</w:t>
      </w:r>
    </w:p>
    <w:p>
      <w:r>
        <w:rPr>
          <w:b/>
          <w:color w:val="FF8C00"/>
          <w:sz w:val="20"/>
        </w:rPr>
        <w:t>[EJECUTAR EL PROGRAMA]\n\n</w:t>
      </w:r>
    </w:p>
    <w:p>
      <w:pPr>
        <w:pStyle w:val="Heading2"/>
      </w:pPr>
      <w:r>
        <w:rPr>
          <w:color w:val="004499"/>
        </w:rPr>
        <w:t>Opcion 1: Vender Entrada</w:t>
      </w:r>
    </w:p>
    <w:p>
      <w:r>
        <w:rPr>
          <w:sz w:val="22"/>
        </w:rPr>
        <w:t>- Ubicacion: VIP\n- Asiento: 5\n- Cliente: Juan Perez (RUT: 12345678)\n- Edad: 25 anos\n- Estudiante: Si\n- Descuento: 25% = $15,000\n- Total: $45,000</w:t>
      </w:r>
    </w:p>
    <w:p>
      <w:pPr>
        <w:pStyle w:val="Heading2"/>
      </w:pPr>
      <w:r>
        <w:rPr>
          <w:color w:val="004499"/>
        </w:rPr>
        <w:t>Opcion 4: Imprimir Boleta</w:t>
      </w:r>
    </w:p>
    <w:p>
      <w:r>
        <w:rPr>
          <w:sz w:val="22"/>
        </w:rPr>
        <w:t>Muestra informacion completa del cliente y desglose de precios</w:t>
      </w:r>
    </w:p>
    <w:p>
      <w:pPr>
        <w:pStyle w:val="Heading2"/>
      </w:pPr>
      <w:r>
        <w:rPr>
          <w:color w:val="004499"/>
        </w:rPr>
        <w:t>Opcion 6: Generar Reporte</w:t>
      </w:r>
    </w:p>
    <w:p>
      <w:r>
        <w:rPr>
          <w:sz w:val="22"/>
        </w:rPr>
        <w:t>Estadisticas: 1 venta, 0.6% ocupacion, $45,000 ingresos</w:t>
      </w:r>
    </w:p>
    <w:p>
      <w:pPr>
        <w:pStyle w:val="Heading2"/>
      </w:pPr>
      <w:r>
        <w:rPr>
          <w:color w:val="004499"/>
        </w:rPr>
        <w:t>Opcion 7: Ejecutar Pruebas</w:t>
      </w:r>
    </w:p>
    <w:p>
      <w:r>
        <w:rPr>
          <w:sz w:val="22"/>
        </w:rPr>
        <w:t>4 pruebas OK: Integridad, Consistencia, Precios, Rendimiento</w:t>
      </w:r>
    </w:p>
    <w:p>
      <w:pPr>
        <w:pStyle w:val="Heading1"/>
      </w:pPr>
      <w:r>
        <w:rPr>
          <w:color w:val="0066CC"/>
        </w:rPr>
        <w:t>CARACTERISTICAS UNICAS (30 segundos)</w:t>
      </w:r>
    </w:p>
    <w:p>
      <w:r>
        <w:rPr>
          <w:b/>
          <w:color w:val="FF8C00"/>
          <w:sz w:val="20"/>
        </w:rPr>
        <w:t>[MOSTRAR METODO ejecutarPruebas() - LINEAS 511-559]\n\n</w:t>
      </w:r>
    </w:p>
    <w:p>
      <w:pPr>
        <w:pStyle w:val="ListBullet"/>
      </w:pPr>
      <w:r>
        <w:rPr>
          <w:sz w:val="22"/>
        </w:rPr>
        <w:t>Suite de 4 pruebas automatizadas</w:t>
      </w:r>
    </w:p>
    <w:p>
      <w:pPr>
        <w:pStyle w:val="ListBullet"/>
      </w:pPr>
      <w:r>
        <w:rPr>
          <w:sz w:val="22"/>
        </w:rPr>
        <w:t>Descuentos automaticos por edad</w:t>
      </w:r>
    </w:p>
    <w:p>
      <w:pPr>
        <w:pStyle w:val="ListBullet"/>
      </w:pPr>
      <w:r>
        <w:rPr>
          <w:sz w:val="22"/>
        </w:rPr>
        <w:t>Recalculo inteligente de precios</w:t>
      </w:r>
    </w:p>
    <w:p>
      <w:pPr>
        <w:pStyle w:val="ListBullet"/>
      </w:pPr>
      <w:r>
        <w:rPr>
          <w:sz w:val="22"/>
        </w:rPr>
        <w:t>Validaciones robustas</w:t>
      </w:r>
    </w:p>
    <w:p>
      <w:pPr>
        <w:pStyle w:val="ListBullet"/>
      </w:pPr>
      <w:r>
        <w:rPr>
          <w:sz w:val="22"/>
        </w:rPr>
        <w:t>Visualizacion grafica</w:t>
      </w:r>
    </w:p>
    <w:p>
      <w:pPr>
        <w:pStyle w:val="Heading1"/>
      </w:pPr>
      <w:r>
        <w:rPr>
          <w:color w:val="0066CC"/>
        </w:rPr>
        <w:t>CIERRE (15 segundos)</w:t>
      </w:r>
    </w:p>
    <w:p>
      <w:r>
        <w:rPr>
          <w:b/>
          <w:color w:val="FF8C00"/>
          <w:sz w:val="20"/>
        </w:rPr>
        <w:t>[SELECCIONAR OPCION 8: SALIR]\n\n</w:t>
      </w:r>
      <w:r>
        <w:t>Al salir muestra resumen final.\n\n</w:t>
      </w:r>
      <w:r>
        <w:rPr>
          <w:b/>
          <w:sz w:val="24"/>
        </w:rPr>
        <w:t>Esto concluye la presentacion del Sistema Teatro Moro.\nMuchas gracias por su atencion.</w:t>
      </w:r>
    </w:p>
    <w:p>
      <w:r>
        <w:br w:type="page"/>
      </w:r>
    </w:p>
    <w:p>
      <w:pPr>
        <w:pStyle w:val="Heading1"/>
      </w:pPr>
      <w:r>
        <w:rPr>
          <w:color w:val="0066CC"/>
        </w:rPr>
        <w:t>DISTRIBUCION DEL TIEMPO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Seccion</w:t>
            </w:r>
          </w:p>
        </w:tc>
        <w:tc>
          <w:tcPr>
            <w:tcW w:type="dxa" w:w="3120"/>
          </w:tcPr>
          <w:p>
            <w:r>
              <w:t>Duracion</w:t>
            </w:r>
          </w:p>
        </w:tc>
        <w:tc>
          <w:tcPr>
            <w:tcW w:type="dxa" w:w="3120"/>
          </w:tcPr>
          <w:p>
            <w:r>
              <w:t>Acumulado</w:t>
            </w:r>
          </w:p>
        </w:tc>
      </w:tr>
      <w:tr>
        <w:tc>
          <w:tcPr>
            <w:tcW w:type="dxa" w:w="3120"/>
          </w:tcPr>
          <w:p>
            <w:r>
              <w:t>Introduccion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</w:tr>
      <w:tr>
        <w:tc>
          <w:tcPr>
            <w:tcW w:type="dxa" w:w="3120"/>
          </w:tcPr>
          <w:p>
            <w:r>
              <w:t>Arquitectura</w:t>
            </w:r>
          </w:p>
        </w:tc>
        <w:tc>
          <w:tcPr>
            <w:tcW w:type="dxa" w:w="3120"/>
          </w:tcPr>
          <w:p>
            <w:r>
              <w:t>0:45</w:t>
            </w:r>
          </w:p>
        </w:tc>
        <w:tc>
          <w:tcPr>
            <w:tcW w:type="dxa" w:w="3120"/>
          </w:tcPr>
          <w:p>
            <w:r>
              <w:t>1:15</w:t>
            </w:r>
          </w:p>
        </w:tc>
      </w:tr>
      <w:tr>
        <w:tc>
          <w:tcPr>
            <w:tcW w:type="dxa" w:w="3120"/>
          </w:tcPr>
          <w:p>
            <w:r>
              <w:t>Implementacion</w:t>
            </w:r>
          </w:p>
        </w:tc>
        <w:tc>
          <w:tcPr>
            <w:tcW w:type="dxa" w:w="3120"/>
          </w:tcPr>
          <w:p>
            <w:r>
              <w:t>1:00</w:t>
            </w:r>
          </w:p>
        </w:tc>
        <w:tc>
          <w:tcPr>
            <w:tcW w:type="dxa" w:w="3120"/>
          </w:tcPr>
          <w:p>
            <w:r>
              <w:t>2:15</w:t>
            </w:r>
          </w:p>
        </w:tc>
      </w:tr>
      <w:tr>
        <w:tc>
          <w:tcPr>
            <w:tcW w:type="dxa" w:w="3120"/>
          </w:tcPr>
          <w:p>
            <w:r>
              <w:t>Dificultades</w:t>
            </w:r>
          </w:p>
        </w:tc>
        <w:tc>
          <w:tcPr>
            <w:tcW w:type="dxa" w:w="3120"/>
          </w:tcPr>
          <w:p>
            <w:r>
              <w:t>0:45</w:t>
            </w:r>
          </w:p>
        </w:tc>
        <w:tc>
          <w:tcPr>
            <w:tcW w:type="dxa" w:w="3120"/>
          </w:tcPr>
          <w:p>
            <w:r>
              <w:t>3:00</w:t>
            </w:r>
          </w:p>
        </w:tc>
      </w:tr>
      <w:tr>
        <w:tc>
          <w:tcPr>
            <w:tcW w:type="dxa" w:w="3120"/>
          </w:tcPr>
          <w:p>
            <w:r>
              <w:t>Demostracion</w:t>
            </w:r>
          </w:p>
        </w:tc>
        <w:tc>
          <w:tcPr>
            <w:tcW w:type="dxa" w:w="3120"/>
          </w:tcPr>
          <w:p>
            <w:r>
              <w:t>1:45</w:t>
            </w:r>
          </w:p>
        </w:tc>
        <w:tc>
          <w:tcPr>
            <w:tcW w:type="dxa" w:w="3120"/>
          </w:tcPr>
          <w:p>
            <w:r>
              <w:t>4:45</w:t>
            </w:r>
          </w:p>
        </w:tc>
      </w:tr>
      <w:tr>
        <w:tc>
          <w:tcPr>
            <w:tcW w:type="dxa" w:w="3120"/>
          </w:tcPr>
          <w:p>
            <w:r>
              <w:t>Caracteristicas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  <w:tc>
          <w:tcPr>
            <w:tcW w:type="dxa" w:w="3120"/>
          </w:tcPr>
          <w:p>
            <w:r>
              <w:t>5:15*</w:t>
            </w:r>
          </w:p>
        </w:tc>
      </w:tr>
      <w:tr>
        <w:tc>
          <w:tcPr>
            <w:tcW w:type="dxa" w:w="3120"/>
          </w:tcPr>
          <w:p>
            <w:r>
              <w:t>Cierre</w:t>
            </w:r>
          </w:p>
        </w:tc>
        <w:tc>
          <w:tcPr>
            <w:tcW w:type="dxa" w:w="3120"/>
          </w:tcPr>
          <w:p>
            <w:r>
              <w:t>0:15</w:t>
            </w:r>
          </w:p>
        </w:tc>
        <w:tc>
          <w:tcPr>
            <w:tcW w:type="dxa" w:w="3120"/>
          </w:tcPr>
          <w:p>
            <w:r>
              <w:t>5:00</w:t>
            </w:r>
          </w:p>
        </w:tc>
      </w:tr>
    </w:tbl>
    <w:p>
      <w:pPr>
        <w:pStyle w:val="Heading1"/>
      </w:pPr>
      <w:r>
        <w:rPr>
          <w:color w:val="0066CC"/>
        </w:rPr>
        <w:t>TIPS PARA LA GRABACION</w:t>
      </w:r>
    </w:p>
    <w:p>
      <w:pPr>
        <w:pStyle w:val="ListNumber"/>
      </w:pPr>
      <w:r>
        <w:rPr>
          <w:sz w:val="22"/>
        </w:rPr>
        <w:t>Practica 2-3 veces</w:t>
      </w:r>
    </w:p>
    <w:p>
      <w:pPr>
        <w:pStyle w:val="ListNumber"/>
      </w:pPr>
      <w:r>
        <w:rPr>
          <w:sz w:val="22"/>
        </w:rPr>
        <w:t>Habla natural</w:t>
      </w:r>
    </w:p>
    <w:p>
      <w:pPr>
        <w:pStyle w:val="ListNumber"/>
      </w:pPr>
      <w:r>
        <w:rPr>
          <w:sz w:val="22"/>
        </w:rPr>
        <w:t>Pausas breves</w:t>
      </w:r>
    </w:p>
    <w:p>
      <w:pPr>
        <w:pStyle w:val="ListNumber"/>
      </w:pPr>
      <w:r>
        <w:rPr>
          <w:sz w:val="22"/>
        </w:rPr>
        <w:t>Sincroniza audio/video</w:t>
      </w:r>
    </w:p>
    <w:p>
      <w:pPr>
        <w:pStyle w:val="ListNumber"/>
      </w:pPr>
      <w:r>
        <w:rPr>
          <w:sz w:val="22"/>
        </w:rPr>
        <w:t>Respira si te equivocas</w:t>
      </w:r>
    </w:p>
    <w:p>
      <w:pPr>
        <w:pStyle w:val="ListNumber"/>
      </w:pPr>
      <w:r>
        <w:rPr>
          <w:sz w:val="22"/>
        </w:rPr>
        <w:t>Mira a la camara</w:t>
      </w:r>
    </w:p>
    <w:p>
      <w:pPr>
        <w:pStyle w:val="ListNumber"/>
      </w:pPr>
      <w:r>
        <w:rPr>
          <w:sz w:val="22"/>
        </w:rPr>
        <w:t>Sonrie</w:t>
      </w:r>
    </w:p>
    <w:p>
      <w:pPr>
        <w:jc w:val="center"/>
      </w:pPr>
      <w:r>
        <w:rPr>
          <w:b/>
          <w:color w:val="0066CC"/>
          <w:sz w:val="28"/>
        </w:rPr>
        <w:t>\n\nExito con tu grabacion!\nFuad Onate - Programacion Online - Duoc UC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