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60A8" w14:textId="73A3AC95" w:rsidR="00EC6696" w:rsidRPr="006C176E" w:rsidRDefault="00EC6696" w:rsidP="007F50CA">
      <w:pPr>
        <w:pStyle w:val="Ttulo3SI"/>
        <w:rPr>
          <w:b w:val="0"/>
        </w:rPr>
      </w:pPr>
    </w:p>
    <w:p w14:paraId="67171A6B" w14:textId="77777777" w:rsidR="00EC6696" w:rsidRDefault="00EC6696"/>
    <w:p w14:paraId="7C5D71C7" w14:textId="712C6EAA" w:rsidR="00EC6696" w:rsidRDefault="00EC6696"/>
    <w:p w14:paraId="27E2E99D" w14:textId="77777777" w:rsidR="00EC6696" w:rsidRDefault="00EC6696"/>
    <w:p w14:paraId="4728EB80" w14:textId="77777777" w:rsidR="00EC6696" w:rsidRDefault="00EC6696"/>
    <w:p w14:paraId="07DF6193" w14:textId="77777777" w:rsidR="00EC6696" w:rsidRDefault="00EC6696"/>
    <w:p w14:paraId="1FAEF03D" w14:textId="77777777" w:rsidR="00EC6696" w:rsidRDefault="00EC6696"/>
    <w:p w14:paraId="1543119B" w14:textId="307560B5" w:rsidR="00EC6696" w:rsidRDefault="00EC6696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14:paraId="739003D8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90718B0" w14:textId="08FD3FF4" w:rsidR="00EC6696" w:rsidRDefault="00EC6696" w:rsidP="007F47EC">
            <w:r>
              <w:br w:type="page"/>
            </w:r>
          </w:p>
          <w:p w14:paraId="304AE650" w14:textId="77777777" w:rsidR="00EC6696" w:rsidRDefault="00EC6696" w:rsidP="007F47EC">
            <w:r>
              <w:br w:type="page"/>
            </w:r>
          </w:p>
          <w:p w14:paraId="447264C0" w14:textId="77777777" w:rsidR="00EC6696" w:rsidRDefault="00EC6696" w:rsidP="007F47EC"/>
        </w:tc>
      </w:tr>
    </w:tbl>
    <w:p w14:paraId="6A23CA19" w14:textId="6B7D47E2" w:rsidR="00EC6696" w:rsidRDefault="00EC6696" w:rsidP="00EC6696"/>
    <w:p w14:paraId="7A0D1CC9" w14:textId="36212881" w:rsidR="00EC6696" w:rsidRDefault="00EC6696" w:rsidP="00EC6696"/>
    <w:p w14:paraId="641646F3" w14:textId="24A351CB" w:rsidR="00EC6696" w:rsidRDefault="00EC6696" w:rsidP="00EC6696"/>
    <w:p w14:paraId="45ACC2E6" w14:textId="16CD8FB8" w:rsidR="00EC6696" w:rsidRDefault="00EC6696" w:rsidP="00EC6696"/>
    <w:p w14:paraId="0FBDDD9B" w14:textId="2C2FF2C7" w:rsidR="00EC6696" w:rsidRDefault="00EC6696" w:rsidP="00EC6696"/>
    <w:p w14:paraId="01EB33F1" w14:textId="76B1918F" w:rsidR="00EC6696" w:rsidRPr="008943C9" w:rsidRDefault="00EC6696" w:rsidP="00EC6696">
      <w:pPr>
        <w:rPr>
          <w:b/>
          <w:color w:val="7F7F7F" w:themeColor="text1" w:themeTint="80"/>
          <w:sz w:val="48"/>
          <w:szCs w:val="48"/>
        </w:rPr>
      </w:pPr>
    </w:p>
    <w:p w14:paraId="3734539B" w14:textId="466B3067" w:rsidR="00EC6696" w:rsidRDefault="00EC6696" w:rsidP="00EC6696">
      <w:pPr>
        <w:jc w:val="center"/>
        <w:rPr>
          <w:b/>
          <w:color w:val="7F7F7F" w:themeColor="text1" w:themeTint="80"/>
          <w:sz w:val="32"/>
          <w:szCs w:val="32"/>
        </w:rPr>
      </w:pPr>
    </w:p>
    <w:p w14:paraId="4EBA5776" w14:textId="4FA433DD" w:rsidR="00EC6696" w:rsidRDefault="00EC6696" w:rsidP="00EC6696"/>
    <w:p w14:paraId="5DBA3217" w14:textId="2D221FB1" w:rsidR="00EC6696" w:rsidRDefault="00EC6696" w:rsidP="00EC6696">
      <w:pPr>
        <w:spacing w:line="276" w:lineRule="auto"/>
      </w:pPr>
    </w:p>
    <w:p w14:paraId="0FED328C" w14:textId="4AE44673" w:rsidR="00B008A6" w:rsidRDefault="00B008A6" w:rsidP="00EC6696">
      <w:pPr>
        <w:spacing w:line="276" w:lineRule="auto"/>
      </w:pPr>
    </w:p>
    <w:p w14:paraId="62647784" w14:textId="34C73842" w:rsidR="00B008A6" w:rsidRDefault="002B1122" w:rsidP="00EC6696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6A6097C3">
                <wp:simplePos x="0" y="0"/>
                <wp:positionH relativeFrom="column">
                  <wp:posOffset>-386715</wp:posOffset>
                </wp:positionH>
                <wp:positionV relativeFrom="paragraph">
                  <wp:posOffset>219075</wp:posOffset>
                </wp:positionV>
                <wp:extent cx="6586855" cy="2194560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2194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7FE1" w14:textId="0E2FF723" w:rsidR="00494712" w:rsidRPr="00BE59C4" w:rsidRDefault="00E665EC" w:rsidP="00D03D68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Fundamentos de Antropología</w:t>
                            </w:r>
                            <w:r w:rsidR="002B1122" w:rsidRPr="00BE59C4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</w:t>
                            </w: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FCE1200</w:t>
                            </w:r>
                            <w:r w:rsidR="002B1122" w:rsidRPr="00BE59C4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)</w:t>
                            </w:r>
                          </w:p>
                          <w:p w14:paraId="252C640F" w14:textId="77777777" w:rsidR="0012615D" w:rsidRDefault="0012615D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>Rúbrica de la actividad</w:t>
                            </w:r>
                          </w:p>
                          <w:p w14:paraId="2CE60BC5" w14:textId="1D28EEB2" w:rsidR="00494712" w:rsidRPr="004C405D" w:rsidRDefault="005C0263" w:rsidP="00BE59C4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</w:rPr>
                            </w:pPr>
                            <w:r w:rsidRPr="005C0263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  <w:t>Somos una persona humana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293FA" id="_x0000_t202" coordsize="21600,21600" o:spt="202" path="m,l,21600r21600,l21600,xe">
                <v:stroke joinstyle="miter"/>
                <v:path gradientshapeok="t" o:connecttype="rect"/>
              </v:shapetype>
              <v:shape id="Text Box 1271" o:spid="_x0000_s1026" type="#_x0000_t202" style="position:absolute;margin-left:-30.45pt;margin-top:17.25pt;width:518.65pt;height:17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" filled="f" stroked="f">
                <v:textbox>
                  <w:txbxContent>
                    <w:p w14:paraId="4D527FE1" w14:textId="0E2FF723" w:rsidR="00494712" w:rsidRPr="00BE59C4" w:rsidRDefault="00E665EC" w:rsidP="00D03D68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Fundamentos de Antropología</w:t>
                      </w:r>
                      <w:r w:rsidR="002B1122" w:rsidRPr="00BE59C4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</w:t>
                      </w: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FCE1200</w:t>
                      </w:r>
                      <w:r w:rsidR="002B1122" w:rsidRPr="00BE59C4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)</w:t>
                      </w:r>
                    </w:p>
                    <w:p w14:paraId="252C640F" w14:textId="77777777" w:rsidR="0012615D" w:rsidRDefault="0012615D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>Rúbrica de la actividad</w:t>
                      </w:r>
                    </w:p>
                    <w:p w14:paraId="2CE60BC5" w14:textId="1D28EEB2" w:rsidR="00494712" w:rsidRPr="004C405D" w:rsidRDefault="005C0263" w:rsidP="00BE59C4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</w:rPr>
                      </w:pPr>
                      <w:r w:rsidRPr="005C0263"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  <w:lang w:val="es-ES"/>
                        </w:rPr>
                        <w:t>Somos una persona humana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8A6"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23363A37">
                <wp:simplePos x="0" y="0"/>
                <wp:positionH relativeFrom="column">
                  <wp:posOffset>-525323</wp:posOffset>
                </wp:positionH>
                <wp:positionV relativeFrom="paragraph">
                  <wp:posOffset>281425</wp:posOffset>
                </wp:positionV>
                <wp:extent cx="82550" cy="1733550"/>
                <wp:effectExtent l="0" t="0" r="0" b="0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7335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BA3C8" id="Rectángulo: esquinas redondeadas 1" o:spid="_x0000_s1026" style="position:absolute;margin-left:-41.35pt;margin-top:22.15pt;width:6.5pt;height:136.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" fillcolor="black [3213]" stroked="f" strokeweight="1pt">
                <v:stroke joinstyle="miter"/>
              </v:roundrect>
            </w:pict>
          </mc:Fallback>
        </mc:AlternateContent>
      </w:r>
    </w:p>
    <w:p w14:paraId="22B33E4D" w14:textId="5169CB3D" w:rsidR="00B008A6" w:rsidRDefault="00B008A6" w:rsidP="00EC6696">
      <w:pPr>
        <w:spacing w:line="276" w:lineRule="auto"/>
      </w:pPr>
    </w:p>
    <w:p w14:paraId="62A6D6FF" w14:textId="77777777" w:rsidR="00B008A6" w:rsidRDefault="00B008A6" w:rsidP="00EC6696">
      <w:pPr>
        <w:spacing w:line="276" w:lineRule="auto"/>
      </w:pPr>
    </w:p>
    <w:p w14:paraId="2A9224C8" w14:textId="5BA75382" w:rsidR="009B4ADC" w:rsidRPr="00B008A6" w:rsidRDefault="00CA415F" w:rsidP="00B008A6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="009B4ADC" w:rsidRPr="00B008A6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14:paraId="7E0AE582" w14:textId="7E2AF029" w:rsidR="003A1201" w:rsidRDefault="00CA415F" w:rsidP="003878BC">
      <w:pPr>
        <w:pStyle w:val="TtuloTDC"/>
        <w:rPr>
          <w:rFonts w:ascii="Noto Serif" w:hAnsi="Noto Serif" w:cs="Noto Serif"/>
        </w:rPr>
      </w:pPr>
      <w:r>
        <w:rPr>
          <w:color w:val="ED7D31" w:themeColor="accent2"/>
        </w:rPr>
        <w:lastRenderedPageBreak/>
        <w:fldChar w:fldCharType="end"/>
      </w:r>
      <w:bookmarkStart w:id="0" w:name="_Toc35525016"/>
      <w:bookmarkStart w:id="1" w:name="_Toc92895212"/>
      <w:r w:rsidR="005C0263" w:rsidRPr="005C0263">
        <w:rPr>
          <w:rFonts w:ascii="Noto Serif" w:hAnsi="Noto Serif" w:cs="Noto Serif"/>
        </w:rPr>
        <w:t>Somos una persona humana</w:t>
      </w:r>
    </w:p>
    <w:p w14:paraId="0313AB16" w14:textId="77777777" w:rsidR="003A1201" w:rsidRDefault="003A1201" w:rsidP="003A1201">
      <w:pPr>
        <w:rPr>
          <w:rFonts w:cstheme="minorHAnsi"/>
          <w:b/>
          <w:bCs/>
          <w:lang w:eastAsia="es-CL"/>
        </w:rPr>
      </w:pPr>
    </w:p>
    <w:p w14:paraId="48967152" w14:textId="77777777" w:rsidR="00BE59C4" w:rsidRDefault="00BE59C4" w:rsidP="00BE59C4"/>
    <w:tbl>
      <w:tblPr>
        <w:tblpPr w:leftFromText="141" w:rightFromText="141" w:vertAnchor="text" w:horzAnchor="margin" w:tblpY="-17"/>
        <w:tblW w:w="132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2145"/>
        <w:gridCol w:w="2370"/>
        <w:gridCol w:w="2340"/>
        <w:gridCol w:w="2694"/>
        <w:gridCol w:w="907"/>
      </w:tblGrid>
      <w:tr w:rsidR="00BE59C4" w:rsidRPr="00B335E3" w14:paraId="49D16506" w14:textId="77777777" w:rsidTr="00E665EC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E8624A4" w14:textId="77777777" w:rsidR="00BE59C4" w:rsidRPr="00E665EC" w:rsidRDefault="00BE59C4" w:rsidP="0018727E">
            <w:pPr>
              <w:textAlignment w:val="baseline"/>
              <w:rPr>
                <w:rFonts w:eastAsia="Times New Roman" w:cstheme="minorHAnsi"/>
                <w:color w:val="FFFFFF" w:themeColor="background1"/>
                <w:lang w:eastAsia="es-CL"/>
              </w:rPr>
            </w:pPr>
            <w:r w:rsidRPr="00E665EC">
              <w:rPr>
                <w:rFonts w:eastAsia="Times New Roman" w:cstheme="minorHAnsi"/>
                <w:b/>
                <w:bCs/>
                <w:color w:val="FFFFFF" w:themeColor="background1"/>
                <w:lang w:eastAsia="es-CL"/>
              </w:rPr>
              <w:t>Sigla Asignatura</w:t>
            </w:r>
            <w:r w:rsidRPr="00E665EC">
              <w:rPr>
                <w:rFonts w:eastAsia="Times New Roman" w:cstheme="minorHAnsi"/>
                <w:color w:val="FFFFFF" w:themeColor="background1"/>
                <w:lang w:eastAsia="es-CL"/>
              </w:rPr>
              <w:t> 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B3876DB" w14:textId="27119555" w:rsidR="00BE59C4" w:rsidRPr="00E665EC" w:rsidRDefault="00E665EC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FCE1200</w:t>
            </w:r>
          </w:p>
        </w:tc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103469C8" w14:textId="77777777" w:rsidR="00BE59C4" w:rsidRPr="00E665EC" w:rsidRDefault="00BE59C4" w:rsidP="00E665EC">
            <w:pPr>
              <w:textAlignment w:val="baseline"/>
              <w:rPr>
                <w:rStyle w:val="normaltextrun"/>
                <w:rFonts w:ascii="Calibri" w:hAnsi="Calibri" w:cs="Calibri"/>
                <w:color w:val="FFFFFF" w:themeColor="background1"/>
              </w:rPr>
            </w:pPr>
            <w:r w:rsidRPr="00E665EC">
              <w:rPr>
                <w:rFonts w:eastAsia="Times New Roman" w:cstheme="minorHAnsi"/>
                <w:b/>
                <w:bCs/>
                <w:lang w:eastAsia="es-CL"/>
              </w:rPr>
              <w:t>Nombre Asignatura</w:t>
            </w:r>
            <w:r w:rsidRPr="00E665EC">
              <w:rPr>
                <w:rStyle w:val="normaltextrun"/>
                <w:rFonts w:ascii="Calibri" w:hAnsi="Calibri" w:cs="Calibri"/>
                <w:color w:val="FFFFFF" w:themeColor="background1"/>
              </w:rPr>
              <w:t> </w:t>
            </w:r>
          </w:p>
        </w:tc>
        <w:tc>
          <w:tcPr>
            <w:tcW w:w="594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5CAD64D" w14:textId="76FC8DA7" w:rsidR="00BE59C4" w:rsidRPr="00E665EC" w:rsidRDefault="00E665EC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Fundamentos de Antropología</w:t>
            </w:r>
          </w:p>
          <w:p w14:paraId="118C2E1A" w14:textId="77777777" w:rsidR="00BE59C4" w:rsidRPr="00E665EC" w:rsidRDefault="00BE59C4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</w:p>
        </w:tc>
      </w:tr>
      <w:tr w:rsidR="00BE59C4" w:rsidRPr="00B335E3" w14:paraId="31CEEAB0" w14:textId="77777777" w:rsidTr="0018727E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011D7F42" w14:textId="77777777" w:rsidR="00BE59C4" w:rsidRPr="00E665EC" w:rsidRDefault="00BE59C4" w:rsidP="0018727E">
            <w:pPr>
              <w:textAlignment w:val="baseline"/>
              <w:rPr>
                <w:rFonts w:eastAsia="Times New Roman" w:cstheme="minorHAnsi"/>
                <w:color w:val="FFFFFF" w:themeColor="background1"/>
                <w:lang w:eastAsia="es-CL"/>
              </w:rPr>
            </w:pPr>
            <w:proofErr w:type="spellStart"/>
            <w:r w:rsidRPr="00E665EC">
              <w:rPr>
                <w:rFonts w:eastAsia="Times New Roman" w:cstheme="minorHAnsi"/>
                <w:b/>
                <w:bCs/>
                <w:color w:val="FFFFFF" w:themeColor="background1"/>
                <w:lang w:eastAsia="es-CL"/>
              </w:rPr>
              <w:t>N°</w:t>
            </w:r>
            <w:proofErr w:type="spellEnd"/>
            <w:r w:rsidRPr="00E665EC">
              <w:rPr>
                <w:rFonts w:eastAsia="Times New Roman" w:cstheme="minorHAnsi"/>
                <w:b/>
                <w:bCs/>
                <w:color w:val="FFFFFF" w:themeColor="background1"/>
                <w:lang w:eastAsia="es-CL"/>
              </w:rPr>
              <w:t xml:space="preserve"> y Nombre Experiencia</w:t>
            </w:r>
            <w:r w:rsidRPr="00E665EC">
              <w:rPr>
                <w:rFonts w:eastAsia="Times New Roman" w:cstheme="minorHAnsi"/>
                <w:color w:val="FFFFFF" w:themeColor="background1"/>
                <w:lang w:eastAsia="es-CL"/>
              </w:rPr>
              <w:t> </w:t>
            </w:r>
          </w:p>
        </w:tc>
        <w:tc>
          <w:tcPr>
            <w:tcW w:w="1045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3A7C5EA" w14:textId="4E3F8C48" w:rsidR="00BE59C4" w:rsidRPr="00E665EC" w:rsidRDefault="00BE59C4" w:rsidP="0018727E">
            <w:pPr>
              <w:pStyle w:val="paragraph"/>
              <w:textAlignment w:val="baseline"/>
              <w:rPr>
                <w:sz w:val="22"/>
                <w:szCs w:val="22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Experiencia </w:t>
            </w:r>
            <w:r w:rsidR="005C0263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: </w:t>
            </w:r>
            <w:r w:rsidR="005C0263" w:rsidRPr="005C0263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La persona humana y su dignidad</w:t>
            </w:r>
          </w:p>
          <w:p w14:paraId="36609207" w14:textId="77777777" w:rsidR="00BE59C4" w:rsidRPr="00E665EC" w:rsidRDefault="00BE59C4" w:rsidP="0018727E">
            <w:pPr>
              <w:textAlignment w:val="baseline"/>
              <w:rPr>
                <w:rFonts w:ascii="Calibri" w:eastAsia="Calibri" w:hAnsi="Calibri" w:cs="Calibri"/>
              </w:rPr>
            </w:pPr>
          </w:p>
        </w:tc>
      </w:tr>
      <w:tr w:rsidR="00BE59C4" w:rsidRPr="00B335E3" w14:paraId="38B89AD8" w14:textId="77777777" w:rsidTr="0018727E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</w:tcPr>
          <w:p w14:paraId="6A0E3B1A" w14:textId="77777777" w:rsidR="00BE59C4" w:rsidRPr="00E665EC" w:rsidRDefault="00BE59C4" w:rsidP="0018727E">
            <w:pPr>
              <w:textAlignment w:val="baseline"/>
              <w:rPr>
                <w:rFonts w:eastAsia="Times New Roman"/>
                <w:b/>
                <w:bCs/>
                <w:color w:val="FFFFFF" w:themeColor="background1"/>
                <w:lang w:eastAsia="es-CL"/>
              </w:rPr>
            </w:pPr>
            <w:r w:rsidRPr="00E665EC">
              <w:rPr>
                <w:rFonts w:eastAsia="Times New Roman"/>
                <w:b/>
                <w:bCs/>
                <w:color w:val="FFFFFF" w:themeColor="background1"/>
                <w:lang w:eastAsia="es-CL"/>
              </w:rPr>
              <w:t>Nombre de la evaluación</w:t>
            </w:r>
          </w:p>
        </w:tc>
        <w:tc>
          <w:tcPr>
            <w:tcW w:w="68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EFE3421" w14:textId="6BCF87E1" w:rsidR="00BE59C4" w:rsidRPr="00E665EC" w:rsidRDefault="005C0263" w:rsidP="0018727E">
            <w:pPr>
              <w:textAlignment w:val="baseline"/>
              <w:rPr>
                <w:rFonts w:eastAsia="Times New Roman"/>
                <w:color w:val="000000"/>
                <w:lang w:eastAsia="es-CL"/>
              </w:rPr>
            </w:pPr>
            <w:r w:rsidRPr="005C0263">
              <w:t>Somos una persona humana</w:t>
            </w:r>
          </w:p>
        </w:tc>
        <w:tc>
          <w:tcPr>
            <w:tcW w:w="26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vAlign w:val="center"/>
          </w:tcPr>
          <w:p w14:paraId="3922AE1B" w14:textId="77777777" w:rsidR="00BE59C4" w:rsidRPr="00E665EC" w:rsidRDefault="00BE59C4" w:rsidP="0018727E">
            <w:pPr>
              <w:textAlignment w:val="baseline"/>
              <w:rPr>
                <w:rFonts w:eastAsia="Times New Roman"/>
                <w:b/>
                <w:bCs/>
                <w:color w:val="000000"/>
                <w:lang w:eastAsia="es-CL"/>
              </w:rPr>
            </w:pPr>
            <w:r w:rsidRPr="00E665EC">
              <w:rPr>
                <w:rFonts w:eastAsia="Times New Roman"/>
                <w:b/>
                <w:bCs/>
                <w:color w:val="FFFFFF" w:themeColor="background1"/>
                <w:lang w:eastAsia="es-CL"/>
              </w:rPr>
              <w:t>Semana de realización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27E0CAB" w14:textId="7B661D8B" w:rsidR="00BE59C4" w:rsidRPr="00E665EC" w:rsidRDefault="005C0263" w:rsidP="0018727E">
            <w:pPr>
              <w:textAlignment w:val="baseline"/>
              <w:rPr>
                <w:rFonts w:eastAsia="Times New Roman"/>
                <w:color w:val="000000"/>
                <w:lang w:eastAsia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>5</w:t>
            </w:r>
          </w:p>
        </w:tc>
      </w:tr>
    </w:tbl>
    <w:p w14:paraId="1D191615" w14:textId="77777777" w:rsidR="00BE59C4" w:rsidRDefault="00BE59C4" w:rsidP="00BE59C4"/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440"/>
        <w:gridCol w:w="1823"/>
        <w:gridCol w:w="2416"/>
        <w:gridCol w:w="2409"/>
        <w:gridCol w:w="2124"/>
        <w:gridCol w:w="1984"/>
        <w:gridCol w:w="2124"/>
      </w:tblGrid>
      <w:tr w:rsidR="00BE59C4" w14:paraId="1B76FAD2" w14:textId="77777777" w:rsidTr="00EE6BBF">
        <w:trPr>
          <w:trHeight w:val="743"/>
        </w:trPr>
        <w:tc>
          <w:tcPr>
            <w:tcW w:w="0" w:type="auto"/>
            <w:shd w:val="clear" w:color="auto" w:fill="262626" w:themeFill="text1" w:themeFillTint="D9"/>
          </w:tcPr>
          <w:p w14:paraId="6670E44A" w14:textId="77777777" w:rsidR="00BE59C4" w:rsidRDefault="00BE59C4" w:rsidP="0018727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N°</w:t>
            </w:r>
            <w:proofErr w:type="spellEnd"/>
          </w:p>
        </w:tc>
        <w:tc>
          <w:tcPr>
            <w:tcW w:w="1823" w:type="dxa"/>
            <w:shd w:val="clear" w:color="auto" w:fill="262626" w:themeFill="text1" w:themeFillTint="D9"/>
          </w:tcPr>
          <w:p w14:paraId="13F2E1B9" w14:textId="77777777" w:rsidR="00BE59C4" w:rsidRPr="00E95028" w:rsidRDefault="00BE59C4" w:rsidP="0018727E">
            <w:pPr>
              <w:rPr>
                <w:b/>
                <w:lang w:val="es-ES"/>
              </w:rPr>
            </w:pPr>
            <w:r w:rsidRPr="00E95028">
              <w:rPr>
                <w:b/>
                <w:lang w:val="es-ES"/>
              </w:rPr>
              <w:t>Descripción</w:t>
            </w:r>
          </w:p>
        </w:tc>
        <w:tc>
          <w:tcPr>
            <w:tcW w:w="2416" w:type="dxa"/>
            <w:shd w:val="clear" w:color="auto" w:fill="262626" w:themeFill="text1" w:themeFillTint="D9"/>
          </w:tcPr>
          <w:p w14:paraId="67CA2CD4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Completamente logrado</w:t>
            </w:r>
          </w:p>
          <w:p w14:paraId="5226AAD0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(1</w:t>
            </w:r>
            <w:r w:rsidRPr="008C286E">
              <w:rPr>
                <w:b/>
                <w:lang w:val="es-ES"/>
              </w:rPr>
              <w:t>00%)</w:t>
            </w:r>
          </w:p>
        </w:tc>
        <w:tc>
          <w:tcPr>
            <w:tcW w:w="2409" w:type="dxa"/>
            <w:shd w:val="clear" w:color="auto" w:fill="262626" w:themeFill="text1" w:themeFillTint="D9"/>
          </w:tcPr>
          <w:p w14:paraId="3073D9AF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Parcialmente logrado</w:t>
            </w:r>
          </w:p>
          <w:p w14:paraId="6772EC88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(80%)</w:t>
            </w:r>
          </w:p>
        </w:tc>
        <w:tc>
          <w:tcPr>
            <w:tcW w:w="2124" w:type="dxa"/>
            <w:shd w:val="clear" w:color="auto" w:fill="262626" w:themeFill="text1" w:themeFillTint="D9"/>
          </w:tcPr>
          <w:p w14:paraId="3EE91511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Logrado</w:t>
            </w:r>
          </w:p>
          <w:p w14:paraId="0EDA0A17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(60%)</w:t>
            </w:r>
          </w:p>
        </w:tc>
        <w:tc>
          <w:tcPr>
            <w:tcW w:w="1984" w:type="dxa"/>
            <w:shd w:val="clear" w:color="auto" w:fill="262626" w:themeFill="text1" w:themeFillTint="D9"/>
          </w:tcPr>
          <w:p w14:paraId="5DC1D0D2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Medianamente logrado</w:t>
            </w:r>
          </w:p>
          <w:p w14:paraId="6F74F887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(30%)</w:t>
            </w:r>
          </w:p>
        </w:tc>
        <w:tc>
          <w:tcPr>
            <w:tcW w:w="2124" w:type="dxa"/>
            <w:shd w:val="clear" w:color="auto" w:fill="262626" w:themeFill="text1" w:themeFillTint="D9"/>
          </w:tcPr>
          <w:p w14:paraId="756F56FD" w14:textId="77777777" w:rsidR="00BE59C4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No Logrado</w:t>
            </w:r>
          </w:p>
          <w:p w14:paraId="4B69232B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(0%)</w:t>
            </w:r>
          </w:p>
        </w:tc>
      </w:tr>
      <w:tr w:rsidR="005C0263" w14:paraId="42D9A91F" w14:textId="77777777" w:rsidTr="005C0263">
        <w:trPr>
          <w:trHeight w:val="2222"/>
        </w:trPr>
        <w:tc>
          <w:tcPr>
            <w:tcW w:w="0" w:type="auto"/>
            <w:vAlign w:val="center"/>
          </w:tcPr>
          <w:p w14:paraId="3E8107BB" w14:textId="77777777" w:rsidR="005C0263" w:rsidRPr="00A67DF9" w:rsidRDefault="005C0263" w:rsidP="005C0263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t>1</w:t>
            </w:r>
          </w:p>
        </w:tc>
        <w:tc>
          <w:tcPr>
            <w:tcW w:w="1823" w:type="dxa"/>
          </w:tcPr>
          <w:p w14:paraId="200D913F" w14:textId="77777777" w:rsidR="005C0263" w:rsidRDefault="005C0263" w:rsidP="005C0263">
            <w:pPr>
              <w:textAlignment w:val="baseline"/>
              <w:rPr>
                <w:rFonts w:eastAsia="Times New Roman"/>
                <w:sz w:val="20"/>
                <w:szCs w:val="20"/>
                <w:lang w:eastAsia="es-CL"/>
              </w:rPr>
            </w:pPr>
            <w:r w:rsidRPr="7E2FACE5">
              <w:rPr>
                <w:rFonts w:eastAsia="Times New Roman"/>
                <w:sz w:val="20"/>
                <w:szCs w:val="20"/>
                <w:lang w:eastAsia="es-CL"/>
              </w:rPr>
              <w:t>Explica la naturaleza de las pasiones humanas, relacionando los conceptos de razón y afectividad, según el caso planteado.</w:t>
            </w:r>
          </w:p>
          <w:p w14:paraId="1846833A" w14:textId="13194F82" w:rsidR="005C0263" w:rsidRPr="00E665EC" w:rsidRDefault="005C0263" w:rsidP="005C0263">
            <w:pPr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CL"/>
              </w:rPr>
            </w:pPr>
            <w:r w:rsidRPr="005C0263">
              <w:rPr>
                <w:rFonts w:eastAsia="Times New Roman"/>
                <w:b/>
                <w:bCs/>
                <w:sz w:val="20"/>
                <w:szCs w:val="20"/>
                <w:lang w:eastAsia="es-CL"/>
              </w:rPr>
              <w:t>(</w:t>
            </w:r>
            <w:r w:rsidRPr="005C0263">
              <w:rPr>
                <w:rFonts w:eastAsia="Times New Roman"/>
                <w:b/>
                <w:bCs/>
                <w:sz w:val="20"/>
                <w:szCs w:val="20"/>
                <w:lang w:eastAsia="es-CL"/>
              </w:rPr>
              <w:t xml:space="preserve">Valor </w:t>
            </w:r>
            <w:r w:rsidRPr="005C0263">
              <w:rPr>
                <w:rFonts w:eastAsia="Times New Roman"/>
                <w:b/>
                <w:bCs/>
                <w:sz w:val="20"/>
                <w:szCs w:val="20"/>
                <w:lang w:eastAsia="es-CL"/>
              </w:rPr>
              <w:t>30 puntos)</w:t>
            </w:r>
          </w:p>
        </w:tc>
        <w:tc>
          <w:tcPr>
            <w:tcW w:w="2416" w:type="dxa"/>
          </w:tcPr>
          <w:p w14:paraId="79D2FB87" w14:textId="0F8A5325" w:rsidR="005C0263" w:rsidRPr="00E665EC" w:rsidRDefault="005C0263" w:rsidP="005C0263">
            <w:pPr>
              <w:rPr>
                <w:sz w:val="20"/>
                <w:szCs w:val="20"/>
              </w:rPr>
            </w:pPr>
            <w:r w:rsidRPr="7E2FACE5">
              <w:rPr>
                <w:rFonts w:eastAsia="Times New Roman"/>
                <w:sz w:val="20"/>
                <w:szCs w:val="20"/>
                <w:lang w:eastAsia="es-CL"/>
              </w:rPr>
              <w:t xml:space="preserve">Explica dos características de la libertad reflejadas en el caso, relacionando de forma directa y aplicada al caso los conceptos de razón y afectividad. </w:t>
            </w:r>
          </w:p>
        </w:tc>
        <w:tc>
          <w:tcPr>
            <w:tcW w:w="2409" w:type="dxa"/>
          </w:tcPr>
          <w:p w14:paraId="2E0869CC" w14:textId="68DD97E6" w:rsidR="005C0263" w:rsidRPr="00E665EC" w:rsidRDefault="005C0263" w:rsidP="005C0263">
            <w:pPr>
              <w:rPr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Explica dos características de la libertad reflejadas en el caso, relacionando uno de los conceptos solicitados con el caso. </w:t>
            </w:r>
          </w:p>
        </w:tc>
        <w:tc>
          <w:tcPr>
            <w:tcW w:w="2124" w:type="dxa"/>
          </w:tcPr>
          <w:p w14:paraId="13CF856A" w14:textId="1C6686B9" w:rsidR="005C0263" w:rsidRPr="00E665EC" w:rsidRDefault="005C0263" w:rsidP="005C0263">
            <w:pPr>
              <w:rPr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>Explica dos características de la libertad reflejadas en el caso, sin embargo, los conceptos solicitados se explican sin contextualizar en el caso. .</w:t>
            </w:r>
          </w:p>
        </w:tc>
        <w:tc>
          <w:tcPr>
            <w:tcW w:w="1984" w:type="dxa"/>
          </w:tcPr>
          <w:p w14:paraId="1B3DDFDE" w14:textId="4859AFC5" w:rsidR="005C0263" w:rsidRPr="00E665EC" w:rsidRDefault="005C0263" w:rsidP="005C0263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Explica una característica de la libertad reflejadas en el caso. Y/O explica uno de los conceptos solicitados sin contextualizarlo en el caso. </w:t>
            </w:r>
          </w:p>
        </w:tc>
        <w:tc>
          <w:tcPr>
            <w:tcW w:w="2124" w:type="dxa"/>
          </w:tcPr>
          <w:p w14:paraId="2FC20F82" w14:textId="33B90729" w:rsidR="005C0263" w:rsidRPr="00E665EC" w:rsidRDefault="005C0263" w:rsidP="005C0263">
            <w:pPr>
              <w:rPr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Explica algunas características de la libertad, sin contextualizar en el caso. </w:t>
            </w:r>
          </w:p>
        </w:tc>
      </w:tr>
      <w:tr w:rsidR="005C0263" w14:paraId="46AB80C7" w14:textId="77777777" w:rsidTr="005C0263">
        <w:trPr>
          <w:trHeight w:val="238"/>
        </w:trPr>
        <w:tc>
          <w:tcPr>
            <w:tcW w:w="0" w:type="auto"/>
            <w:vAlign w:val="center"/>
          </w:tcPr>
          <w:p w14:paraId="3339DB43" w14:textId="77777777" w:rsidR="005C0263" w:rsidRPr="00A67DF9" w:rsidRDefault="005C0263" w:rsidP="005C0263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t>2</w:t>
            </w:r>
          </w:p>
        </w:tc>
        <w:tc>
          <w:tcPr>
            <w:tcW w:w="1823" w:type="dxa"/>
          </w:tcPr>
          <w:p w14:paraId="5034C7B1" w14:textId="204FEE52" w:rsidR="005C0263" w:rsidRDefault="005C0263" w:rsidP="005C0263">
            <w:pPr>
              <w:textAlignment w:val="baseline"/>
              <w:rPr>
                <w:rFonts w:eastAsia="Times New Roman"/>
                <w:sz w:val="20"/>
                <w:szCs w:val="20"/>
                <w:lang w:eastAsia="es-CL"/>
              </w:rPr>
            </w:pPr>
            <w:r w:rsidRPr="7E2FACE5">
              <w:rPr>
                <w:rFonts w:eastAsia="Times New Roman"/>
                <w:sz w:val="20"/>
                <w:szCs w:val="20"/>
                <w:lang w:eastAsia="es-CL"/>
              </w:rPr>
              <w:t xml:space="preserve">Reconoce las tres características de la libertad en el caso, ejemplificando dos características del amor de amistad en el actuar de uno de los personajes. </w:t>
            </w:r>
          </w:p>
          <w:p w14:paraId="13DDACF1" w14:textId="5E8E9DFD" w:rsidR="005C0263" w:rsidRPr="006A5AC2" w:rsidRDefault="005C0263" w:rsidP="005C0263">
            <w:pPr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A5AC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(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V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 xml:space="preserve">alor </w:t>
            </w:r>
            <w:r w:rsidRPr="006A5AC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3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5</w:t>
            </w:r>
            <w:r w:rsidRPr="006A5AC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 puntos)</w:t>
            </w:r>
          </w:p>
          <w:p w14:paraId="44C4082E" w14:textId="3A4052A6" w:rsidR="005C0263" w:rsidRPr="00E665EC" w:rsidRDefault="005C0263" w:rsidP="005C0263">
            <w:pPr>
              <w:rPr>
                <w:sz w:val="20"/>
                <w:szCs w:val="20"/>
                <w:lang w:val="es-ES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2416" w:type="dxa"/>
          </w:tcPr>
          <w:p w14:paraId="1200621E" w14:textId="3576797C" w:rsidR="005C0263" w:rsidRPr="00E665EC" w:rsidRDefault="005C0263" w:rsidP="005C0263">
            <w:pPr>
              <w:rPr>
                <w:rFonts w:eastAsiaTheme="minorEastAsia"/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Describe cómo se refleja las tres características de la libertad en el caso, dando dos ejemplos del amor de amistad en el actuar de Martín. </w:t>
            </w:r>
          </w:p>
        </w:tc>
        <w:tc>
          <w:tcPr>
            <w:tcW w:w="2409" w:type="dxa"/>
          </w:tcPr>
          <w:p w14:paraId="33C0DC8F" w14:textId="1D1F5EA5" w:rsidR="005C0263" w:rsidRPr="00E665EC" w:rsidRDefault="005C0263" w:rsidP="005C0263">
            <w:pPr>
              <w:rPr>
                <w:sz w:val="20"/>
                <w:szCs w:val="20"/>
                <w:lang w:val="es-ES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>Describe cómo se refleja las tres características de la libertad en el caso, dando un ejemplo del amor de amistad en el actuar de Martín.</w:t>
            </w:r>
          </w:p>
        </w:tc>
        <w:tc>
          <w:tcPr>
            <w:tcW w:w="2124" w:type="dxa"/>
          </w:tcPr>
          <w:p w14:paraId="08DA349E" w14:textId="577E9630" w:rsidR="005C0263" w:rsidRPr="00E665EC" w:rsidRDefault="005C0263" w:rsidP="005C0263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Describe cómo se refleja las tres características de la libertad en el caso, sin embargo, los ejemplos no se contextualizan en el caso. </w:t>
            </w:r>
          </w:p>
        </w:tc>
        <w:tc>
          <w:tcPr>
            <w:tcW w:w="1984" w:type="dxa"/>
          </w:tcPr>
          <w:p w14:paraId="36213CA2" w14:textId="2E549CC2" w:rsidR="005C0263" w:rsidRPr="00E665EC" w:rsidRDefault="005C0263" w:rsidP="005C0263">
            <w:pPr>
              <w:rPr>
                <w:rFonts w:eastAsiaTheme="minorEastAsia"/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Describe una o dos características de la libertad reflejadas en el caso. Y/o da un ejemplo del amor de amistad sin contextualizar en el caso. </w:t>
            </w:r>
          </w:p>
        </w:tc>
        <w:tc>
          <w:tcPr>
            <w:tcW w:w="2124" w:type="dxa"/>
          </w:tcPr>
          <w:p w14:paraId="341FE546" w14:textId="7F0E98D6" w:rsidR="005C0263" w:rsidRPr="00E665EC" w:rsidRDefault="005C0263" w:rsidP="005C0263">
            <w:pPr>
              <w:rPr>
                <w:rFonts w:eastAsiaTheme="minorEastAsia"/>
                <w:sz w:val="20"/>
                <w:szCs w:val="20"/>
                <w:lang w:val="es-ES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Describe las características de la libertad sin aplicar al caso. </w:t>
            </w:r>
          </w:p>
        </w:tc>
      </w:tr>
      <w:tr w:rsidR="005C0263" w14:paraId="2B6050E7" w14:textId="77777777" w:rsidTr="005C0263">
        <w:trPr>
          <w:trHeight w:val="2108"/>
        </w:trPr>
        <w:tc>
          <w:tcPr>
            <w:tcW w:w="0" w:type="auto"/>
            <w:vAlign w:val="center"/>
          </w:tcPr>
          <w:p w14:paraId="3C781DAC" w14:textId="77777777" w:rsidR="005C0263" w:rsidRPr="00A67DF9" w:rsidRDefault="005C0263" w:rsidP="005C0263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lastRenderedPageBreak/>
              <w:t>3</w:t>
            </w:r>
          </w:p>
        </w:tc>
        <w:tc>
          <w:tcPr>
            <w:tcW w:w="1823" w:type="dxa"/>
          </w:tcPr>
          <w:p w14:paraId="2D2A809B" w14:textId="77777777" w:rsidR="005C0263" w:rsidRDefault="005C0263" w:rsidP="005C0263">
            <w:pPr>
              <w:textAlignment w:val="baseline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Ejemplifica cómo fomentar el cuidado y respeto por el otro, fundamentando a partir de la dignidad humana y entrega personal, desde una antropología clásica. </w:t>
            </w:r>
          </w:p>
          <w:p w14:paraId="627E3121" w14:textId="64A27B1B" w:rsidR="005C0263" w:rsidRPr="00E665EC" w:rsidRDefault="005C0263" w:rsidP="005C0263">
            <w:pPr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CL"/>
              </w:rPr>
            </w:pPr>
            <w:r w:rsidRPr="006A5AC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(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Valor </w:t>
            </w:r>
            <w:r w:rsidRPr="006A5AC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3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5</w:t>
            </w:r>
            <w:r w:rsidRPr="006A5AC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 puntos)</w:t>
            </w:r>
          </w:p>
        </w:tc>
        <w:tc>
          <w:tcPr>
            <w:tcW w:w="2416" w:type="dxa"/>
          </w:tcPr>
          <w:p w14:paraId="250C3769" w14:textId="3A27026F" w:rsidR="005C0263" w:rsidRPr="00E665EC" w:rsidRDefault="005C0263" w:rsidP="005C0263">
            <w:pPr>
              <w:widowControl w:val="0"/>
              <w:rPr>
                <w:sz w:val="20"/>
                <w:szCs w:val="20"/>
                <w:lang w:val="es-ES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Da dos ejemplos, contextualizados en su futura profesión, de cómo fomentar una cultura de cuidado y respeto por el otro, fundamentando su ejemplificación a partir de la relación entre dignidad, entrega del ser personal, único e irrepetible, desde una antropología clásica. </w:t>
            </w:r>
          </w:p>
        </w:tc>
        <w:tc>
          <w:tcPr>
            <w:tcW w:w="2409" w:type="dxa"/>
          </w:tcPr>
          <w:p w14:paraId="60B683A5" w14:textId="21D66D2C" w:rsidR="005C0263" w:rsidRPr="00E665EC" w:rsidRDefault="005C0263" w:rsidP="005C0263">
            <w:pPr>
              <w:widowControl w:val="0"/>
              <w:rPr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Da dos ejemplos, contextualizados en su futura profesión, de cómo fomentar una cultura de cuidado y respeto por el otro, sin embargo, fundamenta relacionando dos de los conceptos solicitados, desde una antropología clásica. </w:t>
            </w:r>
          </w:p>
        </w:tc>
        <w:tc>
          <w:tcPr>
            <w:tcW w:w="2124" w:type="dxa"/>
          </w:tcPr>
          <w:p w14:paraId="54E53C3D" w14:textId="26518E8D" w:rsidR="005C0263" w:rsidRPr="00E665EC" w:rsidRDefault="005C0263" w:rsidP="005C0263">
            <w:pPr>
              <w:widowControl w:val="0"/>
              <w:rPr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Da dos ejemplos, contextualizados en su futura profesión, de cómo fomentar una cultura de cuidado y respeto por el otro, fundamentando su ejemplificación con uno de los conceptos solicitados, desde una antropología clásica. </w:t>
            </w:r>
          </w:p>
        </w:tc>
        <w:tc>
          <w:tcPr>
            <w:tcW w:w="1984" w:type="dxa"/>
          </w:tcPr>
          <w:p w14:paraId="7944CE31" w14:textId="1C19D6C9" w:rsidR="005C0263" w:rsidRPr="00E665EC" w:rsidRDefault="005C0263" w:rsidP="005C0263">
            <w:pPr>
              <w:rPr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Da un ejemplo contextualizado en su futura profesión, de cómo fomentar una cultura de cuidado y respeto por el otro, sin fundamentar con los conceptos solicitados, desde una antropología clásica.  </w:t>
            </w:r>
          </w:p>
        </w:tc>
        <w:tc>
          <w:tcPr>
            <w:tcW w:w="2124" w:type="dxa"/>
          </w:tcPr>
          <w:p w14:paraId="5FA72C6E" w14:textId="6E0A4C31" w:rsidR="005C0263" w:rsidRPr="00E665EC" w:rsidRDefault="005C0263" w:rsidP="005C0263">
            <w:pPr>
              <w:rPr>
                <w:sz w:val="20"/>
                <w:szCs w:val="20"/>
              </w:rPr>
            </w:pPr>
            <w:r w:rsidRPr="006A5AC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Los ejemplos dados no se contextualizan en su futura profesión ni en la cultura de cuidado y respeto de la dignidad desde una antropología clásica. </w:t>
            </w:r>
          </w:p>
        </w:tc>
      </w:tr>
    </w:tbl>
    <w:p w14:paraId="090B61D7" w14:textId="77777777" w:rsidR="004C405D" w:rsidRDefault="004C405D" w:rsidP="004C405D"/>
    <w:p w14:paraId="6318DB96" w14:textId="77777777" w:rsidR="004C405D" w:rsidRDefault="004C405D" w:rsidP="004C405D"/>
    <w:p w14:paraId="685EB698" w14:textId="1223ABE9" w:rsidR="0012615D" w:rsidRDefault="0012615D" w:rsidP="00CA0A4E">
      <w:pPr>
        <w:pStyle w:val="Prrafodelista"/>
        <w:numPr>
          <w:ilvl w:val="0"/>
          <w:numId w:val="39"/>
        </w:numPr>
        <w:spacing w:before="240" w:after="240"/>
        <w:jc w:val="left"/>
        <w:sectPr w:rsidR="0012615D" w:rsidSect="0012615D">
          <w:headerReference w:type="default" r:id="rId14"/>
          <w:footerReference w:type="default" r:id="rId15"/>
          <w:pgSz w:w="15840" w:h="12240" w:orient="landscape" w:code="1"/>
          <w:pgMar w:top="1701" w:right="1418" w:bottom="1701" w:left="1134" w:header="709" w:footer="340" w:gutter="0"/>
          <w:cols w:space="708"/>
          <w:docGrid w:linePitch="360"/>
        </w:sectPr>
      </w:pPr>
    </w:p>
    <w:bookmarkEnd w:id="0"/>
    <w:bookmarkEnd w:id="1"/>
    <w:p w14:paraId="0A53631D" w14:textId="5D97C175" w:rsidR="00EB78A0" w:rsidRDefault="00EB78A0" w:rsidP="00CA0A4E">
      <w:pPr>
        <w:spacing w:before="240" w:after="240"/>
      </w:pPr>
    </w:p>
    <w:sectPr w:rsidR="00EB78A0" w:rsidSect="00293988">
      <w:headerReference w:type="default" r:id="rId16"/>
      <w:footerReference w:type="default" r:id="rId17"/>
      <w:pgSz w:w="12240" w:h="15840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424C" w14:textId="77777777" w:rsidR="00987D2A" w:rsidRDefault="00987D2A" w:rsidP="00A3769D">
      <w:r>
        <w:separator/>
      </w:r>
    </w:p>
  </w:endnote>
  <w:endnote w:type="continuationSeparator" w:id="0">
    <w:p w14:paraId="2B0A6E11" w14:textId="77777777" w:rsidR="00987D2A" w:rsidRDefault="00987D2A" w:rsidP="00A3769D">
      <w:r>
        <w:continuationSeparator/>
      </w:r>
    </w:p>
  </w:endnote>
  <w:endnote w:type="continuationNotice" w:id="1">
    <w:p w14:paraId="49A2D1F4" w14:textId="77777777" w:rsidR="00987D2A" w:rsidRDefault="00987D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14:paraId="0A54AB7D" w14:textId="70E623E7" w:rsidR="00494712" w:rsidRPr="00C725FD" w:rsidRDefault="00494712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>
              <w:pict>
                <v:line w14:anchorId="7FE5475C" id="Conector recto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05pt,.5pt" to="429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 strokecolor="#00b0f0" strokeweight="1.5pt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23471"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14:paraId="4C2D364F" w14:textId="6082E202" w:rsidR="00494712" w:rsidRPr="00C725FD" w:rsidRDefault="00494712" w:rsidP="00C97951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4A9D095F">
                  <wp:simplePos x="0" y="0"/>
                  <wp:positionH relativeFrom="column">
                    <wp:posOffset>8272145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2AF0676" id="Conector recto 37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1.35pt,.5pt" to="651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" strokecolor="#00b0f0" strokeweight="1.5pt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11EB9" w:rsidRP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14:paraId="49EE4D33" w14:textId="41DAC9CA" w:rsidR="00494712" w:rsidRPr="00C725FD" w:rsidRDefault="00AC0A21" w:rsidP="00C725FD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94712"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>
              <w:pict>
                <v:line w14:anchorId="05B2C136" id="Conector recto 16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35pt,.1pt" to="650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 strokecolor="#00b0f0" strokeweight="1.5pt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="00611EB9" w:rsidRP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1635" w14:textId="77777777" w:rsidR="00987D2A" w:rsidRDefault="00987D2A" w:rsidP="00A3769D">
      <w:r>
        <w:separator/>
      </w:r>
    </w:p>
  </w:footnote>
  <w:footnote w:type="continuationSeparator" w:id="0">
    <w:p w14:paraId="72FA9BE0" w14:textId="77777777" w:rsidR="00987D2A" w:rsidRDefault="00987D2A" w:rsidP="00A3769D">
      <w:r>
        <w:continuationSeparator/>
      </w:r>
    </w:p>
  </w:footnote>
  <w:footnote w:type="continuationNotice" w:id="1">
    <w:p w14:paraId="54702364" w14:textId="77777777" w:rsidR="00987D2A" w:rsidRDefault="00987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14:paraId="4F8504FD" w14:textId="4B077420" w:rsidR="00494712" w:rsidRDefault="00494712">
        <w:pPr>
          <w:pStyle w:val="Encabezado"/>
          <w:jc w:val="right"/>
        </w:pPr>
        <w:r>
          <w:rPr>
            <w:b/>
            <w:noProof/>
            <w:sz w:val="32"/>
            <w:szCs w:val="32"/>
            <w:lang w:eastAsia="es-CL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786D65C" wp14:editId="564AC3F5">
                  <wp:simplePos x="0" y="0"/>
                  <wp:positionH relativeFrom="column">
                    <wp:posOffset>1466215</wp:posOffset>
                  </wp:positionH>
                  <wp:positionV relativeFrom="paragraph">
                    <wp:posOffset>-119380</wp:posOffset>
                  </wp:positionV>
                  <wp:extent cx="3333750" cy="428625"/>
                  <wp:effectExtent l="0" t="0" r="0" b="9525"/>
                  <wp:wrapNone/>
                  <wp:docPr id="240" name="Cuadro de texto 2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33375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4301A4" w14:textId="03410E7F" w:rsidR="00494712" w:rsidRPr="00C54D1A" w:rsidRDefault="00B008A6" w:rsidP="00B008A6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Asignatura </w:t>
                              </w:r>
                              <w:r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Sigla</w:t>
                              </w:r>
                              <w:r w:rsidR="00494712"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Formato de respuestas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44"/>
                                  <w:szCs w:val="44"/>
                                </w:rPr>
                                <w:t>|</w:t>
                              </w:r>
                            </w:p>
                            <w:p w14:paraId="6FE36001" w14:textId="520B9AEB" w:rsidR="00494712" w:rsidRPr="00C54D1A" w:rsidRDefault="00494712" w:rsidP="00C54D1A">
                              <w:pP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786D65C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0" o:spid="_x0000_s1027" type="#_x0000_t202" style="position:absolute;left:0;text-align:left;margin-left:115.45pt;margin-top:-9.4pt;width:262.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" fillcolor="white [3201]" stroked="f" strokeweight=".5pt">
                  <v:textbox>
                    <w:txbxContent>
                      <w:p w14:paraId="224301A4" w14:textId="03410E7F" w:rsidR="00494712" w:rsidRPr="00C54D1A" w:rsidRDefault="00B008A6" w:rsidP="00B008A6">
                        <w:pPr>
                          <w:jc w:val="right"/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Asignatura </w:t>
                        </w:r>
                        <w:r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Sigla</w:t>
                        </w:r>
                        <w:r w:rsidR="00494712"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)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Formato de respuestas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  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44"/>
                            <w:szCs w:val="44"/>
                          </w:rPr>
                          <w:t>|</w:t>
                        </w:r>
                      </w:p>
                      <w:p w14:paraId="6FE36001" w14:textId="520B9AEB" w:rsidR="00494712" w:rsidRPr="00C54D1A" w:rsidRDefault="00494712" w:rsidP="00C54D1A">
                        <w:pP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0D4C7958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14:paraId="214402A9" w14:textId="0AF850B2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223471"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7BB7B9" id="Rectángulo 5" o:spid="_x0000_s1028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14:paraId="214402A9" w14:textId="0AF850B2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223471" w:rsidRPr="0022347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D1D3CD9" w14:textId="77777777" w:rsidR="00494712" w:rsidRDefault="004947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3AE0" w14:textId="4BCD145F" w:rsidR="00494712" w:rsidRDefault="00203D8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A0D7" w14:textId="12713331" w:rsidR="00494712" w:rsidRDefault="00BE1AD9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648B3D36">
          <wp:simplePos x="0" y="0"/>
          <wp:positionH relativeFrom="column">
            <wp:posOffset>6791960</wp:posOffset>
          </wp:positionH>
          <wp:positionV relativeFrom="paragraph">
            <wp:posOffset>3810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14:paraId="2A1A29B1" w14:textId="29E23053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D00EA46" id="Rectángulo 32" o:spid="_x0000_s1029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14:paraId="2A1A29B1" w14:textId="29E23053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24C42B5A" w14:textId="6C8D9CCE" w:rsidR="00494712" w:rsidRDefault="0049471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21DA" w14:textId="22B1C5B6" w:rsidR="00494712" w:rsidRDefault="005C0263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14:paraId="6D6486EA" w14:textId="133A7468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5BEDD9" id="Rectángulo 159" o:spid="_x0000_s1030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14:paraId="6D6486EA" w14:textId="133A7468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46A4772B" w14:textId="0B911A23" w:rsidR="00494712" w:rsidRDefault="00203D89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1F1727"/>
    <w:multiLevelType w:val="hybridMultilevel"/>
    <w:tmpl w:val="693CB8B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color w:val="00000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50D17"/>
    <w:multiLevelType w:val="hybridMultilevel"/>
    <w:tmpl w:val="11B21F58"/>
    <w:lvl w:ilvl="0" w:tplc="D248AE1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2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9406075">
    <w:abstractNumId w:val="0"/>
  </w:num>
  <w:num w:numId="2" w16cid:durableId="775637271">
    <w:abstractNumId w:val="25"/>
  </w:num>
  <w:num w:numId="3" w16cid:durableId="621763403">
    <w:abstractNumId w:val="24"/>
  </w:num>
  <w:num w:numId="4" w16cid:durableId="190343336">
    <w:abstractNumId w:val="22"/>
  </w:num>
  <w:num w:numId="5" w16cid:durableId="416681337">
    <w:abstractNumId w:val="21"/>
  </w:num>
  <w:num w:numId="6" w16cid:durableId="1306396139">
    <w:abstractNumId w:val="37"/>
  </w:num>
  <w:num w:numId="7" w16cid:durableId="1680813303">
    <w:abstractNumId w:val="4"/>
  </w:num>
  <w:num w:numId="8" w16cid:durableId="315305306">
    <w:abstractNumId w:val="11"/>
  </w:num>
  <w:num w:numId="9" w16cid:durableId="220362348">
    <w:abstractNumId w:val="10"/>
  </w:num>
  <w:num w:numId="10" w16cid:durableId="1886719927">
    <w:abstractNumId w:val="8"/>
  </w:num>
  <w:num w:numId="11" w16cid:durableId="2000421332">
    <w:abstractNumId w:val="15"/>
  </w:num>
  <w:num w:numId="12" w16cid:durableId="1271543427">
    <w:abstractNumId w:val="29"/>
  </w:num>
  <w:num w:numId="13" w16cid:durableId="306670373">
    <w:abstractNumId w:val="27"/>
  </w:num>
  <w:num w:numId="14" w16cid:durableId="206721587">
    <w:abstractNumId w:val="36"/>
  </w:num>
  <w:num w:numId="15" w16cid:durableId="1687707594">
    <w:abstractNumId w:val="26"/>
  </w:num>
  <w:num w:numId="16" w16cid:durableId="1528789058">
    <w:abstractNumId w:val="1"/>
  </w:num>
  <w:num w:numId="17" w16cid:durableId="177472920">
    <w:abstractNumId w:val="33"/>
  </w:num>
  <w:num w:numId="18" w16cid:durableId="2054840425">
    <w:abstractNumId w:val="7"/>
  </w:num>
  <w:num w:numId="19" w16cid:durableId="696807277">
    <w:abstractNumId w:val="14"/>
  </w:num>
  <w:num w:numId="20" w16cid:durableId="2105026147">
    <w:abstractNumId w:val="16"/>
  </w:num>
  <w:num w:numId="21" w16cid:durableId="1496532488">
    <w:abstractNumId w:val="9"/>
  </w:num>
  <w:num w:numId="22" w16cid:durableId="960185368">
    <w:abstractNumId w:val="31"/>
  </w:num>
  <w:num w:numId="23" w16cid:durableId="1079641128">
    <w:abstractNumId w:val="28"/>
  </w:num>
  <w:num w:numId="24" w16cid:durableId="1059592472">
    <w:abstractNumId w:val="35"/>
  </w:num>
  <w:num w:numId="25" w16cid:durableId="2109767268">
    <w:abstractNumId w:val="3"/>
  </w:num>
  <w:num w:numId="26" w16cid:durableId="871726895">
    <w:abstractNumId w:val="34"/>
  </w:num>
  <w:num w:numId="27" w16cid:durableId="2115397333">
    <w:abstractNumId w:val="32"/>
  </w:num>
  <w:num w:numId="28" w16cid:durableId="953289575">
    <w:abstractNumId w:val="6"/>
  </w:num>
  <w:num w:numId="29" w16cid:durableId="885484976">
    <w:abstractNumId w:val="30"/>
  </w:num>
  <w:num w:numId="30" w16cid:durableId="372195787">
    <w:abstractNumId w:val="2"/>
  </w:num>
  <w:num w:numId="31" w16cid:durableId="1245528358">
    <w:abstractNumId w:val="38"/>
  </w:num>
  <w:num w:numId="32" w16cid:durableId="449323452">
    <w:abstractNumId w:val="5"/>
  </w:num>
  <w:num w:numId="33" w16cid:durableId="726074638">
    <w:abstractNumId w:val="18"/>
  </w:num>
  <w:num w:numId="34" w16cid:durableId="2075661424">
    <w:abstractNumId w:val="39"/>
  </w:num>
  <w:num w:numId="35" w16cid:durableId="1159081591">
    <w:abstractNumId w:val="23"/>
  </w:num>
  <w:num w:numId="36" w16cid:durableId="1502162240">
    <w:abstractNumId w:val="19"/>
  </w:num>
  <w:num w:numId="37" w16cid:durableId="563180406">
    <w:abstractNumId w:val="13"/>
  </w:num>
  <w:num w:numId="38" w16cid:durableId="9307424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0"/>
  </w:num>
  <w:num w:numId="40" w16cid:durableId="1454327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615D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C405D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5DE6"/>
    <w:rsid w:val="005375B7"/>
    <w:rsid w:val="0054616B"/>
    <w:rsid w:val="005464FD"/>
    <w:rsid w:val="00546BC0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0263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59C4"/>
    <w:rsid w:val="00BE685E"/>
    <w:rsid w:val="00BE7212"/>
    <w:rsid w:val="00BF139E"/>
    <w:rsid w:val="00BF3949"/>
    <w:rsid w:val="00BF3AF4"/>
    <w:rsid w:val="00C033AC"/>
    <w:rsid w:val="00C11409"/>
    <w:rsid w:val="00C11B8F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65EC"/>
    <w:rsid w:val="00E67AD3"/>
    <w:rsid w:val="00E712A2"/>
    <w:rsid w:val="00E737C3"/>
    <w:rsid w:val="00E737CC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2239"/>
    <w:rsid w:val="00EB3B91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BBF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customStyle="1" w:styleId="Titulogris16barranaranja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Indicetextolistado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customStyle="1" w:styleId="Titulogris16barranaranjaCar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Textos11cuerpo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DC1Car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customStyle="1" w:styleId="IndicetextolistadoCar">
    <w:name w:val="Indice texto listado Car"/>
    <w:basedOn w:val="TDC1Car"/>
    <w:link w:val="Indicetextolistado"/>
    <w:rsid w:val="00CA415F"/>
    <w:rPr>
      <w:rFonts w:asciiTheme="majorHAnsi" w:hAnsiTheme="majorHAnsi" w:cs="Times New Roman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customStyle="1" w:styleId="Tituloscontenidos14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customStyle="1" w:styleId="Textos11cuerpoCar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Texto14cita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scontenidos14Car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customStyle="1" w:styleId="Texto14citaCar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customStyle="1" w:styleId="Tituloimportante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customStyle="1" w:styleId="Textoimportante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customStyle="1" w:styleId="TituloimportanteCar">
    <w:name w:val="Titulo importante Car"/>
    <w:basedOn w:val="IndicetextolistadoCar"/>
    <w:link w:val="Tituloimportante"/>
    <w:rsid w:val="000B0861"/>
    <w:rPr>
      <w:rFonts w:asciiTheme="majorHAnsi" w:eastAsiaTheme="minorEastAsia" w:hAnsiTheme="majorHAnsi" w:cs="Times New Roman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customStyle="1" w:styleId="Tituloejemplo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customStyle="1" w:styleId="TextoimportanteCar">
    <w:name w:val="Texto importante Car"/>
    <w:basedOn w:val="IndicetextolistadoCar"/>
    <w:link w:val="Textoimportante"/>
    <w:rsid w:val="00946895"/>
    <w:rPr>
      <w:rFonts w:asciiTheme="majorHAnsi" w:hAnsiTheme="majorHAnsi" w:cs="Times New Roman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customStyle="1" w:styleId="TituloSabiasque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customStyle="1" w:styleId="TituloejemploCar">
    <w:name w:val="Titulo ejemplo Car"/>
    <w:basedOn w:val="IndicetextolistadoCar"/>
    <w:link w:val="Tituloejemplo"/>
    <w:rsid w:val="00B21B62"/>
    <w:rPr>
      <w:rFonts w:asciiTheme="majorHAnsi" w:eastAsiaTheme="minorEastAsia" w:hAnsiTheme="majorHAnsi" w:cs="Times New Roman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customStyle="1" w:styleId="Tituloconclusion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customStyle="1" w:styleId="TituloSabiasqueCar">
    <w:name w:val="Titulo Sabias que Car"/>
    <w:basedOn w:val="IndicetextolistadoCar"/>
    <w:link w:val="TituloSabiasque"/>
    <w:rsid w:val="0079010B"/>
    <w:rPr>
      <w:rFonts w:asciiTheme="majorHAnsi" w:eastAsiaTheme="minorEastAsia" w:hAnsiTheme="majorHAnsi" w:cs="Times New Roman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customStyle="1" w:styleId="TituloconclusionCar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customStyle="1" w:styleId="TituloBibliografia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Titulobibliografia0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customStyle="1" w:styleId="TituloBibliografiaCar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Bajadaimagen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bibliografiaCar0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BajadaimagenCar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EncabezadoCar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9D"/>
  </w:style>
  <w:style w:type="paragraph" w:customStyle="1" w:styleId="numeropagina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numeropaginaCar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Ttulo1Car">
    <w:name w:val="Título 1 Car"/>
    <w:basedOn w:val="Fuentedeprrafopredeter"/>
    <w:link w:val="Ttulo1"/>
    <w:uiPriority w:val="9"/>
    <w:rsid w:val="00CA415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customStyle="1" w:styleId="Tiulointroduccion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CA415F"/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character" w:customStyle="1" w:styleId="TiulointroduccionCar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27082"/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66F35"/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B635A7"/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paragraph" w:customStyle="1" w:styleId="titulotablas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customStyle="1" w:styleId="textotabla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customStyle="1" w:styleId="titulotablasCar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customStyle="1" w:styleId="textotablaCar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customStyle="1" w:styleId="Default">
    <w:name w:val="Default"/>
    <w:rsid w:val="00AB3C92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customStyle="1" w:styleId="TextocomentarioCar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customStyle="1" w:styleId="apple-converted-space">
    <w:name w:val="apple-converted-space"/>
    <w:basedOn w:val="Fuentedeprrafopredeter"/>
    <w:rsid w:val="003E46CE"/>
  </w:style>
  <w:style w:type="paragraph" w:customStyle="1" w:styleId="Cuadrotexto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customStyle="1" w:styleId="CuadrotextoCar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Piedepagina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customStyle="1" w:styleId="PiedepaginaCar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customStyle="1" w:styleId="Ttulo3SI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customStyle="1" w:styleId="Tabladecuadrcula4-nfasis1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06A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06A5B"/>
  </w:style>
  <w:style w:type="character" w:customStyle="1" w:styleId="eop">
    <w:name w:val="eop"/>
    <w:basedOn w:val="Fuentedeprrafopredeter"/>
    <w:rsid w:val="00406A5B"/>
  </w:style>
  <w:style w:type="character" w:customStyle="1" w:styleId="superscript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eastAsiaTheme="minorHAnsi" w:hAnsiTheme="minorHAnsi" w:cstheme="minorBidi"/>
      <w:b/>
      <w:bCs/>
      <w:lang w:val="es-CL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AC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bb-file-viewer-file-text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97D0C5-CF95-4E48-BB33-6D7C5E72E20B}">
  <ds:schemaRefs>
    <ds:schemaRef ds:uri="edc1eb1c-f9b5-429a-a0ce-702847a0aa2d"/>
    <ds:schemaRef ds:uri="http://purl.org/dc/dcmitype/"/>
    <ds:schemaRef ds:uri="http://purl.org/dc/elements/1.1/"/>
    <ds:schemaRef ds:uri="http://schemas.microsoft.com/office/2006/documentManagement/types"/>
    <ds:schemaRef ds:uri="d0daa353-f819-43d1-badf-ce69fea8800d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Canales</dc:creator>
  <cp:keywords/>
  <dc:description/>
  <cp:lastModifiedBy>Shayhaska Castro C.</cp:lastModifiedBy>
  <cp:revision>2</cp:revision>
  <cp:lastPrinted>2022-01-26T01:44:00Z</cp:lastPrinted>
  <dcterms:created xsi:type="dcterms:W3CDTF">2022-12-13T20:38:00Z</dcterms:created>
  <dcterms:modified xsi:type="dcterms:W3CDTF">2022-12-13T20:38:00Z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