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8E" w:rsidRDefault="005B36A3">
      <w:pPr>
        <w:rPr>
          <w:rStyle w:val="style12"/>
          <w:rFonts w:eastAsia="Times New Roman" w:cs="Times New Roman"/>
        </w:rPr>
      </w:pPr>
      <w:r>
        <w:rPr>
          <w:rStyle w:val="style13"/>
          <w:rFonts w:eastAsia="Times New Roman" w:cs="Times New Roman"/>
        </w:rPr>
        <w:t xml:space="preserve">Rather, </w:t>
      </w:r>
      <w:proofErr w:type="spellStart"/>
      <w:r>
        <w:rPr>
          <w:rStyle w:val="style13"/>
          <w:rFonts w:eastAsia="Times New Roman" w:cs="Times New Roman"/>
        </w:rPr>
        <w:t>Gumbrecht</w:t>
      </w:r>
      <w:proofErr w:type="spellEnd"/>
      <w:r>
        <w:rPr>
          <w:rStyle w:val="style13"/>
          <w:rFonts w:eastAsia="Times New Roman" w:cs="Times New Roman"/>
        </w:rPr>
        <w:t xml:space="preserve"> looks for the underlying constraints whose material, technological, and procedural potentials have been dismissed by interpretational conventions.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spellStart"/>
      <w:r>
        <w:rPr>
          <w:rStyle w:val="style12"/>
          <w:rFonts w:eastAsia="Times New Roman" w:cs="Times New Roman"/>
        </w:rPr>
        <w:t>JeeHee</w:t>
      </w:r>
      <w:proofErr w:type="spellEnd"/>
      <w:r>
        <w:rPr>
          <w:rStyle w:val="style12"/>
          <w:rFonts w:eastAsia="Times New Roman" w:cs="Times New Roman"/>
        </w:rPr>
        <w:t xml:space="preserve"> Hong </w:t>
      </w:r>
      <w:r>
        <w:rPr>
          <w:rFonts w:eastAsia="Times New Roman" w:cs="Times New Roman"/>
        </w:rPr>
        <w:br/>
      </w:r>
      <w:r>
        <w:rPr>
          <w:rStyle w:val="style12"/>
          <w:rFonts w:eastAsia="Times New Roman" w:cs="Times New Roman"/>
        </w:rPr>
        <w:t xml:space="preserve">Department of Art History </w:t>
      </w:r>
      <w:r>
        <w:rPr>
          <w:rFonts w:eastAsia="Times New Roman" w:cs="Times New Roman"/>
        </w:rPr>
        <w:br/>
      </w:r>
      <w:r>
        <w:rPr>
          <w:rStyle w:val="style12"/>
          <w:rFonts w:eastAsia="Times New Roman" w:cs="Times New Roman"/>
        </w:rPr>
        <w:t>Winter 2003</w:t>
      </w:r>
    </w:p>
    <w:p w:rsidR="005B36A3" w:rsidRDefault="005B36A3">
      <w:pPr>
        <w:rPr>
          <w:rStyle w:val="style12"/>
          <w:rFonts w:eastAsia="Times New Roman" w:cs="Times New Roman"/>
        </w:rPr>
      </w:pPr>
    </w:p>
    <w:p w:rsidR="005B36A3" w:rsidRDefault="005B36A3">
      <w:hyperlink r:id="rId5" w:history="1">
        <w:r w:rsidRPr="00571E34">
          <w:rPr>
            <w:rStyle w:val="Hyperlink"/>
          </w:rPr>
          <w:t>http://csmt.uchicago.edu/glossary2004/material.htm#_ftnref19</w:t>
        </w:r>
      </w:hyperlink>
    </w:p>
    <w:p w:rsidR="005B36A3" w:rsidRDefault="005B36A3"/>
    <w:p w:rsidR="005B36A3" w:rsidRDefault="005B36A3"/>
    <w:p w:rsidR="005B36A3" w:rsidRDefault="005B36A3">
      <w:r>
        <w:t>Looks for the underlying constraints whose material, technological, and procedural potentials h</w:t>
      </w:r>
      <w:bookmarkStart w:id="0" w:name="_GoBack"/>
      <w:bookmarkEnd w:id="0"/>
      <w:r>
        <w:t>ave been dismissed by interpretational conventions.</w:t>
      </w:r>
    </w:p>
    <w:sectPr w:rsidR="005B36A3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A3"/>
    <w:rsid w:val="005B36A3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B36A3"/>
  </w:style>
  <w:style w:type="character" w:customStyle="1" w:styleId="style12">
    <w:name w:val="style12"/>
    <w:basedOn w:val="DefaultParagraphFont"/>
    <w:rsid w:val="005B36A3"/>
  </w:style>
  <w:style w:type="character" w:styleId="Hyperlink">
    <w:name w:val="Hyperlink"/>
    <w:basedOn w:val="DefaultParagraphFont"/>
    <w:uiPriority w:val="99"/>
    <w:unhideWhenUsed/>
    <w:rsid w:val="005B36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B36A3"/>
  </w:style>
  <w:style w:type="character" w:customStyle="1" w:styleId="style12">
    <w:name w:val="style12"/>
    <w:basedOn w:val="DefaultParagraphFont"/>
    <w:rsid w:val="005B36A3"/>
  </w:style>
  <w:style w:type="character" w:styleId="Hyperlink">
    <w:name w:val="Hyperlink"/>
    <w:basedOn w:val="DefaultParagraphFont"/>
    <w:uiPriority w:val="99"/>
    <w:unhideWhenUsed/>
    <w:rsid w:val="005B3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mt.uchicago.edu/glossary2004/material.htm#_ftnref1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Company>spire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2017-01-09T01:24:00Z</dcterms:created>
  <dcterms:modified xsi:type="dcterms:W3CDTF">2017-01-09T01:26:00Z</dcterms:modified>
</cp:coreProperties>
</file>