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StayPilot</w:t>
        <w:br/>
        <w:t>Document 1: Product Vision &amp; Business Strategy</w:t>
      </w:r>
    </w:p>
    <w:p>
      <w:r>
        <w:rPr>
          <w:b/>
        </w:rPr>
        <w:t xml:space="preserve">Version: </w:t>
      </w:r>
      <w:r>
        <w:t>0.1</w:t>
        <w:br/>
        <w:t>Date: July 14, 2026</w:t>
        <w:br/>
      </w:r>
    </w:p>
    <w:p>
      <w:pPr>
        <w:pStyle w:val="Heading2"/>
      </w:pPr>
      <w:r>
        <w:t>Vision</w:t>
      </w:r>
    </w:p>
    <w:p>
      <w:r>
        <w:t>StayPilot is a cloud-native operating system for boutique hospitality businesses including cabins, eco-resorts, glamping sites, homestays, villas and boutique hotels. It unifies reservations, guest operations, housekeeping, maintenance, finance and AI-powered insights into one platform.</w:t>
      </w:r>
    </w:p>
    <w:p>
      <w:pPr>
        <w:pStyle w:val="Heading2"/>
      </w:pPr>
      <w:r>
        <w:t>Mission</w:t>
      </w:r>
    </w:p>
    <w:p>
      <w:r>
        <w:t>Help independent hospitality owners operate like world-class hotel brands through simple software and practical AI.</w:t>
      </w:r>
    </w:p>
    <w:p>
      <w:pPr>
        <w:pStyle w:val="Heading2"/>
      </w:pPr>
      <w:r>
        <w:t>Problem Statement</w:t>
      </w:r>
    </w:p>
    <w:p>
      <w:r>
        <w:t>Small properties rely on spreadsheets, WhatsApp and disconnected tools, causing double bookings, manual work and inconsistent guest experiences.</w:t>
      </w:r>
    </w:p>
    <w:p>
      <w:pPr>
        <w:pStyle w:val="Heading2"/>
      </w:pPr>
      <w:r>
        <w:t>Target Customers</w:t>
      </w:r>
    </w:p>
    <w:p>
      <w:r>
        <w:t>5–100 unit boutique properties, eco-resorts, luxury cabins, glamping sites, farm stays, homestays and villa operators.</w:t>
      </w:r>
    </w:p>
    <w:p>
      <w:pPr>
        <w:pStyle w:val="Heading2"/>
      </w:pPr>
      <w:r>
        <w:t>Value Proposition</w:t>
      </w:r>
    </w:p>
    <w:p>
      <w:r>
        <w:t>One platform for bookings, guests, staff, maintenance, finance and AI recommendations that reduce operational effort and increase occupancy and revenue.</w:t>
      </w:r>
    </w:p>
    <w:p>
      <w:pPr>
        <w:pStyle w:val="Heading2"/>
      </w:pPr>
      <w:r>
        <w:t>Business Goals</w:t>
      </w:r>
    </w:p>
    <w:p>
      <w:r>
        <w:t>Launch an MVP, onboard pilot properties, validate product-market fit, build recurring subscription revenue, and expand globally.</w:t>
      </w:r>
    </w:p>
    <w:p>
      <w:pPr>
        <w:pStyle w:val="Heading2"/>
      </w:pPr>
      <w:r>
        <w:t>Product Principles</w:t>
      </w:r>
    </w:p>
    <w:p>
      <w:r>
        <w:t>Multi-tenant SaaS; API-first; mobile-friendly; secure by default; AI assists rather than replaces users; configurable workflows; auditability; modular architecture.</w:t>
      </w:r>
    </w:p>
    <w:p>
      <w:pPr>
        <w:pStyle w:val="Heading2"/>
      </w:pPr>
      <w:r>
        <w:t>MVP Scope</w:t>
      </w:r>
    </w:p>
    <w:p>
      <w:r>
        <w:t>Authentication, property management, cabin management, booking calendar, guest management, housekeeping, maintenance, dashboard, payments, reporting.</w:t>
      </w:r>
    </w:p>
    <w:p>
      <w:pPr>
        <w:pStyle w:val="Heading2"/>
      </w:pPr>
      <w:r>
        <w:t>Future Vision</w:t>
      </w:r>
    </w:p>
    <w:p>
      <w:r>
        <w:t>AI concierge, dynamic pricing, review analysis, predictive maintenance, IoT integrations, smart locks, marketing automation and revenue intelligence.</w:t>
      </w:r>
    </w:p>
    <w:p>
      <w:pPr>
        <w:pStyle w:val="Heading2"/>
      </w:pPr>
      <w:r>
        <w:t>Success Metrics</w:t>
      </w:r>
    </w:p>
    <w:p>
      <w:r>
        <w:t>Monthly recurring revenue, active properties, occupancy improvements, booking conversion, user retention, NPS, average time saved per property.</w:t>
      </w:r>
    </w:p>
    <w:p>
      <w:pPr>
        <w:pStyle w:val="Heading2"/>
      </w:pPr>
      <w:r>
        <w:t>Competitive Positioning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Competitor</w:t>
            </w:r>
          </w:p>
        </w:tc>
        <w:tc>
          <w:tcPr>
            <w:tcW w:type="dxa" w:w="2880"/>
          </w:tcPr>
          <w:p>
            <w:r>
              <w:t>Strength</w:t>
            </w:r>
          </w:p>
        </w:tc>
        <w:tc>
          <w:tcPr>
            <w:tcW w:type="dxa" w:w="2880"/>
          </w:tcPr>
          <w:p>
            <w:r>
              <w:t>StayPilot Differentiation</w:t>
            </w:r>
          </w:p>
        </w:tc>
      </w:tr>
      <w:tr>
        <w:tc>
          <w:tcPr>
            <w:tcW w:type="dxa" w:w="2880"/>
          </w:tcPr>
          <w:p>
            <w:r>
              <w:t>Hotel PMS</w:t>
            </w:r>
          </w:p>
        </w:tc>
        <w:tc>
          <w:tcPr>
            <w:tcW w:type="dxa" w:w="2880"/>
          </w:tcPr>
          <w:p>
            <w:r>
              <w:t>Enterprise features</w:t>
            </w:r>
          </w:p>
        </w:tc>
        <w:tc>
          <w:tcPr>
            <w:tcW w:type="dxa" w:w="2880"/>
          </w:tcPr>
          <w:p>
            <w:r>
              <w:t>Built for boutique hospitality with AI-first workflows</w:t>
            </w:r>
          </w:p>
        </w:tc>
      </w:tr>
      <w:tr>
        <w:tc>
          <w:tcPr>
            <w:tcW w:type="dxa" w:w="2880"/>
          </w:tcPr>
          <w:p>
            <w:r>
              <w:t>Channel Managers</w:t>
            </w:r>
          </w:p>
        </w:tc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End-to-end operations platform</w:t>
            </w:r>
          </w:p>
        </w:tc>
      </w:tr>
      <w:tr>
        <w:tc>
          <w:tcPr>
            <w:tcW w:type="dxa" w:w="2880"/>
          </w:tcPr>
          <w:p>
            <w:r>
              <w:t>Generic CRMs</w:t>
            </w:r>
          </w:p>
        </w:tc>
        <w:tc>
          <w:tcPr>
            <w:tcW w:type="dxa" w:w="2880"/>
          </w:tcPr>
          <w:p>
            <w:r>
              <w:t>Customer management</w:t>
            </w:r>
          </w:p>
        </w:tc>
        <w:tc>
          <w:tcPr>
            <w:tcW w:type="dxa" w:w="2880"/>
          </w:tcPr>
          <w:p>
            <w:r>
              <w:t>Hospitality-specific workflows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