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01696F"/>
          <w:sz w:val="56"/>
          <w:szCs w:val="56"/>
          <w:rtl/>
        </w:rPr>
        <w:t xml:space="preserve">قالب بحث المستخدم والشخصيات</w:t>
      </w:r>
    </w:p>
    <w:p>
      <w:pPr>
        <w:spacing w:after="100"/>
        <w:jc w:val="center"/>
      </w:pPr>
      <w:r>
        <w:rPr>
          <w:rFonts w:ascii="Calibri" w:cs="Calibri" w:eastAsia="Calibri" w:hAnsi="Calibri"/>
          <w:color w:val="7A7974"/>
          <w:sz w:val="32"/>
          <w:szCs w:val="32"/>
        </w:rPr>
        <w:t xml:space="preserve">User Research &amp; Personas Template</w:t>
      </w:r>
    </w:p>
    <w:p>
      <w:pPr>
        <w:pBdr>
          <w:bottom w:val="single" w:color="01696F" w:sz="2" w:space="1"/>
        </w:pBdr>
        <w:spacing w:after="120" w:before="120"/>
      </w:pPr>
    </w:p>
    <w:p>
      <w:pPr>
        <w:spacing w:after="100" w:before="200"/>
        <w:jc w:val="center"/>
      </w:pPr>
      <w:r>
        <w:rPr>
          <w:rFonts w:ascii="Calibri" w:cs="Calibri" w:eastAsia="Calibri" w:hAnsi="Calibri"/>
          <w:color w:val="28251D"/>
          <w:sz w:val="24"/>
          <w:szCs w:val="24"/>
          <w:rtl/>
        </w:rPr>
        <w:t xml:space="preserve">دليل شامل لتوثيق أبحاث المستخدمين وبناء الشخصيات</w:t>
      </w:r>
    </w:p>
    <w:p>
      <w:pPr>
        <w:spacing w:after="600"/>
        <w:jc w:val="center"/>
      </w:pPr>
      <w:r>
        <w:rPr>
          <w:rFonts w:ascii="Calibri" w:cs="Calibri" w:eastAsia="Calibri" w:hAnsi="Calibri"/>
          <w:color w:val="28251D"/>
          <w:sz w:val="24"/>
          <w:szCs w:val="24"/>
          <w:rtl/>
        </w:rPr>
        <w:t xml:space="preserve">وتحليل احتياجات المستخدمين وتجربتهم</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إصدار القالب:</w:t>
            </w:r>
          </w:p>
        </w:tc>
        <w:tc>
          <w:tcPr>
            <w:tcW w:type="dxa" w:w="2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1.0</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تاريخ الإنشاء:</w:t>
            </w:r>
          </w:p>
        </w:tc>
        <w:tc>
          <w:tcPr>
            <w:tcW w:type="dxa" w:w="2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القسم:</w:t>
            </w:r>
          </w:p>
        </w:tc>
        <w:tc>
          <w:tcPr>
            <w:tcW w:type="dxa" w:w="2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بحث تجربة المستخدم</w:t>
            </w:r>
          </w:p>
        </w:tc>
      </w:tr>
    </w:tbl>
    <w:p>
      <w:r>
        <w:br w:type="page"/>
      </w:r>
    </w:p>
    <w:p>
      <w:pPr>
        <w:pStyle w:val="Heading1"/>
        <w:spacing w:after="200" w:before="360"/>
        <w:jc w:val="right"/>
      </w:pPr>
      <w:r>
        <w:rPr>
          <w:rFonts w:ascii="Calibri" w:cs="Calibri" w:eastAsia="Calibri" w:hAnsi="Calibri"/>
          <w:b/>
          <w:bCs/>
          <w:color w:val="01696F"/>
          <w:sz w:val="32"/>
          <w:szCs w:val="32"/>
          <w:rtl/>
        </w:rPr>
        <w:t xml:space="preserve">1. معلومات أساسية</w:t>
      </w:r>
      <w:r>
        <w:rPr>
          <w:rFonts w:ascii="Calibri" w:cs="Calibri" w:eastAsia="Calibri" w:hAnsi="Calibri"/>
          <w:b w:val="false"/>
          <w:bCs w:val="false"/>
          <w:color w:val="7A7974"/>
          <w:sz w:val="26"/>
          <w:szCs w:val="26"/>
          <w:rtl/>
        </w:rPr>
        <w:t xml:space="preserve"> (Basic Information)</w:t>
      </w:r>
    </w:p>
    <w:p>
      <w:pPr>
        <w:spacing w:after="80" w:before="80"/>
        <w:jc w:val="right"/>
      </w:pPr>
      <w:r>
        <w:rPr>
          <w:rFonts w:ascii="Calibri" w:cs="Calibri" w:eastAsia="Calibri" w:hAnsi="Calibri"/>
          <w:b w:val="false"/>
          <w:bCs w:val="false"/>
          <w:color w:val="28251D"/>
          <w:sz w:val="22"/>
          <w:szCs w:val="22"/>
          <w:rtl/>
        </w:rPr>
        <w:t xml:space="preserve">يرجى تعبئة المعلومات الأساسية التالية قبل البدء في عملية بحث المستخدم: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الحقل</w:t>
            </w:r>
          </w:p>
        </w:tc>
        <w:tc>
          <w:tcPr>
            <w:tcW w:type="dxa" w:w="6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التفاصيل</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اسم المنتج / المشروع</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الباحث الرئيسي</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فريق البحث</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تاريخ البدء</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تاريخ الانتهاء المتوقع</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رقم الإصدار</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الجهة الراعية</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الميزانية المخصصة</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r>
    </w:tbl>
    <w:p>
      <w:pPr>
        <w:spacing w:after="200"/>
      </w:pPr>
    </w:p>
    <w:p>
      <w:pPr>
        <w:pStyle w:val="Heading1"/>
        <w:spacing w:after="200" w:before="360"/>
        <w:jc w:val="right"/>
      </w:pPr>
      <w:r>
        <w:rPr>
          <w:rFonts w:ascii="Calibri" w:cs="Calibri" w:eastAsia="Calibri" w:hAnsi="Calibri"/>
          <w:b/>
          <w:bCs/>
          <w:color w:val="01696F"/>
          <w:sz w:val="32"/>
          <w:szCs w:val="32"/>
          <w:rtl/>
        </w:rPr>
        <w:t xml:space="preserve">2. نظرة عامة</w:t>
      </w:r>
      <w:r>
        <w:rPr>
          <w:rFonts w:ascii="Calibri" w:cs="Calibri" w:eastAsia="Calibri" w:hAnsi="Calibri"/>
          <w:b w:val="false"/>
          <w:bCs w:val="false"/>
          <w:color w:val="7A7974"/>
          <w:sz w:val="26"/>
          <w:szCs w:val="26"/>
          <w:rtl/>
        </w:rPr>
        <w:t xml:space="preserve"> (Overview)</w:t>
      </w:r>
    </w:p>
    <w:p>
      <w:pPr>
        <w:shd w:fill="E0F2F4" w:val="clear"/>
        <w:spacing w:after="160" w:before="80"/>
        <w:ind w:left="200" w:right="200"/>
        <w:jc w:val="right"/>
      </w:pPr>
      <w:r>
        <w:rPr>
          <w:rFonts w:ascii="Calibri" w:cs="Calibri" w:eastAsia="Calibri" w:hAnsi="Calibri"/>
          <w:color w:val="28251D"/>
          <w:sz w:val="22"/>
          <w:szCs w:val="22"/>
          <w:rtl/>
        </w:rPr>
        <w:t xml:space="preserve">يهدف هذا القالب إلى توفير إطار عمل منظم لتوثيق جميع مراحل بحث المستخدم، بدءًا من تحديد منهجية البحث، مرورًا بجمع البيانات وتحليلها، وصولًا إلى بناء شخصيات المستخدمين وخرائط التعاطف. يساعد هذا القالب فرق المنتج والتصميم على فهم احتياجات المستخدمين الحقيقية واتخاذ قرارات مبنية على البيانات.</w:t>
      </w:r>
    </w:p>
    <w:p>
      <w:pPr>
        <w:pStyle w:val="Heading2"/>
        <w:spacing w:after="120" w:before="240"/>
        <w:jc w:val="right"/>
      </w:pPr>
      <w:r>
        <w:rPr>
          <w:rFonts w:ascii="Calibri" w:cs="Calibri" w:eastAsia="Calibri" w:hAnsi="Calibri"/>
          <w:b/>
          <w:bCs/>
          <w:color w:val="0C4E54"/>
          <w:sz w:val="26"/>
          <w:szCs w:val="26"/>
          <w:rtl/>
        </w:rPr>
        <w:t xml:space="preserve">أهداف البحث</w:t>
      </w:r>
      <w:r>
        <w:rPr>
          <w:rFonts w:ascii="Calibri" w:cs="Calibri" w:eastAsia="Calibri" w:hAnsi="Calibri"/>
          <w:color w:val="7A7974"/>
          <w:sz w:val="22"/>
          <w:szCs w:val="22"/>
          <w:rtl/>
        </w:rPr>
        <w:t xml:space="preserve"> (Research Objectives)</w:t>
      </w:r>
    </w:p>
    <w:p>
      <w:pPr>
        <w:spacing w:after="80" w:before="80"/>
        <w:jc w:val="right"/>
      </w:pPr>
      <w:r>
        <w:rPr>
          <w:rFonts w:ascii="Calibri" w:cs="Calibri" w:eastAsia="Calibri" w:hAnsi="Calibri"/>
          <w:b w:val="false"/>
          <w:bCs w:val="false"/>
          <w:color w:val="28251D"/>
          <w:sz w:val="22"/>
          <w:szCs w:val="22"/>
          <w:rtl/>
        </w:rPr>
        <w:t xml:space="preserve">حدد الأهداف الرئيسية لبحث المستخدم في هذا المشروع:</w:t>
      </w:r>
    </w:p>
    <w:p>
      <w:pPr>
        <w:spacing w:after="40" w:before="40"/>
        <w:ind w:left="360"/>
        <w:jc w:val="right"/>
      </w:pPr>
      <w:r>
        <w:rPr>
          <w:rFonts w:ascii="Calibri" w:cs="Calibri" w:eastAsia="Calibri" w:hAnsi="Calibri"/>
          <w:color w:val="28251D"/>
          <w:sz w:val="22"/>
          <w:szCs w:val="22"/>
          <w:rtl/>
        </w:rPr>
        <w:t xml:space="preserve">☐ فهم سلوك المستخدمين الحالي وأنماط الاستخدام</w:t>
      </w:r>
    </w:p>
    <w:p>
      <w:pPr>
        <w:spacing w:after="40" w:before="40"/>
        <w:ind w:left="360"/>
        <w:jc w:val="right"/>
      </w:pPr>
      <w:r>
        <w:rPr>
          <w:rFonts w:ascii="Calibri" w:cs="Calibri" w:eastAsia="Calibri" w:hAnsi="Calibri"/>
          <w:color w:val="28251D"/>
          <w:sz w:val="22"/>
          <w:szCs w:val="22"/>
          <w:rtl/>
        </w:rPr>
        <w:t xml:space="preserve">☐ تحديد نقاط الألم والتحديات التي يواجهها المستخدمون</w:t>
      </w:r>
    </w:p>
    <w:p>
      <w:pPr>
        <w:spacing w:after="40" w:before="40"/>
        <w:ind w:left="360"/>
        <w:jc w:val="right"/>
      </w:pPr>
      <w:r>
        <w:rPr>
          <w:rFonts w:ascii="Calibri" w:cs="Calibri" w:eastAsia="Calibri" w:hAnsi="Calibri"/>
          <w:color w:val="28251D"/>
          <w:sz w:val="22"/>
          <w:szCs w:val="22"/>
          <w:rtl/>
        </w:rPr>
        <w:t xml:space="preserve">☐ اكتشاف الاحتياجات غير الملباة والفرص الجديدة</w:t>
      </w:r>
    </w:p>
    <w:p>
      <w:pPr>
        <w:spacing w:after="40" w:before="40"/>
        <w:ind w:left="360"/>
        <w:jc w:val="right"/>
      </w:pPr>
      <w:r>
        <w:rPr>
          <w:rFonts w:ascii="Calibri" w:cs="Calibri" w:eastAsia="Calibri" w:hAnsi="Calibri"/>
          <w:color w:val="28251D"/>
          <w:sz w:val="22"/>
          <w:szCs w:val="22"/>
          <w:rtl/>
        </w:rPr>
        <w:t xml:space="preserve">☐ بناء شخصيات مستخدمين دقيقة ومبنية على البيانات</w:t>
      </w:r>
    </w:p>
    <w:p>
      <w:pPr>
        <w:spacing w:after="40" w:before="40"/>
        <w:ind w:left="360"/>
        <w:jc w:val="right"/>
      </w:pPr>
      <w:r>
        <w:rPr>
          <w:rFonts w:ascii="Calibri" w:cs="Calibri" w:eastAsia="Calibri" w:hAnsi="Calibri"/>
          <w:color w:val="28251D"/>
          <w:sz w:val="22"/>
          <w:szCs w:val="22"/>
          <w:rtl/>
        </w:rPr>
        <w:t xml:space="preserve">☐ تقييم قابلية الاستخدام للمنتج الحالي أو النموذج الأولي</w:t>
      </w:r>
    </w:p>
    <w:p>
      <w:pPr>
        <w:spacing w:after="40" w:before="40"/>
        <w:ind w:left="360"/>
        <w:jc w:val="right"/>
      </w:pPr>
      <w:r>
        <w:rPr>
          <w:rFonts w:ascii="Calibri" w:cs="Calibri" w:eastAsia="Calibri" w:hAnsi="Calibri"/>
          <w:color w:val="28251D"/>
          <w:sz w:val="22"/>
          <w:szCs w:val="22"/>
          <w:rtl/>
        </w:rPr>
        <w:t xml:space="preserve">☐ مقارنة تجربة المستخدم مع المنافسين</w:t>
      </w:r>
    </w:p>
    <w:p>
      <w:pPr>
        <w:spacing w:after="40" w:before="40"/>
        <w:ind w:left="360"/>
        <w:jc w:val="right"/>
      </w:pPr>
      <w:r>
        <w:rPr>
          <w:rFonts w:ascii="Calibri" w:cs="Calibri" w:eastAsia="Calibri" w:hAnsi="Calibri"/>
          <w:color w:val="28251D"/>
          <w:sz w:val="22"/>
          <w:szCs w:val="22"/>
          <w:rtl/>
        </w:rPr>
        <w:t xml:space="preserve">☐ أخرى: _______________________________________________</w:t>
      </w:r>
    </w:p>
    <w:p>
      <w:pPr>
        <w:pStyle w:val="Heading2"/>
        <w:spacing w:after="120" w:before="240"/>
        <w:jc w:val="right"/>
      </w:pPr>
      <w:r>
        <w:rPr>
          <w:rFonts w:ascii="Calibri" w:cs="Calibri" w:eastAsia="Calibri" w:hAnsi="Calibri"/>
          <w:b/>
          <w:bCs/>
          <w:color w:val="0C4E54"/>
          <w:sz w:val="26"/>
          <w:szCs w:val="26"/>
          <w:rtl/>
        </w:rPr>
        <w:t xml:space="preserve">نطاق البحث</w:t>
      </w:r>
      <w:r>
        <w:rPr>
          <w:rFonts w:ascii="Calibri" w:cs="Calibri" w:eastAsia="Calibri" w:hAnsi="Calibri"/>
          <w:color w:val="7A7974"/>
          <w:sz w:val="22"/>
          <w:szCs w:val="22"/>
          <w:rtl/>
        </w:rPr>
        <w:t xml:space="preserve"> (Research Scope)</w:t>
      </w:r>
    </w:p>
    <w:p>
      <w:pPr>
        <w:spacing w:after="80" w:before="80"/>
        <w:jc w:val="right"/>
      </w:pPr>
      <w:r>
        <w:rPr>
          <w:rFonts w:ascii="Calibri" w:cs="Calibri" w:eastAsia="Calibri" w:hAnsi="Calibri"/>
          <w:b w:val="false"/>
          <w:bCs w:val="false"/>
          <w:color w:val="28251D"/>
          <w:sz w:val="22"/>
          <w:szCs w:val="22"/>
          <w:rtl/>
        </w:rPr>
        <w:t xml:space="preserve">الشريحة المستهدفة: 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المنطقة الجغرافية: 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الفترة الزمنية: 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المنصة / القناة: _______________________________________________</w:t>
      </w:r>
    </w:p>
    <w:p>
      <w:r>
        <w:br w:type="page"/>
      </w:r>
    </w:p>
    <w:p>
      <w:pPr>
        <w:pStyle w:val="Heading1"/>
        <w:spacing w:after="200" w:before="360"/>
        <w:jc w:val="right"/>
      </w:pPr>
      <w:r>
        <w:rPr>
          <w:rFonts w:ascii="Calibri" w:cs="Calibri" w:eastAsia="Calibri" w:hAnsi="Calibri"/>
          <w:b/>
          <w:bCs/>
          <w:color w:val="01696F"/>
          <w:sz w:val="32"/>
          <w:szCs w:val="32"/>
          <w:rtl/>
        </w:rPr>
        <w:t xml:space="preserve">3. منهجية البحث</w:t>
      </w:r>
      <w:r>
        <w:rPr>
          <w:rFonts w:ascii="Calibri" w:cs="Calibri" w:eastAsia="Calibri" w:hAnsi="Calibri"/>
          <w:b w:val="false"/>
          <w:bCs w:val="false"/>
          <w:color w:val="7A7974"/>
          <w:sz w:val="26"/>
          <w:szCs w:val="26"/>
          <w:rtl/>
        </w:rPr>
        <w:t xml:space="preserve"> (Research Methodology)</w:t>
      </w:r>
    </w:p>
    <w:p>
      <w:pPr>
        <w:spacing w:after="80" w:before="80"/>
        <w:jc w:val="right"/>
      </w:pPr>
      <w:r>
        <w:rPr>
          <w:rFonts w:ascii="Calibri" w:cs="Calibri" w:eastAsia="Calibri" w:hAnsi="Calibri"/>
          <w:b w:val="false"/>
          <w:bCs w:val="false"/>
          <w:color w:val="28251D"/>
          <w:sz w:val="22"/>
          <w:szCs w:val="22"/>
          <w:rtl/>
        </w:rPr>
        <w:t xml:space="preserve">يوضح هذا القسم الأساليب المستخدمة في جمع وتحليل البيانات حول المستخدمين.</w:t>
      </w:r>
    </w:p>
    <w:p>
      <w:pPr>
        <w:pStyle w:val="Heading2"/>
        <w:spacing w:after="120" w:before="240"/>
        <w:jc w:val="right"/>
      </w:pPr>
      <w:r>
        <w:rPr>
          <w:rFonts w:ascii="Calibri" w:cs="Calibri" w:eastAsia="Calibri" w:hAnsi="Calibri"/>
          <w:b/>
          <w:bCs/>
          <w:color w:val="0C4E54"/>
          <w:sz w:val="26"/>
          <w:szCs w:val="26"/>
          <w:rtl/>
        </w:rPr>
        <w:t xml:space="preserve">3.1 أساليب البحث الكمي</w:t>
      </w:r>
      <w:r>
        <w:rPr>
          <w:rFonts w:ascii="Calibri" w:cs="Calibri" w:eastAsia="Calibri" w:hAnsi="Calibri"/>
          <w:color w:val="7A7974"/>
          <w:sz w:val="22"/>
          <w:szCs w:val="22"/>
          <w:rtl/>
        </w:rPr>
        <w:t xml:space="preserve"> (Quantitative Methods)</w:t>
      </w:r>
    </w:p>
    <w:p>
      <w:pPr>
        <w:spacing w:after="80" w:before="80"/>
        <w:jc w:val="right"/>
      </w:pPr>
      <w:r>
        <w:rPr>
          <w:rFonts w:ascii="Calibri" w:cs="Calibri" w:eastAsia="Calibri" w:hAnsi="Calibri"/>
          <w:b w:val="false"/>
          <w:bCs w:val="false"/>
          <w:color w:val="28251D"/>
          <w:sz w:val="22"/>
          <w:szCs w:val="22"/>
          <w:rtl/>
        </w:rPr>
        <w:t xml:space="preserve">الأساليب التي تعتمد على البيانات الرقمية والإحصائية:</w:t>
      </w:r>
    </w:p>
    <w:p>
      <w:pPr>
        <w:spacing w:after="40" w:before="40"/>
        <w:ind w:left="360"/>
        <w:jc w:val="right"/>
      </w:pPr>
      <w:r>
        <w:rPr>
          <w:rFonts w:ascii="Calibri" w:cs="Calibri" w:eastAsia="Calibri" w:hAnsi="Calibri"/>
          <w:color w:val="28251D"/>
          <w:sz w:val="22"/>
          <w:szCs w:val="22"/>
          <w:rtl/>
        </w:rPr>
        <w:t xml:space="preserve">☐ استبيانات إلكترونية (Online Surveys)</w:t>
      </w:r>
    </w:p>
    <w:p>
      <w:pPr>
        <w:spacing w:after="40" w:before="40"/>
        <w:ind w:left="360"/>
        <w:jc w:val="right"/>
      </w:pPr>
      <w:r>
        <w:rPr>
          <w:rFonts w:ascii="Calibri" w:cs="Calibri" w:eastAsia="Calibri" w:hAnsi="Calibri"/>
          <w:color w:val="28251D"/>
          <w:sz w:val="22"/>
          <w:szCs w:val="22"/>
          <w:rtl/>
        </w:rPr>
        <w:t xml:space="preserve">☐ تحليلات الاستخدام (Usage Analytics)</w:t>
      </w:r>
    </w:p>
    <w:p>
      <w:pPr>
        <w:spacing w:after="40" w:before="40"/>
        <w:ind w:left="360"/>
        <w:jc w:val="right"/>
      </w:pPr>
      <w:r>
        <w:rPr>
          <w:rFonts w:ascii="Calibri" w:cs="Calibri" w:eastAsia="Calibri" w:hAnsi="Calibri"/>
          <w:color w:val="28251D"/>
          <w:sz w:val="22"/>
          <w:szCs w:val="22"/>
          <w:rtl/>
        </w:rPr>
        <w:t xml:space="preserve">☐ اختبارات A/B (A/B Testing)</w:t>
      </w:r>
    </w:p>
    <w:p>
      <w:pPr>
        <w:spacing w:after="40" w:before="40"/>
        <w:ind w:left="360"/>
        <w:jc w:val="right"/>
      </w:pPr>
      <w:r>
        <w:rPr>
          <w:rFonts w:ascii="Calibri" w:cs="Calibri" w:eastAsia="Calibri" w:hAnsi="Calibri"/>
          <w:color w:val="28251D"/>
          <w:sz w:val="22"/>
          <w:szCs w:val="22"/>
          <w:rtl/>
        </w:rPr>
        <w:t xml:space="preserve">☐ تحليل بيانات خدمة العملاء</w:t>
      </w:r>
    </w:p>
    <w:p>
      <w:pPr>
        <w:spacing w:after="40" w:before="40"/>
        <w:ind w:left="360"/>
        <w:jc w:val="right"/>
      </w:pPr>
      <w:r>
        <w:rPr>
          <w:rFonts w:ascii="Calibri" w:cs="Calibri" w:eastAsia="Calibri" w:hAnsi="Calibri"/>
          <w:color w:val="28251D"/>
          <w:sz w:val="22"/>
          <w:szCs w:val="22"/>
          <w:rtl/>
        </w:rPr>
        <w:t xml:space="preserve">☐ تحليل معدلات التحويل (Conversion Rates)</w:t>
      </w:r>
    </w:p>
    <w:p>
      <w:pPr>
        <w:spacing w:after="40" w:before="40"/>
        <w:ind w:left="360"/>
        <w:jc w:val="right"/>
      </w:pPr>
      <w:r>
        <w:rPr>
          <w:rFonts w:ascii="Calibri" w:cs="Calibri" w:eastAsia="Calibri" w:hAnsi="Calibri"/>
          <w:color w:val="28251D"/>
          <w:sz w:val="22"/>
          <w:szCs w:val="22"/>
          <w:rtl/>
        </w:rPr>
        <w:t xml:space="preserve">☐ أخرى: _______________________________________________</w:t>
      </w:r>
    </w:p>
    <w:p>
      <w:pPr>
        <w:pStyle w:val="Heading2"/>
        <w:spacing w:after="120" w:before="240"/>
        <w:jc w:val="right"/>
      </w:pPr>
      <w:r>
        <w:rPr>
          <w:rFonts w:ascii="Calibri" w:cs="Calibri" w:eastAsia="Calibri" w:hAnsi="Calibri"/>
          <w:b/>
          <w:bCs/>
          <w:color w:val="0C4E54"/>
          <w:sz w:val="26"/>
          <w:szCs w:val="26"/>
          <w:rtl/>
        </w:rPr>
        <w:t xml:space="preserve">3.2 أساليب البحث النوعي</w:t>
      </w:r>
      <w:r>
        <w:rPr>
          <w:rFonts w:ascii="Calibri" w:cs="Calibri" w:eastAsia="Calibri" w:hAnsi="Calibri"/>
          <w:color w:val="7A7974"/>
          <w:sz w:val="22"/>
          <w:szCs w:val="22"/>
          <w:rtl/>
        </w:rPr>
        <w:t xml:space="preserve"> (Qualitative Methods)</w:t>
      </w:r>
    </w:p>
    <w:p>
      <w:pPr>
        <w:spacing w:after="80" w:before="80"/>
        <w:jc w:val="right"/>
      </w:pPr>
      <w:r>
        <w:rPr>
          <w:rFonts w:ascii="Calibri" w:cs="Calibri" w:eastAsia="Calibri" w:hAnsi="Calibri"/>
          <w:b w:val="false"/>
          <w:bCs w:val="false"/>
          <w:color w:val="28251D"/>
          <w:sz w:val="22"/>
          <w:szCs w:val="22"/>
          <w:rtl/>
        </w:rPr>
        <w:t xml:space="preserve">الأساليب التي تعتمد على الفهم العميق لسلوك ودوافع المستخدمين:</w:t>
      </w:r>
    </w:p>
    <w:p>
      <w:pPr>
        <w:spacing w:after="40" w:before="40"/>
        <w:ind w:left="360"/>
        <w:jc w:val="right"/>
      </w:pPr>
      <w:r>
        <w:rPr>
          <w:rFonts w:ascii="Calibri" w:cs="Calibri" w:eastAsia="Calibri" w:hAnsi="Calibri"/>
          <w:color w:val="28251D"/>
          <w:sz w:val="22"/>
          <w:szCs w:val="22"/>
          <w:rtl/>
        </w:rPr>
        <w:t xml:space="preserve">☐ مقابلات فردية معمقة (In-depth Interviews)</w:t>
      </w:r>
    </w:p>
    <w:p>
      <w:pPr>
        <w:spacing w:after="40" w:before="40"/>
        <w:ind w:left="360"/>
        <w:jc w:val="right"/>
      </w:pPr>
      <w:r>
        <w:rPr>
          <w:rFonts w:ascii="Calibri" w:cs="Calibri" w:eastAsia="Calibri" w:hAnsi="Calibri"/>
          <w:color w:val="28251D"/>
          <w:sz w:val="22"/>
          <w:szCs w:val="22"/>
          <w:rtl/>
        </w:rPr>
        <w:t xml:space="preserve">☐ مجموعات تركيز (Focus Groups)</w:t>
      </w:r>
    </w:p>
    <w:p>
      <w:pPr>
        <w:spacing w:after="40" w:before="40"/>
        <w:ind w:left="360"/>
        <w:jc w:val="right"/>
      </w:pPr>
      <w:r>
        <w:rPr>
          <w:rFonts w:ascii="Calibri" w:cs="Calibri" w:eastAsia="Calibri" w:hAnsi="Calibri"/>
          <w:color w:val="28251D"/>
          <w:sz w:val="22"/>
          <w:szCs w:val="22"/>
          <w:rtl/>
        </w:rPr>
        <w:t xml:space="preserve">☐ مراقبة ميدانية (Field Observation)</w:t>
      </w:r>
    </w:p>
    <w:p>
      <w:pPr>
        <w:spacing w:after="40" w:before="40"/>
        <w:ind w:left="360"/>
        <w:jc w:val="right"/>
      </w:pPr>
      <w:r>
        <w:rPr>
          <w:rFonts w:ascii="Calibri" w:cs="Calibri" w:eastAsia="Calibri" w:hAnsi="Calibri"/>
          <w:color w:val="28251D"/>
          <w:sz w:val="22"/>
          <w:szCs w:val="22"/>
          <w:rtl/>
        </w:rPr>
        <w:t xml:space="preserve">☐ دراسات يوميات (Diary Studies)</w:t>
      </w:r>
    </w:p>
    <w:p>
      <w:pPr>
        <w:spacing w:after="40" w:before="40"/>
        <w:ind w:left="360"/>
        <w:jc w:val="right"/>
      </w:pPr>
      <w:r>
        <w:rPr>
          <w:rFonts w:ascii="Calibri" w:cs="Calibri" w:eastAsia="Calibri" w:hAnsi="Calibri"/>
          <w:color w:val="28251D"/>
          <w:sz w:val="22"/>
          <w:szCs w:val="22"/>
          <w:rtl/>
        </w:rPr>
        <w:t xml:space="preserve">☐ فرز البطاقات (Card Sorting)</w:t>
      </w:r>
    </w:p>
    <w:p>
      <w:pPr>
        <w:spacing w:after="40" w:before="40"/>
        <w:ind w:left="360"/>
        <w:jc w:val="right"/>
      </w:pPr>
      <w:r>
        <w:rPr>
          <w:rFonts w:ascii="Calibri" w:cs="Calibri" w:eastAsia="Calibri" w:hAnsi="Calibri"/>
          <w:color w:val="28251D"/>
          <w:sz w:val="22"/>
          <w:szCs w:val="22"/>
          <w:rtl/>
        </w:rPr>
        <w:t xml:space="preserve">☐ اختبارات قابلية الاستخدام (Usability Testing)</w:t>
      </w:r>
    </w:p>
    <w:p>
      <w:pPr>
        <w:spacing w:after="40" w:before="40"/>
        <w:ind w:left="360"/>
        <w:jc w:val="right"/>
      </w:pPr>
      <w:r>
        <w:rPr>
          <w:rFonts w:ascii="Calibri" w:cs="Calibri" w:eastAsia="Calibri" w:hAnsi="Calibri"/>
          <w:color w:val="28251D"/>
          <w:sz w:val="22"/>
          <w:szCs w:val="22"/>
          <w:rtl/>
        </w:rPr>
        <w:t xml:space="preserve">☐ أخرى: _______________________________________________</w:t>
      </w:r>
    </w:p>
    <w:p>
      <w:pPr>
        <w:pStyle w:val="Heading2"/>
        <w:spacing w:after="120" w:before="240"/>
        <w:jc w:val="right"/>
      </w:pPr>
      <w:r>
        <w:rPr>
          <w:rFonts w:ascii="Calibri" w:cs="Calibri" w:eastAsia="Calibri" w:hAnsi="Calibri"/>
          <w:b/>
          <w:bCs/>
          <w:color w:val="0C4E54"/>
          <w:sz w:val="26"/>
          <w:szCs w:val="26"/>
          <w:rtl/>
        </w:rPr>
        <w:t xml:space="preserve">3.3 جدول أساليب البحث</w:t>
      </w:r>
      <w:r>
        <w:rPr>
          <w:rFonts w:ascii="Calibri" w:cs="Calibri" w:eastAsia="Calibri" w:hAnsi="Calibri"/>
          <w:color w:val="7A7974"/>
          <w:sz w:val="22"/>
          <w:szCs w:val="22"/>
          <w:rtl/>
        </w:rPr>
        <w:t xml:space="preserve"> (Research Methods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1500"/>
        <w:gridCol w:w="1250"/>
        <w:gridCol w:w="1250"/>
      </w:tblGrid>
      <w:tr>
        <w:tc>
          <w:tcPr>
            <w:tcW w:type="dxa" w:w="2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الأسلوب</w:t>
            </w:r>
          </w:p>
        </w:tc>
        <w:tc>
          <w:tcPr>
            <w:tcW w:type="dxa" w:w="3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الوصف</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حجم العينة</w:t>
            </w:r>
          </w:p>
        </w:tc>
        <w:tc>
          <w:tcPr>
            <w:tcW w:type="dxa" w:w="125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المدة</w:t>
            </w:r>
          </w:p>
        </w:tc>
        <w:tc>
          <w:tcPr>
            <w:tcW w:type="dxa" w:w="125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الحالة</w:t>
            </w:r>
          </w:p>
        </w:tc>
      </w:tr>
      <w:tr>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استبيان إلكتروني</w:t>
            </w:r>
          </w:p>
        </w:tc>
        <w:tc>
          <w:tcPr>
            <w:tcW w:type="dxa" w:w="3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استبيان شامل لقياس رضا المستخدمين</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مشارك</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أسبوع</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مكتمل</w:t>
            </w:r>
          </w:p>
        </w:tc>
      </w:tr>
      <w:tr>
        <w:tc>
          <w:tcPr>
            <w:tcW w:type="dxa" w:w="2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مقابلات فردية</w:t>
            </w:r>
          </w:p>
        </w:tc>
        <w:tc>
          <w:tcPr>
            <w:tcW w:type="dxa" w:w="302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مقابلات معمقة مع مستخدمين حاليين</w:t>
            </w:r>
          </w:p>
        </w:tc>
        <w:tc>
          <w:tcPr>
            <w:tcW w:type="dxa" w:w="1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مشارك</w:t>
            </w:r>
          </w:p>
        </w:tc>
        <w:tc>
          <w:tcPr>
            <w:tcW w:type="dxa" w:w="125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أسبوع</w:t>
            </w:r>
          </w:p>
        </w:tc>
        <w:tc>
          <w:tcPr>
            <w:tcW w:type="dxa" w:w="125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مكتمل</w:t>
            </w:r>
          </w:p>
        </w:tc>
      </w:tr>
      <w:tr>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مجموعات تركيز</w:t>
            </w:r>
          </w:p>
        </w:tc>
        <w:tc>
          <w:tcPr>
            <w:tcW w:type="dxa" w:w="3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جلسات نقاش جماعية حول تجربة المنتج</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مجموعة</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أسبوع</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مكتمل</w:t>
            </w:r>
          </w:p>
        </w:tc>
      </w:tr>
      <w:tr>
        <w:tc>
          <w:tcPr>
            <w:tcW w:type="dxa" w:w="2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تحليلات الاستخدام</w:t>
            </w:r>
          </w:p>
        </w:tc>
        <w:tc>
          <w:tcPr>
            <w:tcW w:type="dxa" w:w="302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تحليل بيانات سلوك المستخدمين الرقمية</w:t>
            </w:r>
          </w:p>
        </w:tc>
        <w:tc>
          <w:tcPr>
            <w:tcW w:type="dxa" w:w="1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مستخدم</w:t>
            </w:r>
          </w:p>
        </w:tc>
        <w:tc>
          <w:tcPr>
            <w:tcW w:type="dxa" w:w="125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أسبوع</w:t>
            </w:r>
          </w:p>
        </w:tc>
        <w:tc>
          <w:tcPr>
            <w:tcW w:type="dxa" w:w="125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مكتمل</w:t>
            </w:r>
          </w:p>
        </w:tc>
      </w:tr>
      <w:tr>
        <w:tc>
          <w:tcPr>
            <w:tcW w:type="dxa" w:w="2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اختبار قابلية الاستخدام</w:t>
            </w:r>
          </w:p>
        </w:tc>
        <w:tc>
          <w:tcPr>
            <w:tcW w:type="dxa" w:w="3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اختبارات مهام محددة مع المستخدمين</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مشارك</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أسبوع</w:t>
            </w:r>
          </w:p>
        </w:tc>
        <w:tc>
          <w:tcPr>
            <w:tcW w:type="dxa" w:w="125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مكتمل</w:t>
            </w:r>
          </w:p>
        </w:tc>
      </w:tr>
    </w:tbl>
    <w:p>
      <w:r>
        <w:br w:type="page"/>
      </w:r>
    </w:p>
    <w:p>
      <w:pPr>
        <w:pStyle w:val="Heading1"/>
        <w:spacing w:after="200" w:before="360"/>
        <w:jc w:val="right"/>
      </w:pPr>
      <w:r>
        <w:rPr>
          <w:rFonts w:ascii="Calibri" w:cs="Calibri" w:eastAsia="Calibri" w:hAnsi="Calibri"/>
          <w:b/>
          <w:bCs/>
          <w:color w:val="01696F"/>
          <w:sz w:val="32"/>
          <w:szCs w:val="32"/>
          <w:rtl/>
        </w:rPr>
        <w:t xml:space="preserve">4. نتائج البحث</w:t>
      </w:r>
      <w:r>
        <w:rPr>
          <w:rFonts w:ascii="Calibri" w:cs="Calibri" w:eastAsia="Calibri" w:hAnsi="Calibri"/>
          <w:b w:val="false"/>
          <w:bCs w:val="false"/>
          <w:color w:val="7A7974"/>
          <w:sz w:val="26"/>
          <w:szCs w:val="26"/>
          <w:rtl/>
        </w:rPr>
        <w:t xml:space="preserve"> (Research Findings)</w:t>
      </w:r>
    </w:p>
    <w:p>
      <w:pPr>
        <w:spacing w:after="80" w:before="80"/>
        <w:jc w:val="right"/>
      </w:pPr>
      <w:r>
        <w:rPr>
          <w:rFonts w:ascii="Calibri" w:cs="Calibri" w:eastAsia="Calibri" w:hAnsi="Calibri"/>
          <w:b w:val="false"/>
          <w:bCs w:val="false"/>
          <w:color w:val="28251D"/>
          <w:sz w:val="22"/>
          <w:szCs w:val="22"/>
          <w:rtl/>
        </w:rPr>
        <w:t xml:space="preserve">يلخص هذا القسم النتائج الرئيسية التي تم التوصل إليها من خلال أساليب البحث المختلفة.</w:t>
      </w:r>
    </w:p>
    <w:p>
      <w:pPr>
        <w:pStyle w:val="Heading2"/>
        <w:spacing w:after="120" w:before="240"/>
        <w:jc w:val="right"/>
      </w:pPr>
      <w:r>
        <w:rPr>
          <w:rFonts w:ascii="Calibri" w:cs="Calibri" w:eastAsia="Calibri" w:hAnsi="Calibri"/>
          <w:b/>
          <w:bCs/>
          <w:color w:val="0C4E54"/>
          <w:sz w:val="26"/>
          <w:szCs w:val="26"/>
          <w:rtl/>
        </w:rPr>
        <w:t xml:space="preserve">4.1 اكتشافات رئيسية</w:t>
      </w:r>
      <w:r>
        <w:rPr>
          <w:rFonts w:ascii="Calibri" w:cs="Calibri" w:eastAsia="Calibri" w:hAnsi="Calibri"/>
          <w:color w:val="7A7974"/>
          <w:sz w:val="22"/>
          <w:szCs w:val="22"/>
          <w:rtl/>
        </w:rPr>
        <w:t xml:space="preserve"> (Key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13"/>
        <w:gridCol w:w="3413"/>
        <w:gridCol w:w="1600"/>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34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الاكتشاف</w:t>
            </w:r>
          </w:p>
        </w:tc>
        <w:tc>
          <w:tcPr>
            <w:tcW w:type="dxa" w:w="34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الدليل / المصدر</w:t>
            </w:r>
          </w:p>
        </w:tc>
        <w:tc>
          <w:tcPr>
            <w:tcW w:type="dxa" w:w="1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الأولوية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34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34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1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4</w:t>
            </w:r>
          </w:p>
        </w:tc>
        <w:tc>
          <w:tcPr>
            <w:tcW w:type="dxa" w:w="34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34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1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5</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34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bl>
    <w:p>
      <w:pPr>
        <w:pStyle w:val="Heading2"/>
        <w:spacing w:after="120" w:before="240"/>
        <w:jc w:val="right"/>
      </w:pPr>
      <w:r>
        <w:rPr>
          <w:rFonts w:ascii="Calibri" w:cs="Calibri" w:eastAsia="Calibri" w:hAnsi="Calibri"/>
          <w:b/>
          <w:bCs/>
          <w:color w:val="0C4E54"/>
          <w:sz w:val="26"/>
          <w:szCs w:val="26"/>
          <w:rtl/>
        </w:rPr>
        <w:t xml:space="preserve">4.2 نقاط الألم</w:t>
      </w:r>
      <w:r>
        <w:rPr>
          <w:rFonts w:ascii="Calibri" w:cs="Calibri" w:eastAsia="Calibri" w:hAnsi="Calibri"/>
          <w:color w:val="7A7974"/>
          <w:sz w:val="22"/>
          <w:szCs w:val="22"/>
          <w:rtl/>
        </w:rPr>
        <w:t xml:space="preserve"> (Pain Points)</w:t>
      </w:r>
    </w:p>
    <w:p>
      <w:pPr>
        <w:spacing w:after="80" w:before="80"/>
        <w:jc w:val="right"/>
      </w:pPr>
      <w:r>
        <w:rPr>
          <w:rFonts w:ascii="Calibri" w:cs="Calibri" w:eastAsia="Calibri" w:hAnsi="Calibri"/>
          <w:b w:val="false"/>
          <w:bCs w:val="false"/>
          <w:color w:val="28251D"/>
          <w:sz w:val="22"/>
          <w:szCs w:val="22"/>
          <w:rtl/>
        </w:rPr>
        <w:t xml:space="preserve">المشكلات والتحديات الرئيسية التي يواجهها المستخدمون: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426"/>
        <w:gridCol w:w="1500"/>
        <w:gridCol w:w="1000"/>
        <w:gridCol w:w="1000"/>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2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نقطة الألم</w:t>
            </w:r>
          </w:p>
        </w:tc>
        <w:tc>
          <w:tcPr>
            <w:tcW w:type="dxa" w:w="24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الوصف التفصيلي</w:t>
            </w:r>
          </w:p>
        </w:tc>
        <w:tc>
          <w:tcPr>
            <w:tcW w:type="dxa" w:w="15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التأثير</w:t>
            </w:r>
          </w:p>
        </w:tc>
        <w:tc>
          <w:tcPr>
            <w:tcW w:type="dxa" w:w="1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الشدة</w:t>
            </w:r>
          </w:p>
        </w:tc>
        <w:tc>
          <w:tcPr>
            <w:tcW w:type="dxa" w:w="1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التكرار</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2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2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2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2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5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0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4</w:t>
            </w:r>
          </w:p>
        </w:tc>
        <w:tc>
          <w:tcPr>
            <w:tcW w:type="dxa" w:w="2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2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5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r>
    </w:tbl>
    <w:p>
      <w:pPr>
        <w:pStyle w:val="Heading2"/>
        <w:spacing w:after="120" w:before="240"/>
        <w:jc w:val="right"/>
      </w:pPr>
      <w:r>
        <w:rPr>
          <w:rFonts w:ascii="Calibri" w:cs="Calibri" w:eastAsia="Calibri" w:hAnsi="Calibri"/>
          <w:b/>
          <w:bCs/>
          <w:color w:val="0C4E54"/>
          <w:sz w:val="26"/>
          <w:szCs w:val="26"/>
          <w:rtl/>
        </w:rPr>
        <w:t xml:space="preserve">4.3 الاحتياجات غير الملباة</w:t>
      </w:r>
      <w:r>
        <w:rPr>
          <w:rFonts w:ascii="Calibri" w:cs="Calibri" w:eastAsia="Calibri" w:hAnsi="Calibri"/>
          <w:color w:val="7A7974"/>
          <w:sz w:val="22"/>
          <w:szCs w:val="22"/>
          <w:rtl/>
        </w:rPr>
        <w:t xml:space="preserve"> (Unmet Needs)</w:t>
      </w:r>
    </w:p>
    <w:p>
      <w:pPr>
        <w:spacing w:after="80" w:before="80"/>
        <w:jc w:val="right"/>
      </w:pPr>
      <w:r>
        <w:rPr>
          <w:rFonts w:ascii="Calibri" w:cs="Calibri" w:eastAsia="Calibri" w:hAnsi="Calibri"/>
          <w:b w:val="false"/>
          <w:bCs w:val="false"/>
          <w:color w:val="28251D"/>
          <w:sz w:val="22"/>
          <w:szCs w:val="22"/>
          <w:rtl/>
        </w:rPr>
        <w:t xml:space="preserve">الاحتياجات التي لم يتم تلبيتها بعد من خلال المنتج الحالي أو المنافسين: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9"/>
        <w:gridCol w:w="2809"/>
        <w:gridCol w:w="1404"/>
        <w:gridCol w:w="1404"/>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2809"/>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الاحتياج</w:t>
            </w:r>
          </w:p>
        </w:tc>
        <w:tc>
          <w:tcPr>
            <w:tcW w:type="dxa" w:w="2809"/>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السياق / السبب</w:t>
            </w:r>
          </w:p>
        </w:tc>
        <w:tc>
          <w:tcPr>
            <w:tcW w:type="dxa" w:w="1404"/>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الأهمية للمستخدم</w:t>
            </w:r>
          </w:p>
        </w:tc>
        <w:tc>
          <w:tcPr>
            <w:tcW w:type="dxa" w:w="1404"/>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فرصة الحل</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28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8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404"/>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حرجة  ☐ مهمة  ☐ ثانوية</w:t>
            </w:r>
          </w:p>
        </w:tc>
        <w:tc>
          <w:tcPr>
            <w:tcW w:type="dxa" w:w="1404"/>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28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8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404"/>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حرجة  ☐ مهمة  ☐ ثانوية</w:t>
            </w:r>
          </w:p>
        </w:tc>
        <w:tc>
          <w:tcPr>
            <w:tcW w:type="dxa" w:w="1404"/>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28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8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404"/>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حرجة  ☐ مهمة  ☐ ثانوية</w:t>
            </w:r>
          </w:p>
        </w:tc>
        <w:tc>
          <w:tcPr>
            <w:tcW w:type="dxa" w:w="1404"/>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عالية  ☐ متوسطة  ☐ منخفضة</w:t>
            </w:r>
          </w:p>
        </w:tc>
      </w:tr>
    </w:tbl>
    <w:p>
      <w:r>
        <w:br w:type="page"/>
      </w:r>
    </w:p>
    <w:p>
      <w:pPr>
        <w:pStyle w:val="Heading1"/>
        <w:spacing w:after="200" w:before="360"/>
        <w:jc w:val="right"/>
      </w:pPr>
      <w:r>
        <w:rPr>
          <w:rFonts w:ascii="Calibri" w:cs="Calibri" w:eastAsia="Calibri" w:hAnsi="Calibri"/>
          <w:b/>
          <w:bCs/>
          <w:color w:val="01696F"/>
          <w:sz w:val="32"/>
          <w:szCs w:val="32"/>
          <w:rtl/>
        </w:rPr>
        <w:t xml:space="preserve">5. شخصيات المستخدمين</w:t>
      </w:r>
      <w:r>
        <w:rPr>
          <w:rFonts w:ascii="Calibri" w:cs="Calibri" w:eastAsia="Calibri" w:hAnsi="Calibri"/>
          <w:b w:val="false"/>
          <w:bCs w:val="false"/>
          <w:color w:val="7A7974"/>
          <w:sz w:val="26"/>
          <w:szCs w:val="26"/>
          <w:rtl/>
        </w:rPr>
        <w:t xml:space="preserve"> (User Personas)</w:t>
      </w:r>
    </w:p>
    <w:p>
      <w:pPr>
        <w:spacing w:after="80" w:before="80"/>
        <w:jc w:val="right"/>
      </w:pPr>
      <w:r>
        <w:rPr>
          <w:rFonts w:ascii="Calibri" w:cs="Calibri" w:eastAsia="Calibri" w:hAnsi="Calibri"/>
          <w:b w:val="false"/>
          <w:bCs w:val="false"/>
          <w:color w:val="28251D"/>
          <w:sz w:val="22"/>
          <w:szCs w:val="22"/>
          <w:rtl/>
        </w:rPr>
        <w:t xml:space="preserve">الشخصيات التالية مبنية على بيانات بحثية حقيقية وتمثل الشرائح الرئيسية للمستخدمين المستهدفين. تساعد هذه الشخصيات في توجيه قرارات التصميم والتطوير.</w:t>
      </w:r>
    </w:p>
    <w:p>
      <w:pPr>
        <w:pStyle w:val="Heading2"/>
        <w:spacing w:after="120" w:before="240"/>
        <w:jc w:val="right"/>
      </w:pPr>
      <w:r>
        <w:rPr>
          <w:rFonts w:ascii="Calibri" w:cs="Calibri" w:eastAsia="Calibri" w:hAnsi="Calibri"/>
          <w:b/>
          <w:bCs/>
          <w:color w:val="0C4E54"/>
          <w:sz w:val="26"/>
          <w:szCs w:val="26"/>
          <w:rtl/>
        </w:rPr>
        <w:t xml:space="preserve">5.1 الشخصية 1: _______________</w:t>
      </w:r>
      <w:r>
        <w:rPr>
          <w:rFonts w:ascii="Calibri" w:cs="Calibri" w:eastAsia="Calibri" w:hAnsi="Calibri"/>
          <w:color w:val="7A7974"/>
          <w:sz w:val="22"/>
          <w:szCs w:val="22"/>
          <w:rtl/>
        </w:rPr>
        <w:t xml:space="preserve"> (Persona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4"/>
              <w:left w:val="single" w:color="D4D1CA" w:sz="1"/>
              <w:bottom w:val="single" w:color="D4D1CA" w:sz="1"/>
              <w:right w:val="single" w:color="D4D1CA" w:sz="1"/>
            </w:tcBorders>
            <w:shd w:fill="D6EAF8" w:val="clear"/>
            <w:tcMar>
              <w:top w:type="dxa" w:w="80"/>
              <w:left w:type="dxa" w:w="120"/>
              <w:bottom w:type="dxa" w:w="80"/>
              <w:right w:type="dxa" w:w="120"/>
            </w:tcMar>
          </w:tcPr>
          <w:p>
            <w:pPr>
              <w:spacing w:after="40" w:before="80"/>
              <w:jc w:val="right"/>
            </w:pPr>
            <w:r>
              <w:rPr>
                <w:rFonts w:ascii="Calibri" w:cs="Calibri" w:eastAsia="Calibri" w:hAnsi="Calibri"/>
                <w:b/>
                <w:bCs/>
                <w:i/>
                <w:iCs/>
                <w:color w:val="2980B9"/>
                <w:sz w:val="24"/>
                <w:szCs w:val="24"/>
                <w:rtl/>
              </w:rPr>
              <w:t xml:space="preserve">"اقتباس يمثل هذه الشخصية"</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9026"/>
            <w:gridSpan w:val="4"/>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الديموغرافيا</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الاسم:</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العمر:</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المهنة:</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الموقع:</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مستوى الدخل:</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الحالة الاجتماعية: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المستوى التعليمي:</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الصورة الرمزية: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[أدرج صورة رمزية هنا]</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الأهداف والدوافع (Goals &amp; Motivations)</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التحديات والإحباطات (Frustrations)</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السلوك التقني (Tech Behavior)</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اقتباس مميز (Quote)</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الأجهزة المستخدمة: _______________</w:t>
            </w:r>
          </w:p>
          <w:p>
            <w:pPr>
              <w:spacing w:after="80" w:before="80"/>
              <w:jc w:val="right"/>
            </w:pPr>
            <w:r>
              <w:rPr>
                <w:rFonts w:ascii="Calibri" w:cs="Calibri" w:eastAsia="Calibri" w:hAnsi="Calibri"/>
                <w:b w:val="false"/>
                <w:bCs w:val="false"/>
                <w:color w:val="28251D"/>
                <w:sz w:val="22"/>
                <w:szCs w:val="22"/>
                <w:rtl/>
              </w:rPr>
              <w:t xml:space="preserve">التطبيقات المفضلة: _______________</w:t>
            </w:r>
          </w:p>
          <w:p>
            <w:pPr>
              <w:spacing w:after="80" w:before="80"/>
              <w:jc w:val="right"/>
            </w:pPr>
            <w:r>
              <w:rPr>
                <w:rFonts w:ascii="Calibri" w:cs="Calibri" w:eastAsia="Calibri" w:hAnsi="Calibri"/>
                <w:b w:val="false"/>
                <w:bCs w:val="false"/>
                <w:color w:val="28251D"/>
                <w:sz w:val="22"/>
                <w:szCs w:val="22"/>
                <w:rtl/>
              </w:rPr>
              <w:t xml:space="preserve">مستوى الخبرة التقنية: ☐ مبتدئ  ☐ متوسط  ☐ متقدم</w:t>
            </w:r>
          </w:p>
          <w:p>
            <w:pPr>
              <w:spacing w:after="80" w:before="80"/>
              <w:jc w:val="right"/>
            </w:pPr>
            <w:r>
              <w:rPr>
                <w:rFonts w:ascii="Calibri" w:cs="Calibri" w:eastAsia="Calibri" w:hAnsi="Calibri"/>
                <w:b w:val="false"/>
                <w:bCs w:val="false"/>
                <w:color w:val="28251D"/>
                <w:sz w:val="22"/>
                <w:szCs w:val="22"/>
                <w:rtl/>
              </w:rPr>
              <w:t xml:space="preserve">معدل الاستخدام اليومي: ___ ساعة</w:t>
            </w:r>
          </w:p>
        </w:tc>
        <w:tc>
          <w:tcPr>
            <w:tcW w:type="dxa" w:w="4513"/>
            <w:tcBorders>
              <w:top w:val="single" w:color="D4D1CA" w:sz="1"/>
              <w:left w:val="single" w:color="D4D1CA" w:sz="1"/>
              <w:bottom w:val="single" w:color="D4D1CA" w:sz="1"/>
              <w:right w:val="single" w:color="D4D1CA" w:sz="1"/>
            </w:tcBorders>
            <w:shd w:fill="D6EAF8" w:val="clear"/>
            <w:tcMar>
              <w:top w:type="dxa" w:w="80"/>
              <w:left w:type="dxa" w:w="120"/>
              <w:bottom w:type="dxa" w:w="80"/>
              <w:right w:type="dxa" w:w="120"/>
            </w:tcMar>
          </w:tcPr>
          <w:p>
            <w:pPr>
              <w:spacing w:after="200" w:before="200"/>
              <w:jc w:val="center"/>
            </w:pPr>
            <w:r>
              <w:rPr>
                <w:rFonts w:ascii="Calibri" w:cs="Calibri" w:eastAsia="Calibri" w:hAnsi="Calibri"/>
                <w:i/>
                <w:iCs/>
                <w:color w:val="2980B9"/>
                <w:sz w:val="24"/>
                <w:szCs w:val="24"/>
                <w:rtl/>
              </w:rPr>
              <w:t xml:space="preserve">"___________________________________________"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سيناريو الاستخدام (Use Scenario)</w:t>
            </w:r>
          </w:p>
        </w:tc>
      </w:tr>
      <w:tr>
        <w:tc>
          <w:tcPr>
            <w:tcW w:type="dxa" w:w="9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السياق: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الهدف: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الخطوات: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النتيجة المتوقعة: ___________________________________________________________________________</w:t>
            </w:r>
          </w:p>
        </w:tc>
      </w:tr>
    </w:tbl>
    <w:p>
      <w:r>
        <w:br w:type="page"/>
      </w:r>
    </w:p>
    <w:p>
      <w:pPr>
        <w:pStyle w:val="Heading2"/>
        <w:spacing w:after="120" w:before="240"/>
        <w:jc w:val="right"/>
      </w:pPr>
      <w:r>
        <w:rPr>
          <w:rFonts w:ascii="Calibri" w:cs="Calibri" w:eastAsia="Calibri" w:hAnsi="Calibri"/>
          <w:b/>
          <w:bCs/>
          <w:color w:val="0C4E54"/>
          <w:sz w:val="26"/>
          <w:szCs w:val="26"/>
          <w:rtl/>
        </w:rPr>
        <w:t xml:space="preserve">5.2 الشخصية 2: _______________</w:t>
      </w:r>
      <w:r>
        <w:rPr>
          <w:rFonts w:ascii="Calibri" w:cs="Calibri" w:eastAsia="Calibri" w:hAnsi="Calibri"/>
          <w:color w:val="7A7974"/>
          <w:sz w:val="22"/>
          <w:szCs w:val="22"/>
          <w:rtl/>
        </w:rPr>
        <w:t xml:space="preserve"> (Persona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4"/>
              <w:left w:val="single" w:color="D4D1CA" w:sz="1"/>
              <w:bottom w:val="single" w:color="D4D1CA" w:sz="1"/>
              <w:right w:val="single" w:color="D4D1CA" w:sz="1"/>
            </w:tcBorders>
            <w:shd w:fill="FADBD8" w:val="clear"/>
            <w:tcMar>
              <w:top w:type="dxa" w:w="80"/>
              <w:left w:type="dxa" w:w="120"/>
              <w:bottom w:type="dxa" w:w="80"/>
              <w:right w:type="dxa" w:w="120"/>
            </w:tcMar>
          </w:tcPr>
          <w:p>
            <w:pPr>
              <w:spacing w:after="40" w:before="80"/>
              <w:jc w:val="right"/>
            </w:pPr>
            <w:r>
              <w:rPr>
                <w:rFonts w:ascii="Calibri" w:cs="Calibri" w:eastAsia="Calibri" w:hAnsi="Calibri"/>
                <w:b/>
                <w:bCs/>
                <w:i/>
                <w:iCs/>
                <w:color w:val="E74C3C"/>
                <w:sz w:val="24"/>
                <w:szCs w:val="24"/>
                <w:rtl/>
              </w:rPr>
              <w:t xml:space="preserve">"اقتباس يمثل هذه الشخصية"</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9026"/>
            <w:gridSpan w:val="4"/>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الديموغرافيا</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الاسم:</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العمر:</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المهنة:</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الموقع:</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مستوى الدخل:</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الحالة الاجتماعية: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المستوى التعليمي:</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الصورة الرمزية: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[أدرج صورة رمزية هنا]</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الأهداف والدوافع (Goals &amp; Motivations)</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التحديات والإحباطات (Frustrations)</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السلوك التقني (Tech Behavior)</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اقتباس مميز (Quote)</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الأجهزة المستخدمة: _______________</w:t>
            </w:r>
          </w:p>
          <w:p>
            <w:pPr>
              <w:spacing w:after="80" w:before="80"/>
              <w:jc w:val="right"/>
            </w:pPr>
            <w:r>
              <w:rPr>
                <w:rFonts w:ascii="Calibri" w:cs="Calibri" w:eastAsia="Calibri" w:hAnsi="Calibri"/>
                <w:b w:val="false"/>
                <w:bCs w:val="false"/>
                <w:color w:val="28251D"/>
                <w:sz w:val="22"/>
                <w:szCs w:val="22"/>
                <w:rtl/>
              </w:rPr>
              <w:t xml:space="preserve">التطبيقات المفضلة: _______________</w:t>
            </w:r>
          </w:p>
          <w:p>
            <w:pPr>
              <w:spacing w:after="80" w:before="80"/>
              <w:jc w:val="right"/>
            </w:pPr>
            <w:r>
              <w:rPr>
                <w:rFonts w:ascii="Calibri" w:cs="Calibri" w:eastAsia="Calibri" w:hAnsi="Calibri"/>
                <w:b w:val="false"/>
                <w:bCs w:val="false"/>
                <w:color w:val="28251D"/>
                <w:sz w:val="22"/>
                <w:szCs w:val="22"/>
                <w:rtl/>
              </w:rPr>
              <w:t xml:space="preserve">مستوى الخبرة التقنية: ☐ مبتدئ  ☐ متوسط  ☐ متقدم</w:t>
            </w:r>
          </w:p>
          <w:p>
            <w:pPr>
              <w:spacing w:after="80" w:before="80"/>
              <w:jc w:val="right"/>
            </w:pPr>
            <w:r>
              <w:rPr>
                <w:rFonts w:ascii="Calibri" w:cs="Calibri" w:eastAsia="Calibri" w:hAnsi="Calibri"/>
                <w:b w:val="false"/>
                <w:bCs w:val="false"/>
                <w:color w:val="28251D"/>
                <w:sz w:val="22"/>
                <w:szCs w:val="22"/>
                <w:rtl/>
              </w:rPr>
              <w:t xml:space="preserve">معدل الاستخدام اليومي: ___ ساعة</w:t>
            </w:r>
          </w:p>
        </w:tc>
        <w:tc>
          <w:tcPr>
            <w:tcW w:type="dxa" w:w="4513"/>
            <w:tcBorders>
              <w:top w:val="single" w:color="D4D1CA" w:sz="1"/>
              <w:left w:val="single" w:color="D4D1CA" w:sz="1"/>
              <w:bottom w:val="single" w:color="D4D1CA" w:sz="1"/>
              <w:right w:val="single" w:color="D4D1CA" w:sz="1"/>
            </w:tcBorders>
            <w:shd w:fill="FADBD8" w:val="clear"/>
            <w:tcMar>
              <w:top w:type="dxa" w:w="80"/>
              <w:left w:type="dxa" w:w="120"/>
              <w:bottom w:type="dxa" w:w="80"/>
              <w:right w:type="dxa" w:w="120"/>
            </w:tcMar>
          </w:tcPr>
          <w:p>
            <w:pPr>
              <w:spacing w:after="200" w:before="200"/>
              <w:jc w:val="center"/>
            </w:pPr>
            <w:r>
              <w:rPr>
                <w:rFonts w:ascii="Calibri" w:cs="Calibri" w:eastAsia="Calibri" w:hAnsi="Calibri"/>
                <w:i/>
                <w:iCs/>
                <w:color w:val="E74C3C"/>
                <w:sz w:val="24"/>
                <w:szCs w:val="24"/>
                <w:rtl/>
              </w:rPr>
              <w:t xml:space="preserve">"___________________________________________"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سيناريو الاستخدام (Use Scenario)</w:t>
            </w:r>
          </w:p>
        </w:tc>
      </w:tr>
      <w:tr>
        <w:tc>
          <w:tcPr>
            <w:tcW w:type="dxa" w:w="9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السياق: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الهدف: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الخطوات: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النتيجة المتوقعة: ___________________________________________________________________________</w:t>
            </w:r>
          </w:p>
        </w:tc>
      </w:tr>
    </w:tbl>
    <w:p>
      <w:r>
        <w:br w:type="page"/>
      </w:r>
    </w:p>
    <w:p>
      <w:pPr>
        <w:pStyle w:val="Heading2"/>
        <w:spacing w:after="120" w:before="240"/>
        <w:jc w:val="right"/>
      </w:pPr>
      <w:r>
        <w:rPr>
          <w:rFonts w:ascii="Calibri" w:cs="Calibri" w:eastAsia="Calibri" w:hAnsi="Calibri"/>
          <w:b/>
          <w:bCs/>
          <w:color w:val="0C4E54"/>
          <w:sz w:val="26"/>
          <w:szCs w:val="26"/>
          <w:rtl/>
        </w:rPr>
        <w:t xml:space="preserve">5.3 الشخصية 3: _______________</w:t>
      </w:r>
      <w:r>
        <w:rPr>
          <w:rFonts w:ascii="Calibri" w:cs="Calibri" w:eastAsia="Calibri" w:hAnsi="Calibri"/>
          <w:color w:val="7A7974"/>
          <w:sz w:val="22"/>
          <w:szCs w:val="22"/>
          <w:rtl/>
        </w:rPr>
        <w:t xml:space="preserve"> (Persona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4"/>
              <w:left w:val="single" w:color="D4D1CA" w:sz="1"/>
              <w:bottom w:val="single" w:color="D4D1CA" w:sz="1"/>
              <w:right w:val="single" w:color="D4D1CA" w:sz="1"/>
            </w:tcBorders>
            <w:shd w:fill="D5F5E3" w:val="clear"/>
            <w:tcMar>
              <w:top w:type="dxa" w:w="80"/>
              <w:left w:type="dxa" w:w="120"/>
              <w:bottom w:type="dxa" w:w="80"/>
              <w:right w:type="dxa" w:w="120"/>
            </w:tcMar>
          </w:tcPr>
          <w:p>
            <w:pPr>
              <w:spacing w:after="40" w:before="80"/>
              <w:jc w:val="right"/>
            </w:pPr>
            <w:r>
              <w:rPr>
                <w:rFonts w:ascii="Calibri" w:cs="Calibri" w:eastAsia="Calibri" w:hAnsi="Calibri"/>
                <w:b/>
                <w:bCs/>
                <w:i/>
                <w:iCs/>
                <w:color w:val="27AE60"/>
                <w:sz w:val="24"/>
                <w:szCs w:val="24"/>
                <w:rtl/>
              </w:rPr>
              <w:t xml:space="preserve">"اقتباس يمثل هذه الشخصية"</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9026"/>
            <w:gridSpan w:val="4"/>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الديموغرافيا</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الاسم:</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العمر:</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المهنة:</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الموقع:</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مستوى الدخل:</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الحالة الاجتماعية: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المستوى التعليمي:</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الصورة الرمزية:</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[أدرج صورة رمزية هنا]</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الأهداف والدوافع (Goals &amp; Motivations)</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التحديات والإحباطات (Frustrations)</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السلوك التقني (Tech Behavior)</w:t>
            </w:r>
          </w:p>
        </w:tc>
        <w:tc>
          <w:tcPr>
            <w:tcW w:type="dxa" w:w="45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اقتباس مميز (Quote)</w:t>
            </w:r>
          </w:p>
        </w:tc>
      </w:tr>
      <w:tr>
        <w:tc>
          <w:tcPr>
            <w:tcW w:type="dxa" w:w="45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الأجهزة المستخدمة: _______________</w:t>
            </w:r>
          </w:p>
          <w:p>
            <w:pPr>
              <w:spacing w:after="80" w:before="80"/>
              <w:jc w:val="right"/>
            </w:pPr>
            <w:r>
              <w:rPr>
                <w:rFonts w:ascii="Calibri" w:cs="Calibri" w:eastAsia="Calibri" w:hAnsi="Calibri"/>
                <w:b w:val="false"/>
                <w:bCs w:val="false"/>
                <w:color w:val="28251D"/>
                <w:sz w:val="22"/>
                <w:szCs w:val="22"/>
                <w:rtl/>
              </w:rPr>
              <w:t xml:space="preserve">التطبيقات المفضلة: _______________</w:t>
            </w:r>
          </w:p>
          <w:p>
            <w:pPr>
              <w:spacing w:after="80" w:before="80"/>
              <w:jc w:val="right"/>
            </w:pPr>
            <w:r>
              <w:rPr>
                <w:rFonts w:ascii="Calibri" w:cs="Calibri" w:eastAsia="Calibri" w:hAnsi="Calibri"/>
                <w:b w:val="false"/>
                <w:bCs w:val="false"/>
                <w:color w:val="28251D"/>
                <w:sz w:val="22"/>
                <w:szCs w:val="22"/>
                <w:rtl/>
              </w:rPr>
              <w:t xml:space="preserve">مستوى الخبرة التقنية: ☐ مبتدئ  ☐ متوسط  ☐ متقدم</w:t>
            </w:r>
          </w:p>
          <w:p>
            <w:pPr>
              <w:spacing w:after="80" w:before="80"/>
              <w:jc w:val="right"/>
            </w:pPr>
            <w:r>
              <w:rPr>
                <w:rFonts w:ascii="Calibri" w:cs="Calibri" w:eastAsia="Calibri" w:hAnsi="Calibri"/>
                <w:b w:val="false"/>
                <w:bCs w:val="false"/>
                <w:color w:val="28251D"/>
                <w:sz w:val="22"/>
                <w:szCs w:val="22"/>
                <w:rtl/>
              </w:rPr>
              <w:t xml:space="preserve">معدل الاستخدام اليومي: ___ ساعة</w:t>
            </w:r>
          </w:p>
        </w:tc>
        <w:tc>
          <w:tcPr>
            <w:tcW w:type="dxa" w:w="4513"/>
            <w:tcBorders>
              <w:top w:val="single" w:color="D4D1CA" w:sz="1"/>
              <w:left w:val="single" w:color="D4D1CA" w:sz="1"/>
              <w:bottom w:val="single" w:color="D4D1CA" w:sz="1"/>
              <w:right w:val="single" w:color="D4D1CA" w:sz="1"/>
            </w:tcBorders>
            <w:shd w:fill="D5F5E3" w:val="clear"/>
            <w:tcMar>
              <w:top w:type="dxa" w:w="80"/>
              <w:left w:type="dxa" w:w="120"/>
              <w:bottom w:type="dxa" w:w="80"/>
              <w:right w:type="dxa" w:w="120"/>
            </w:tcMar>
          </w:tcPr>
          <w:p>
            <w:pPr>
              <w:spacing w:after="200" w:before="200"/>
              <w:jc w:val="center"/>
            </w:pPr>
            <w:r>
              <w:rPr>
                <w:rFonts w:ascii="Calibri" w:cs="Calibri" w:eastAsia="Calibri" w:hAnsi="Calibri"/>
                <w:i/>
                <w:iCs/>
                <w:color w:val="27AE60"/>
                <w:sz w:val="24"/>
                <w:szCs w:val="24"/>
                <w:rtl/>
              </w:rPr>
              <w:t xml:space="preserve">"___________________________________________"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سيناريو الاستخدام (Use Scenario)</w:t>
            </w:r>
          </w:p>
        </w:tc>
      </w:tr>
      <w:tr>
        <w:tc>
          <w:tcPr>
            <w:tcW w:type="dxa" w:w="9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السياق: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الهدف: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الخطوات: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النتيجة المتوقعة: ___________________________________________________________________________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6. خريطة التعاطف</w:t>
      </w:r>
      <w:r>
        <w:rPr>
          <w:rFonts w:ascii="Calibri" w:cs="Calibri" w:eastAsia="Calibri" w:hAnsi="Calibri"/>
          <w:b w:val="false"/>
          <w:bCs w:val="false"/>
          <w:color w:val="7A7974"/>
          <w:sz w:val="26"/>
          <w:szCs w:val="26"/>
          <w:rtl/>
        </w:rPr>
        <w:t xml:space="preserve"> (Empathy Map)</w:t>
      </w:r>
    </w:p>
    <w:p>
      <w:pPr>
        <w:spacing w:after="80" w:before="80"/>
        <w:jc w:val="right"/>
      </w:pPr>
      <w:r>
        <w:rPr>
          <w:rFonts w:ascii="Calibri" w:cs="Calibri" w:eastAsia="Calibri" w:hAnsi="Calibri"/>
          <w:b w:val="false"/>
          <w:bCs w:val="false"/>
          <w:color w:val="28251D"/>
          <w:sz w:val="22"/>
          <w:szCs w:val="22"/>
          <w:rtl/>
        </w:rPr>
        <w:t xml:space="preserve">خريطة التعاطف أداة بصرية تساعد الفريق على فهم المستخدم من جوانب متعددة. أكمل الأقسام التالية لكل شخصية رئيسية:</w:t>
      </w:r>
    </w:p>
    <w:p>
      <w:pPr>
        <w:spacing w:after="80" w:before="80"/>
        <w:jc w:val="right"/>
      </w:pPr>
      <w:r>
        <w:rPr>
          <w:rFonts w:ascii="Calibri" w:cs="Calibri" w:eastAsia="Calibri" w:hAnsi="Calibri"/>
          <w:b/>
          <w:bCs/>
          <w:color w:val="28251D"/>
          <w:sz w:val="22"/>
          <w:szCs w:val="22"/>
          <w:rtl/>
        </w:rPr>
        <w:t xml:space="preserve">الشخصية المستهدفة: _______________________________________________</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1696F" w:sz="2"/>
              <w:left w:val="single" w:color="01696F" w:sz="2"/>
              <w:bottom w:val="single" w:color="01696F" w:sz="2"/>
              <w:right w:val="single" w:color="01696F" w:sz="2"/>
            </w:tcBorders>
            <w:shd w:fill="EBF5FB" w:val="clear"/>
            <w:tcMar>
              <w:top w:type="dxa" w:w="80"/>
              <w:left w:type="dxa" w:w="120"/>
              <w:bottom w:type="dxa" w:w="80"/>
              <w:right w:type="dxa" w:w="120"/>
            </w:tcMar>
          </w:tcPr>
          <w:p>
            <w:pPr>
              <w:spacing w:after="80" w:before="80"/>
              <w:jc w:val="right"/>
            </w:pPr>
            <w:r>
              <w:rPr>
                <w:rFonts w:ascii="Calibri" w:cs="Calibri" w:eastAsia="Calibri" w:hAnsi="Calibri"/>
                <w:b/>
                <w:bCs/>
                <w:color w:val="2980B9"/>
                <w:sz w:val="24"/>
                <w:szCs w:val="24"/>
                <w:rtl/>
              </w:rPr>
              <w:t xml:space="preserve">💭 ماذا يفكر ويشعر؟ (Thinks &amp; Feels)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c>
          <w:tcPr>
            <w:tcW w:type="dxa" w:w="4513"/>
            <w:tcBorders>
              <w:top w:val="single" w:color="01696F" w:sz="2"/>
              <w:left w:val="single" w:color="01696F" w:sz="2"/>
              <w:bottom w:val="single" w:color="01696F" w:sz="2"/>
              <w:right w:val="single" w:color="01696F" w:sz="2"/>
            </w:tcBorders>
            <w:shd w:fill="FDEDEC" w:val="clear"/>
            <w:tcMar>
              <w:top w:type="dxa" w:w="80"/>
              <w:left w:type="dxa" w:w="120"/>
              <w:bottom w:type="dxa" w:w="80"/>
              <w:right w:type="dxa" w:w="120"/>
            </w:tcMar>
          </w:tcPr>
          <w:p>
            <w:pPr>
              <w:spacing w:after="80" w:before="80"/>
              <w:jc w:val="right"/>
            </w:pPr>
            <w:r>
              <w:rPr>
                <w:rFonts w:ascii="Calibri" w:cs="Calibri" w:eastAsia="Calibri" w:hAnsi="Calibri"/>
                <w:b/>
                <w:bCs/>
                <w:color w:val="E74C3C"/>
                <w:sz w:val="24"/>
                <w:szCs w:val="24"/>
                <w:rtl/>
              </w:rPr>
              <w:t xml:space="preserve">👂 ماذا يسمع؟ (Hears)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r>
      <w:tr>
        <w:tc>
          <w:tcPr>
            <w:tcW w:type="dxa" w:w="4513"/>
            <w:tcBorders>
              <w:top w:val="single" w:color="01696F" w:sz="2"/>
              <w:left w:val="single" w:color="01696F" w:sz="2"/>
              <w:bottom w:val="single" w:color="01696F" w:sz="2"/>
              <w:right w:val="single" w:color="01696F" w:sz="2"/>
            </w:tcBorders>
            <w:shd w:fill="D5F5E3" w:val="clear"/>
            <w:tcMar>
              <w:top w:type="dxa" w:w="80"/>
              <w:left w:type="dxa" w:w="120"/>
              <w:bottom w:type="dxa" w:w="80"/>
              <w:right w:type="dxa" w:w="120"/>
            </w:tcMar>
          </w:tcPr>
          <w:p>
            <w:pPr>
              <w:spacing w:after="80" w:before="80"/>
              <w:jc w:val="right"/>
            </w:pPr>
            <w:r>
              <w:rPr>
                <w:rFonts w:ascii="Calibri" w:cs="Calibri" w:eastAsia="Calibri" w:hAnsi="Calibri"/>
                <w:b/>
                <w:bCs/>
                <w:color w:val="27AE60"/>
                <w:sz w:val="24"/>
                <w:szCs w:val="24"/>
                <w:rtl/>
              </w:rPr>
              <w:t xml:space="preserve">👀 ماذا يرى؟ (Sees)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c>
          <w:tcPr>
            <w:tcW w:type="dxa" w:w="4513"/>
            <w:tcBorders>
              <w:top w:val="single" w:color="01696F" w:sz="2"/>
              <w:left w:val="single" w:color="01696F" w:sz="2"/>
              <w:bottom w:val="single" w:color="01696F" w:sz="2"/>
              <w:right w:val="single" w:color="01696F" w:sz="2"/>
            </w:tcBorders>
            <w:shd w:fill="F9E79F" w:val="clear"/>
            <w:tcMar>
              <w:top w:type="dxa" w:w="80"/>
              <w:left w:type="dxa" w:w="120"/>
              <w:bottom w:type="dxa" w:w="80"/>
              <w:right w:type="dxa" w:w="120"/>
            </w:tcMar>
          </w:tcPr>
          <w:p>
            <w:pPr>
              <w:spacing w:after="80" w:before="80"/>
              <w:jc w:val="right"/>
            </w:pPr>
            <w:r>
              <w:rPr>
                <w:rFonts w:ascii="Calibri" w:cs="Calibri" w:eastAsia="Calibri" w:hAnsi="Calibri"/>
                <w:b/>
                <w:bCs/>
                <w:color w:val="D68910"/>
                <w:sz w:val="24"/>
                <w:szCs w:val="24"/>
                <w:rtl/>
              </w:rPr>
              <w:t xml:space="preserve">🗣️ ماذا يقول ويفعل؟ (Says &amp; Does)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1696F" w:sz="2"/>
              <w:left w:val="single" w:color="01696F" w:sz="2"/>
              <w:bottom w:val="single" w:color="01696F" w:sz="2"/>
              <w:right w:val="single" w:color="01696F" w:sz="2"/>
            </w:tcBorders>
            <w:shd w:fill="FADBD8" w:val="clear"/>
            <w:tcMar>
              <w:top w:type="dxa" w:w="80"/>
              <w:left w:type="dxa" w:w="120"/>
              <w:bottom w:type="dxa" w:w="80"/>
              <w:right w:type="dxa" w:w="120"/>
            </w:tcMar>
          </w:tcPr>
          <w:p>
            <w:pPr>
              <w:spacing w:after="80" w:before="80"/>
              <w:jc w:val="right"/>
            </w:pPr>
            <w:r>
              <w:rPr>
                <w:rFonts w:ascii="Calibri" w:cs="Calibri" w:eastAsia="Calibri" w:hAnsi="Calibri"/>
                <w:b/>
                <w:bCs/>
                <w:color w:val="C0392B"/>
                <w:sz w:val="24"/>
                <w:szCs w:val="24"/>
                <w:rtl/>
              </w:rPr>
              <w:t xml:space="preserve">😣 الآلام (Pains)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c>
          <w:tcPr>
            <w:tcW w:type="dxa" w:w="4513"/>
            <w:tcBorders>
              <w:top w:val="single" w:color="01696F" w:sz="2"/>
              <w:left w:val="single" w:color="01696F" w:sz="2"/>
              <w:bottom w:val="single" w:color="01696F" w:sz="2"/>
              <w:right w:val="single" w:color="01696F" w:sz="2"/>
            </w:tcBorders>
            <w:shd w:fill="D5F5E3" w:val="clear"/>
            <w:tcMar>
              <w:top w:type="dxa" w:w="80"/>
              <w:left w:type="dxa" w:w="120"/>
              <w:bottom w:type="dxa" w:w="80"/>
              <w:right w:type="dxa" w:w="120"/>
            </w:tcMar>
          </w:tcPr>
          <w:p>
            <w:pPr>
              <w:spacing w:after="80" w:before="80"/>
              <w:jc w:val="right"/>
            </w:pPr>
            <w:r>
              <w:rPr>
                <w:rFonts w:ascii="Calibri" w:cs="Calibri" w:eastAsia="Calibri" w:hAnsi="Calibri"/>
                <w:b/>
                <w:bCs/>
                <w:color w:val="27AE60"/>
                <w:sz w:val="24"/>
                <w:szCs w:val="24"/>
                <w:rtl/>
              </w:rPr>
              <w:t xml:space="preserve">😊 المكاسب (Gains)</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7. سيناريوهات الاستخدام</w:t>
      </w:r>
      <w:r>
        <w:rPr>
          <w:rFonts w:ascii="Calibri" w:cs="Calibri" w:eastAsia="Calibri" w:hAnsi="Calibri"/>
          <w:b w:val="false"/>
          <w:bCs w:val="false"/>
          <w:color w:val="7A7974"/>
          <w:sz w:val="26"/>
          <w:szCs w:val="26"/>
          <w:rtl/>
        </w:rPr>
        <w:t xml:space="preserve"> (Use Scenarios)</w:t>
      </w:r>
    </w:p>
    <w:p>
      <w:pPr>
        <w:spacing w:after="80" w:before="80"/>
        <w:jc w:val="right"/>
      </w:pPr>
      <w:r>
        <w:rPr>
          <w:rFonts w:ascii="Calibri" w:cs="Calibri" w:eastAsia="Calibri" w:hAnsi="Calibri"/>
          <w:b w:val="false"/>
          <w:bCs w:val="false"/>
          <w:color w:val="28251D"/>
          <w:sz w:val="22"/>
          <w:szCs w:val="22"/>
          <w:rtl/>
        </w:rPr>
        <w:t xml:space="preserve">سيناريوهات الاستخدام تصف كيفية تفاعل المستخدمين مع المنتج في سياقات واقعية. توثيق هذه السيناريوهات يساعد في فهم رحلة المستخدم الكاملة.</w:t>
      </w:r>
    </w:p>
    <w:p>
      <w:pPr>
        <w:pStyle w:val="Heading2"/>
        <w:spacing w:after="120" w:before="240"/>
        <w:jc w:val="right"/>
      </w:pPr>
      <w:r>
        <w:rPr>
          <w:rFonts w:ascii="Calibri" w:cs="Calibri" w:eastAsia="Calibri" w:hAnsi="Calibri"/>
          <w:b/>
          <w:bCs/>
          <w:color w:val="0C4E54"/>
          <w:sz w:val="26"/>
          <w:szCs w:val="26"/>
          <w:rtl/>
        </w:rPr>
        <w:t xml:space="preserve">7.1 السيناريو الأول</w:t>
      </w:r>
      <w:r>
        <w:rPr>
          <w:rFonts w:ascii="Calibri" w:cs="Calibri" w:eastAsia="Calibri" w:hAnsi="Calibri"/>
          <w:color w:val="7A7974"/>
          <w:sz w:val="22"/>
          <w:szCs w:val="22"/>
          <w:rtl/>
        </w:rPr>
        <w:t xml:space="preserve"> (Scenario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عنوان السيناريو:</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الشخصية: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السياق:</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الدافع:</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الخطوات:</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___________________________________________</w:t>
            </w:r>
          </w:p>
          <w:p>
            <w:pPr>
              <w:spacing w:after="80" w:before="80"/>
              <w:jc w:val="right"/>
            </w:pPr>
            <w:r>
              <w:rPr>
                <w:rFonts w:ascii="Calibri" w:cs="Calibri" w:eastAsia="Calibri" w:hAnsi="Calibri"/>
                <w:b w:val="false"/>
                <w:bCs w:val="false"/>
                <w:color w:val="28251D"/>
                <w:sz w:val="22"/>
                <w:szCs w:val="22"/>
                <w:rtl/>
              </w:rPr>
              <w:t xml:space="preserve">4. ___________________________________________</w:t>
            </w:r>
          </w:p>
          <w:p>
            <w:pPr>
              <w:spacing w:after="80" w:before="80"/>
              <w:jc w:val="right"/>
            </w:pPr>
            <w:r>
              <w:rPr>
                <w:rFonts w:ascii="Calibri" w:cs="Calibri" w:eastAsia="Calibri" w:hAnsi="Calibri"/>
                <w:b w:val="false"/>
                <w:bCs w:val="false"/>
                <w:color w:val="28251D"/>
                <w:sz w:val="22"/>
                <w:szCs w:val="22"/>
                <w:rtl/>
              </w:rPr>
              <w:t xml:space="preserve">5. 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النتيجة المتوقعة: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نقاط الألم المحتملة: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bl>
    <w:p>
      <w:pPr>
        <w:pStyle w:val="Heading2"/>
        <w:spacing w:after="120" w:before="240"/>
        <w:jc w:val="right"/>
      </w:pPr>
      <w:r>
        <w:rPr>
          <w:rFonts w:ascii="Calibri" w:cs="Calibri" w:eastAsia="Calibri" w:hAnsi="Calibri"/>
          <w:b/>
          <w:bCs/>
          <w:color w:val="0C4E54"/>
          <w:sz w:val="26"/>
          <w:szCs w:val="26"/>
          <w:rtl/>
        </w:rPr>
        <w:t xml:space="preserve">7.2 السيناريو الثاني</w:t>
      </w:r>
      <w:r>
        <w:rPr>
          <w:rFonts w:ascii="Calibri" w:cs="Calibri" w:eastAsia="Calibri" w:hAnsi="Calibri"/>
          <w:color w:val="7A7974"/>
          <w:sz w:val="22"/>
          <w:szCs w:val="22"/>
          <w:rtl/>
        </w:rPr>
        <w:t xml:space="preserve"> (Scenario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عنوان السيناريو:</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الشخصية: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السياق:</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الدافع:</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الخطوات:</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___________________________________________</w:t>
            </w:r>
          </w:p>
          <w:p>
            <w:pPr>
              <w:spacing w:after="80" w:before="80"/>
              <w:jc w:val="right"/>
            </w:pPr>
            <w:r>
              <w:rPr>
                <w:rFonts w:ascii="Calibri" w:cs="Calibri" w:eastAsia="Calibri" w:hAnsi="Calibri"/>
                <w:b w:val="false"/>
                <w:bCs w:val="false"/>
                <w:color w:val="28251D"/>
                <w:sz w:val="22"/>
                <w:szCs w:val="22"/>
                <w:rtl/>
              </w:rPr>
              <w:t xml:space="preserve">4. ___________________________________________</w:t>
            </w:r>
          </w:p>
          <w:p>
            <w:pPr>
              <w:spacing w:after="80" w:before="80"/>
              <w:jc w:val="right"/>
            </w:pPr>
            <w:r>
              <w:rPr>
                <w:rFonts w:ascii="Calibri" w:cs="Calibri" w:eastAsia="Calibri" w:hAnsi="Calibri"/>
                <w:b w:val="false"/>
                <w:bCs w:val="false"/>
                <w:color w:val="28251D"/>
                <w:sz w:val="22"/>
                <w:szCs w:val="22"/>
                <w:rtl/>
              </w:rPr>
              <w:t xml:space="preserve">5. 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النتيجة المتوقعة: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نقاط الألم المحتملة: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bl>
    <w:p>
      <w:pPr>
        <w:pStyle w:val="Heading2"/>
        <w:spacing w:after="120" w:before="240"/>
        <w:jc w:val="right"/>
      </w:pPr>
      <w:r>
        <w:rPr>
          <w:rFonts w:ascii="Calibri" w:cs="Calibri" w:eastAsia="Calibri" w:hAnsi="Calibri"/>
          <w:b/>
          <w:bCs/>
          <w:color w:val="0C4E54"/>
          <w:sz w:val="26"/>
          <w:szCs w:val="26"/>
          <w:rtl/>
        </w:rPr>
        <w:t xml:space="preserve">7.3 السيناريو الثالث</w:t>
      </w:r>
      <w:r>
        <w:rPr>
          <w:rFonts w:ascii="Calibri" w:cs="Calibri" w:eastAsia="Calibri" w:hAnsi="Calibri"/>
          <w:color w:val="7A7974"/>
          <w:sz w:val="22"/>
          <w:szCs w:val="22"/>
          <w:rtl/>
        </w:rPr>
        <w:t xml:space="preserve"> (Scenario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عنوان السيناريو:</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الشخصية: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السياق:</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الدافع:</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الخطوات:</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80" w:before="80"/>
              <w:jc w:val="right"/>
            </w:pPr>
            <w:r>
              <w:rPr>
                <w:rFonts w:ascii="Calibri" w:cs="Calibri" w:eastAsia="Calibri" w:hAnsi="Calibri"/>
                <w:b w:val="false"/>
                <w:bCs w:val="false"/>
                <w:color w:val="28251D"/>
                <w:sz w:val="22"/>
                <w:szCs w:val="22"/>
                <w:rtl/>
              </w:rPr>
              <w:t xml:space="preserve">1. ___________________________________________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___________________________________________</w:t>
            </w:r>
          </w:p>
          <w:p>
            <w:pPr>
              <w:spacing w:after="80" w:before="80"/>
              <w:jc w:val="right"/>
            </w:pPr>
            <w:r>
              <w:rPr>
                <w:rFonts w:ascii="Calibri" w:cs="Calibri" w:eastAsia="Calibri" w:hAnsi="Calibri"/>
                <w:b w:val="false"/>
                <w:bCs w:val="false"/>
                <w:color w:val="28251D"/>
                <w:sz w:val="22"/>
                <w:szCs w:val="22"/>
                <w:rtl/>
              </w:rPr>
              <w:t xml:space="preserve">4. ___________________________________________</w:t>
            </w:r>
          </w:p>
          <w:p>
            <w:pPr>
              <w:spacing w:after="80" w:before="80"/>
              <w:jc w:val="right"/>
            </w:pPr>
            <w:r>
              <w:rPr>
                <w:rFonts w:ascii="Calibri" w:cs="Calibri" w:eastAsia="Calibri" w:hAnsi="Calibri"/>
                <w:b w:val="false"/>
                <w:bCs w:val="false"/>
                <w:color w:val="28251D"/>
                <w:sz w:val="22"/>
                <w:szCs w:val="22"/>
                <w:rtl/>
              </w:rPr>
              <w:t xml:space="preserve">5. 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النتيجة المتوقعة: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2500"/>
            <w:tcBorders>
              <w:top w:val="single" w:color="D4D1CA" w:sz="1"/>
              <w:left w:val="single" w:color="D4D1CA" w:sz="1"/>
              <w:bottom w:val="single" w:color="D4D1CA" w:sz="1"/>
              <w:right w:val="single" w:color="D4D1CA" w:sz="1"/>
            </w:tcBorders>
            <w:shd w:fill="E0F2F4"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نقاط الألم المحتملة:</w:t>
            </w:r>
          </w:p>
        </w:tc>
        <w:tc>
          <w:tcPr>
            <w:tcW w:type="dxa" w:w="65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8. اختبارات قابلية الاستخدام</w:t>
      </w:r>
      <w:r>
        <w:rPr>
          <w:rFonts w:ascii="Calibri" w:cs="Calibri" w:eastAsia="Calibri" w:hAnsi="Calibri"/>
          <w:b w:val="false"/>
          <w:bCs w:val="false"/>
          <w:color w:val="7A7974"/>
          <w:sz w:val="26"/>
          <w:szCs w:val="26"/>
          <w:rtl/>
        </w:rPr>
        <w:t xml:space="preserve"> (Usability Testing Plan)</w:t>
      </w:r>
    </w:p>
    <w:p>
      <w:pPr>
        <w:spacing w:after="80" w:before="80"/>
        <w:jc w:val="right"/>
      </w:pPr>
      <w:r>
        <w:rPr>
          <w:rFonts w:ascii="Calibri" w:cs="Calibri" w:eastAsia="Calibri" w:hAnsi="Calibri"/>
          <w:b w:val="false"/>
          <w:bCs w:val="false"/>
          <w:color w:val="28251D"/>
          <w:sz w:val="22"/>
          <w:szCs w:val="22"/>
          <w:rtl/>
        </w:rPr>
        <w:t xml:space="preserve">خطة شاملة لاختبار قابلية الاستخدام مع المستخدمين الفعليين لتقييم فعالية وكفاءة التصميم.</w:t>
      </w:r>
    </w:p>
    <w:p>
      <w:pPr>
        <w:pStyle w:val="Heading2"/>
        <w:spacing w:after="120" w:before="240"/>
        <w:jc w:val="right"/>
      </w:pPr>
      <w:r>
        <w:rPr>
          <w:rFonts w:ascii="Calibri" w:cs="Calibri" w:eastAsia="Calibri" w:hAnsi="Calibri"/>
          <w:b/>
          <w:bCs/>
          <w:color w:val="0C4E54"/>
          <w:sz w:val="26"/>
          <w:szCs w:val="26"/>
          <w:rtl/>
        </w:rPr>
        <w:t xml:space="preserve">8.1 إعداد الاختبار</w:t>
      </w:r>
      <w:r>
        <w:rPr>
          <w:rFonts w:ascii="Calibri" w:cs="Calibri" w:eastAsia="Calibri" w:hAnsi="Calibri"/>
          <w:color w:val="7A7974"/>
          <w:sz w:val="22"/>
          <w:szCs w:val="22"/>
          <w:rtl/>
        </w:rPr>
        <w:t xml:space="preserve"> (Test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العنصر</w:t>
            </w:r>
          </w:p>
        </w:tc>
        <w:tc>
          <w:tcPr>
            <w:tcW w:type="dxa" w:w="602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التفاصيل</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نوع الاختبار</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حضوري  ☐ عن بُعد  ☐ غير مُدار</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عدد المشاركين</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مدة الجلسة</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الأدوات المستخدمة</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معايير اختيار المشاركين</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r>
        <w:tc>
          <w:tcPr>
            <w:tcW w:type="dxa" w:w="30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التعويض / الحوافز</w:t>
            </w:r>
          </w:p>
        </w:tc>
        <w:tc>
          <w:tcPr>
            <w:tcW w:type="dxa" w:w="602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_______________________________________________</w:t>
            </w:r>
          </w:p>
        </w:tc>
      </w:tr>
    </w:tbl>
    <w:p>
      <w:pPr>
        <w:pStyle w:val="Heading2"/>
        <w:spacing w:after="120" w:before="240"/>
        <w:jc w:val="right"/>
      </w:pPr>
      <w:r>
        <w:rPr>
          <w:rFonts w:ascii="Calibri" w:cs="Calibri" w:eastAsia="Calibri" w:hAnsi="Calibri"/>
          <w:b/>
          <w:bCs/>
          <w:color w:val="0C4E54"/>
          <w:sz w:val="26"/>
          <w:szCs w:val="26"/>
          <w:rtl/>
        </w:rPr>
        <w:t xml:space="preserve">8.2 سيناريوهات ومهام الاختبار</w:t>
      </w:r>
      <w:r>
        <w:rPr>
          <w:rFonts w:ascii="Calibri" w:cs="Calibri" w:eastAsia="Calibri" w:hAnsi="Calibri"/>
          <w:color w:val="7A7974"/>
          <w:sz w:val="22"/>
          <w:szCs w:val="22"/>
          <w:rtl/>
        </w:rPr>
        <w:t xml:space="preserve"> (Test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700"/>
        <w:gridCol w:w="1813"/>
        <w:gridCol w:w="1813"/>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21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المهمة</w:t>
            </w:r>
          </w:p>
        </w:tc>
        <w:tc>
          <w:tcPr>
            <w:tcW w:type="dxa" w:w="27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السيناريو / التعليمات</w:t>
            </w:r>
          </w:p>
        </w:tc>
        <w:tc>
          <w:tcPr>
            <w:tcW w:type="dxa" w:w="18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معيار النجاح</w:t>
            </w:r>
          </w:p>
        </w:tc>
        <w:tc>
          <w:tcPr>
            <w:tcW w:type="dxa" w:w="18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الوقت المتوقع</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2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21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7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2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4</w:t>
            </w:r>
          </w:p>
        </w:tc>
        <w:tc>
          <w:tcPr>
            <w:tcW w:type="dxa" w:w="21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7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5</w:t>
            </w:r>
          </w:p>
        </w:tc>
        <w:tc>
          <w:tcPr>
            <w:tcW w:type="dxa" w:w="2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8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دقيقة</w:t>
            </w:r>
          </w:p>
        </w:tc>
      </w:tr>
    </w:tbl>
    <w:p>
      <w:pPr>
        <w:pStyle w:val="Heading2"/>
        <w:spacing w:after="120" w:before="240"/>
        <w:jc w:val="right"/>
      </w:pPr>
      <w:r>
        <w:rPr>
          <w:rFonts w:ascii="Calibri" w:cs="Calibri" w:eastAsia="Calibri" w:hAnsi="Calibri"/>
          <w:b/>
          <w:bCs/>
          <w:color w:val="0C4E54"/>
          <w:sz w:val="26"/>
          <w:szCs w:val="26"/>
          <w:rtl/>
        </w:rPr>
        <w:t xml:space="preserve">8.3 مقاييس قابلية الاستخدام</w:t>
      </w:r>
      <w:r>
        <w:rPr>
          <w:rFonts w:ascii="Calibri" w:cs="Calibri" w:eastAsia="Calibri" w:hAnsi="Calibri"/>
          <w:color w:val="7A7974"/>
          <w:sz w:val="22"/>
          <w:szCs w:val="22"/>
          <w:rtl/>
        </w:rPr>
        <w:t xml:space="preserve"> (Usability Metrics)</w:t>
      </w:r>
    </w:p>
    <w:p>
      <w:pPr>
        <w:spacing w:after="80" w:before="80"/>
        <w:jc w:val="right"/>
      </w:pPr>
      <w:r>
        <w:rPr>
          <w:rFonts w:ascii="Calibri" w:cs="Calibri" w:eastAsia="Calibri" w:hAnsi="Calibri"/>
          <w:b w:val="false"/>
          <w:bCs w:val="false"/>
          <w:color w:val="28251D"/>
          <w:sz w:val="22"/>
          <w:szCs w:val="22"/>
          <w:rtl/>
        </w:rPr>
        <w:t xml:space="preserve">المقاييس المستخدمة لتقييم أداء المستخدمين:</w:t>
      </w:r>
    </w:p>
    <w:p>
      <w:pPr>
        <w:spacing w:after="40" w:before="40"/>
        <w:ind w:left="360"/>
        <w:jc w:val="right"/>
      </w:pPr>
      <w:r>
        <w:rPr>
          <w:rFonts w:ascii="Calibri" w:cs="Calibri" w:eastAsia="Calibri" w:hAnsi="Calibri"/>
          <w:color w:val="28251D"/>
          <w:sz w:val="22"/>
          <w:szCs w:val="22"/>
          <w:rtl/>
        </w:rPr>
        <w:t xml:space="preserve">☐ معدل إكمال المهام (Task Completion Rate)</w:t>
      </w:r>
    </w:p>
    <w:p>
      <w:pPr>
        <w:spacing w:after="40" w:before="40"/>
        <w:ind w:left="360"/>
        <w:jc w:val="right"/>
      </w:pPr>
      <w:r>
        <w:rPr>
          <w:rFonts w:ascii="Calibri" w:cs="Calibri" w:eastAsia="Calibri" w:hAnsi="Calibri"/>
          <w:color w:val="28251D"/>
          <w:sz w:val="22"/>
          <w:szCs w:val="22"/>
          <w:rtl/>
        </w:rPr>
        <w:t xml:space="preserve">☐ وقت إكمال المهمة (Time on Task)</w:t>
      </w:r>
    </w:p>
    <w:p>
      <w:pPr>
        <w:spacing w:after="40" w:before="40"/>
        <w:ind w:left="360"/>
        <w:jc w:val="right"/>
      </w:pPr>
      <w:r>
        <w:rPr>
          <w:rFonts w:ascii="Calibri" w:cs="Calibri" w:eastAsia="Calibri" w:hAnsi="Calibri"/>
          <w:color w:val="28251D"/>
          <w:sz w:val="22"/>
          <w:szCs w:val="22"/>
          <w:rtl/>
        </w:rPr>
        <w:t xml:space="preserve">☐ معدل الأخطاء (Error Rate)</w:t>
      </w:r>
    </w:p>
    <w:p>
      <w:pPr>
        <w:spacing w:after="40" w:before="40"/>
        <w:ind w:left="360"/>
        <w:jc w:val="right"/>
      </w:pPr>
      <w:r>
        <w:rPr>
          <w:rFonts w:ascii="Calibri" w:cs="Calibri" w:eastAsia="Calibri" w:hAnsi="Calibri"/>
          <w:color w:val="28251D"/>
          <w:sz w:val="22"/>
          <w:szCs w:val="22"/>
          <w:rtl/>
        </w:rPr>
        <w:t xml:space="preserve">☐ مقياس قابلية الاستخدام SUS (System Usability Scale)</w:t>
      </w:r>
    </w:p>
    <w:p>
      <w:pPr>
        <w:spacing w:after="40" w:before="40"/>
        <w:ind w:left="360"/>
        <w:jc w:val="right"/>
      </w:pPr>
      <w:r>
        <w:rPr>
          <w:rFonts w:ascii="Calibri" w:cs="Calibri" w:eastAsia="Calibri" w:hAnsi="Calibri"/>
          <w:color w:val="28251D"/>
          <w:sz w:val="22"/>
          <w:szCs w:val="22"/>
          <w:rtl/>
        </w:rPr>
        <w:t xml:space="preserve">☐ صافي نقاط الترويج NPS (Net Promoter Score)</w:t>
      </w:r>
    </w:p>
    <w:p>
      <w:pPr>
        <w:spacing w:after="40" w:before="40"/>
        <w:ind w:left="360"/>
        <w:jc w:val="right"/>
      </w:pPr>
      <w:r>
        <w:rPr>
          <w:rFonts w:ascii="Calibri" w:cs="Calibri" w:eastAsia="Calibri" w:hAnsi="Calibri"/>
          <w:color w:val="28251D"/>
          <w:sz w:val="22"/>
          <w:szCs w:val="22"/>
          <w:rtl/>
        </w:rPr>
        <w:t xml:space="preserve">☐ مقياس جهد العميل CES (Customer Effort Score)</w:t>
      </w:r>
    </w:p>
    <w:p>
      <w:pPr>
        <w:spacing w:after="40" w:before="40"/>
        <w:ind w:left="360"/>
        <w:jc w:val="right"/>
      </w:pPr>
      <w:r>
        <w:rPr>
          <w:rFonts w:ascii="Calibri" w:cs="Calibri" w:eastAsia="Calibri" w:hAnsi="Calibri"/>
          <w:color w:val="28251D"/>
          <w:sz w:val="22"/>
          <w:szCs w:val="22"/>
          <w:rtl/>
        </w:rPr>
        <w:t xml:space="preserve">☐ الرضا العام (Overall Satisfaction)</w:t>
      </w:r>
    </w:p>
    <w:p>
      <w:pPr>
        <w:pStyle w:val="Heading2"/>
        <w:spacing w:after="120" w:before="240"/>
        <w:jc w:val="right"/>
      </w:pPr>
      <w:r>
        <w:rPr>
          <w:rFonts w:ascii="Calibri" w:cs="Calibri" w:eastAsia="Calibri" w:hAnsi="Calibri"/>
          <w:b/>
          <w:bCs/>
          <w:color w:val="0C4E54"/>
          <w:sz w:val="26"/>
          <w:szCs w:val="26"/>
          <w:rtl/>
        </w:rPr>
        <w:t xml:space="preserve">8.4 نتائج الاختبار</w:t>
      </w:r>
      <w:r>
        <w:rPr>
          <w:rFonts w:ascii="Calibri" w:cs="Calibri" w:eastAsia="Calibri" w:hAnsi="Calibri"/>
          <w:color w:val="7A7974"/>
          <w:sz w:val="22"/>
          <w:szCs w:val="22"/>
          <w:rtl/>
        </w:rPr>
        <w:t xml:space="preserve">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503"/>
        <w:gridCol w:w="1503"/>
        <w:gridCol w:w="1508"/>
        <w:gridCol w:w="1503"/>
      </w:tblGrid>
      <w:tr>
        <w:tc>
          <w:tcPr>
            <w:tcW w:type="dxa" w:w="3009"/>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المقياس</w:t>
            </w:r>
          </w:p>
        </w:tc>
        <w:tc>
          <w:tcPr>
            <w:tcW w:type="dxa" w:w="15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الهدف</w:t>
            </w:r>
          </w:p>
        </w:tc>
        <w:tc>
          <w:tcPr>
            <w:tcW w:type="dxa" w:w="15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النتيجة</w:t>
            </w:r>
          </w:p>
        </w:tc>
        <w:tc>
          <w:tcPr>
            <w:tcW w:type="dxa" w:w="1508"/>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الحالة</w:t>
            </w:r>
          </w:p>
        </w:tc>
        <w:tc>
          <w:tcPr>
            <w:tcW w:type="dxa" w:w="15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ملاحظات</w:t>
            </w:r>
          </w:p>
        </w:tc>
      </w:tr>
      <w:tr>
        <w:tc>
          <w:tcPr>
            <w:tcW w:type="dxa" w:w="30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معدل إكمال المهام</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c>
          <w:tcPr>
            <w:tcW w:type="dxa" w:w="15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ناجح  ☐ فاشل</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30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وقت إكمال المهمة</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ثانية</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 ثانية</w:t>
            </w:r>
          </w:p>
        </w:tc>
        <w:tc>
          <w:tcPr>
            <w:tcW w:type="dxa" w:w="15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ناجح  ☐ فاشل</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30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معدل الأخطاء</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w:t>
            </w:r>
          </w:p>
        </w:tc>
        <w:tc>
          <w:tcPr>
            <w:tcW w:type="dxa" w:w="15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ناجح  ☐ فاشل</w:t>
            </w:r>
          </w:p>
        </w:tc>
        <w:tc>
          <w:tcPr>
            <w:tcW w:type="dxa" w:w="15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30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نقاط SUS</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___/100</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___/100</w:t>
            </w:r>
          </w:p>
        </w:tc>
        <w:tc>
          <w:tcPr>
            <w:tcW w:type="dxa" w:w="15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ناجح  ☐ فاشل</w:t>
            </w:r>
          </w:p>
        </w:tc>
        <w:tc>
          <w:tcPr>
            <w:tcW w:type="dxa" w:w="15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bl>
    <w:p>
      <w:r>
        <w:br w:type="page"/>
      </w:r>
    </w:p>
    <w:p>
      <w:pPr>
        <w:pStyle w:val="Heading1"/>
        <w:spacing w:after="200" w:before="360"/>
        <w:jc w:val="right"/>
      </w:pPr>
      <w:r>
        <w:rPr>
          <w:rFonts w:ascii="Calibri" w:cs="Calibri" w:eastAsia="Calibri" w:hAnsi="Calibri"/>
          <w:b/>
          <w:bCs/>
          <w:color w:val="01696F"/>
          <w:sz w:val="32"/>
          <w:szCs w:val="32"/>
          <w:rtl/>
        </w:rPr>
        <w:t xml:space="preserve">9. تحليل المنافسين من منظور المستخدم</w:t>
      </w:r>
      <w:r>
        <w:rPr>
          <w:rFonts w:ascii="Calibri" w:cs="Calibri" w:eastAsia="Calibri" w:hAnsi="Calibri"/>
          <w:b w:val="false"/>
          <w:bCs w:val="false"/>
          <w:color w:val="7A7974"/>
          <w:sz w:val="26"/>
          <w:szCs w:val="26"/>
          <w:rtl/>
        </w:rPr>
        <w:t xml:space="preserve"> (Competitor UX Analysis)</w:t>
      </w:r>
    </w:p>
    <w:p>
      <w:pPr>
        <w:spacing w:after="80" w:before="80"/>
        <w:jc w:val="right"/>
      </w:pPr>
      <w:r>
        <w:rPr>
          <w:rFonts w:ascii="Calibri" w:cs="Calibri" w:eastAsia="Calibri" w:hAnsi="Calibri"/>
          <w:b w:val="false"/>
          <w:bCs w:val="false"/>
          <w:color w:val="28251D"/>
          <w:sz w:val="22"/>
          <w:szCs w:val="22"/>
          <w:rtl/>
        </w:rPr>
        <w:t xml:space="preserve">تحليل مقارن لتجربة المستخدم عبر المنتجات المنافسة لتحديد نقاط القوة والضعف والفرص.</w:t>
      </w:r>
    </w:p>
    <w:p>
      <w:pPr>
        <w:pStyle w:val="Heading2"/>
        <w:spacing w:after="120" w:before="240"/>
        <w:jc w:val="right"/>
      </w:pPr>
      <w:r>
        <w:rPr>
          <w:rFonts w:ascii="Calibri" w:cs="Calibri" w:eastAsia="Calibri" w:hAnsi="Calibri"/>
          <w:b/>
          <w:bCs/>
          <w:color w:val="0C4E54"/>
          <w:sz w:val="26"/>
          <w:szCs w:val="26"/>
          <w:rtl/>
        </w:rPr>
        <w:t xml:space="preserve">9.1 المقارنة الشاملة</w:t>
      </w:r>
      <w:r>
        <w:rPr>
          <w:rFonts w:ascii="Calibri" w:cs="Calibri" w:eastAsia="Calibri" w:hAnsi="Calibri"/>
          <w:color w:val="7A7974"/>
          <w:sz w:val="22"/>
          <w:szCs w:val="22"/>
          <w:rtl/>
        </w:rPr>
        <w:t xml:space="preserve"> (Comprehensive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3"/>
        <w:gridCol w:w="1693"/>
        <w:gridCol w:w="1693"/>
        <w:gridCol w:w="1691"/>
      </w:tblGrid>
      <w:tr>
        <w:tc>
          <w:tcPr>
            <w:tcW w:type="dxa" w:w="225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المعيار</w:t>
            </w:r>
          </w:p>
        </w:tc>
        <w:tc>
          <w:tcPr>
            <w:tcW w:type="dxa" w:w="169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منتجنا</w:t>
            </w:r>
          </w:p>
        </w:tc>
        <w:tc>
          <w:tcPr>
            <w:tcW w:type="dxa" w:w="169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المنافس 1</w:t>
            </w:r>
          </w:p>
        </w:tc>
        <w:tc>
          <w:tcPr>
            <w:tcW w:type="dxa" w:w="169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المنافس 2</w:t>
            </w:r>
          </w:p>
        </w:tc>
        <w:tc>
          <w:tcPr>
            <w:tcW w:type="dxa" w:w="1691"/>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المنافس 3</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سهولة الاستخدام</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جودة التصميم البصري</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سرعة الأداء</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سهولة التعلم</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دعم إمكانية الوصول</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تجربة الهاتف المحمول</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رضا المستخدمين العام</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c>
          <w:tcPr>
            <w:tcW w:type="dxa" w:w="1691"/>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___/5</w:t>
            </w:r>
          </w:p>
        </w:tc>
      </w:tr>
    </w:tbl>
    <w:p>
      <w:pPr>
        <w:pStyle w:val="Heading2"/>
        <w:spacing w:after="120" w:before="240"/>
        <w:jc w:val="right"/>
      </w:pPr>
      <w:r>
        <w:rPr>
          <w:rFonts w:ascii="Calibri" w:cs="Calibri" w:eastAsia="Calibri" w:hAnsi="Calibri"/>
          <w:b/>
          <w:bCs/>
          <w:color w:val="0C4E54"/>
          <w:sz w:val="26"/>
          <w:szCs w:val="26"/>
          <w:rtl/>
        </w:rPr>
        <w:t xml:space="preserve">9.2 نقاط القوة والضعف</w:t>
      </w:r>
      <w:r>
        <w:rPr>
          <w:rFonts w:ascii="Calibri" w:cs="Calibri" w:eastAsia="Calibri" w:hAnsi="Calibri"/>
          <w:color w:val="7A7974"/>
          <w:sz w:val="22"/>
          <w:szCs w:val="22"/>
          <w:rtl/>
        </w:rPr>
        <w:t xml:space="preserve"> (Strengths &amp; Weaknesses)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3"/>
        <w:gridCol w:w="2407"/>
        <w:gridCol w:w="2408"/>
        <w:gridCol w:w="2408"/>
      </w:tblGrid>
      <w:tr>
        <w:tc>
          <w:tcPr>
            <w:tcW w:type="dxa" w:w="18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المنتج</w:t>
            </w:r>
          </w:p>
        </w:tc>
        <w:tc>
          <w:tcPr>
            <w:tcW w:type="dxa" w:w="2407"/>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نقاط القوة</w:t>
            </w:r>
          </w:p>
        </w:tc>
        <w:tc>
          <w:tcPr>
            <w:tcW w:type="dxa" w:w="2408"/>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نقاط الضعف</w:t>
            </w:r>
          </w:p>
        </w:tc>
        <w:tc>
          <w:tcPr>
            <w:tcW w:type="dxa" w:w="2408"/>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الفرص لنا</w:t>
            </w:r>
          </w:p>
        </w:tc>
      </w:tr>
      <w:tr>
        <w:tc>
          <w:tcPr>
            <w:tcW w:type="dxa" w:w="18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المنافس 1:</w:t>
            </w:r>
          </w:p>
        </w:tc>
        <w:tc>
          <w:tcPr>
            <w:tcW w:type="dxa" w:w="240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180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المنافس 2:</w:t>
            </w:r>
          </w:p>
        </w:tc>
        <w:tc>
          <w:tcPr>
            <w:tcW w:type="dxa" w:w="240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r>
        <w:tc>
          <w:tcPr>
            <w:tcW w:type="dxa" w:w="180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bCs/>
                <w:color w:val="28251D"/>
                <w:sz w:val="22"/>
                <w:szCs w:val="22"/>
                <w:rtl/>
              </w:rPr>
              <w:t xml:space="preserve">المنافس 3:</w:t>
            </w:r>
          </w:p>
        </w:tc>
        <w:tc>
          <w:tcPr>
            <w:tcW w:type="dxa" w:w="240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4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r>
    </w:tbl>
    <w:p>
      <w:pPr>
        <w:pStyle w:val="Heading2"/>
        <w:spacing w:after="120" w:before="240"/>
        <w:jc w:val="right"/>
      </w:pPr>
      <w:r>
        <w:rPr>
          <w:rFonts w:ascii="Calibri" w:cs="Calibri" w:eastAsia="Calibri" w:hAnsi="Calibri"/>
          <w:b/>
          <w:bCs/>
          <w:color w:val="0C4E54"/>
          <w:sz w:val="26"/>
          <w:szCs w:val="26"/>
          <w:rtl/>
        </w:rPr>
        <w:t xml:space="preserve">9.3 الدروس المستفادة</w:t>
      </w:r>
      <w:r>
        <w:rPr>
          <w:rFonts w:ascii="Calibri" w:cs="Calibri" w:eastAsia="Calibri" w:hAnsi="Calibri"/>
          <w:color w:val="7A7974"/>
          <w:sz w:val="22"/>
          <w:szCs w:val="22"/>
          <w:rtl/>
        </w:rPr>
        <w:t xml:space="preserve"> (Key Takeaways)</w:t>
      </w:r>
    </w:p>
    <w:p>
      <w:pPr>
        <w:spacing w:after="80" w:before="80"/>
        <w:jc w:val="right"/>
      </w:pPr>
      <w:r>
        <w:rPr>
          <w:rFonts w:ascii="Calibri" w:cs="Calibri" w:eastAsia="Calibri" w:hAnsi="Calibri"/>
          <w:b w:val="false"/>
          <w:bCs w:val="false"/>
          <w:color w:val="28251D"/>
          <w:sz w:val="22"/>
          <w:szCs w:val="22"/>
          <w:rtl/>
        </w:rPr>
        <w:t xml:space="preserve">1.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2.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3.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4. 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5. ___________________________________________________________________________</w:t>
      </w:r>
    </w:p>
    <w:p>
      <w:r>
        <w:br w:type="page"/>
      </w:r>
    </w:p>
    <w:p>
      <w:pPr>
        <w:pStyle w:val="Heading1"/>
        <w:spacing w:after="200" w:before="360"/>
        <w:jc w:val="right"/>
      </w:pPr>
      <w:r>
        <w:rPr>
          <w:rFonts w:ascii="Calibri" w:cs="Calibri" w:eastAsia="Calibri" w:hAnsi="Calibri"/>
          <w:b/>
          <w:bCs/>
          <w:color w:val="01696F"/>
          <w:sz w:val="32"/>
          <w:szCs w:val="32"/>
          <w:rtl/>
        </w:rPr>
        <w:t xml:space="preserve">10. التوصيات والأولويات</w:t>
      </w:r>
      <w:r>
        <w:rPr>
          <w:rFonts w:ascii="Calibri" w:cs="Calibri" w:eastAsia="Calibri" w:hAnsi="Calibri"/>
          <w:b w:val="false"/>
          <w:bCs w:val="false"/>
          <w:color w:val="7A7974"/>
          <w:sz w:val="26"/>
          <w:szCs w:val="26"/>
          <w:rtl/>
        </w:rPr>
        <w:t xml:space="preserve"> (Recommendations &amp; Priorities)</w:t>
      </w:r>
    </w:p>
    <w:p>
      <w:pPr>
        <w:spacing w:after="80" w:before="80"/>
        <w:jc w:val="right"/>
      </w:pPr>
      <w:r>
        <w:rPr>
          <w:rFonts w:ascii="Calibri" w:cs="Calibri" w:eastAsia="Calibri" w:hAnsi="Calibri"/>
          <w:b w:val="false"/>
          <w:bCs w:val="false"/>
          <w:color w:val="28251D"/>
          <w:sz w:val="22"/>
          <w:szCs w:val="22"/>
          <w:rtl/>
        </w:rPr>
        <w:t xml:space="preserve">بناءً على نتائج بحث المستخدم والتحليلات السابقة، نوصي بالإجراءات التالية:</w:t>
      </w:r>
    </w:p>
    <w:p>
      <w:pPr>
        <w:pStyle w:val="Heading2"/>
        <w:spacing w:after="120" w:before="240"/>
        <w:jc w:val="right"/>
      </w:pPr>
      <w:r>
        <w:rPr>
          <w:rFonts w:ascii="Calibri" w:cs="Calibri" w:eastAsia="Calibri" w:hAnsi="Calibri"/>
          <w:b/>
          <w:bCs/>
          <w:color w:val="0C4E54"/>
          <w:sz w:val="26"/>
          <w:szCs w:val="26"/>
          <w:rtl/>
        </w:rPr>
        <w:t xml:space="preserve">10.1 التوصيات الاستراتيجية</w:t>
      </w:r>
      <w:r>
        <w:rPr>
          <w:rFonts w:ascii="Calibri" w:cs="Calibri" w:eastAsia="Calibri" w:hAnsi="Calibri"/>
          <w:color w:val="7A7974"/>
          <w:sz w:val="22"/>
          <w:szCs w:val="22"/>
          <w:rtl/>
        </w:rPr>
        <w:t xml:space="preserve"> (Strategic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909"/>
        <w:gridCol w:w="1909"/>
        <w:gridCol w:w="1908"/>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27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التوصية</w:t>
            </w:r>
          </w:p>
        </w:tc>
        <w:tc>
          <w:tcPr>
            <w:tcW w:type="dxa" w:w="1909"/>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الأولوية</w:t>
            </w:r>
          </w:p>
        </w:tc>
        <w:tc>
          <w:tcPr>
            <w:tcW w:type="dxa" w:w="1909"/>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الجهد المطلوب</w:t>
            </w:r>
          </w:p>
        </w:tc>
        <w:tc>
          <w:tcPr>
            <w:tcW w:type="dxa" w:w="1908"/>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التأثير المتوقع</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عاجل  ☐ مهم  ☐ ثانوي</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9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27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19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عاجل  ☐ مهم  ☐ ثانوي</w:t>
            </w:r>
          </w:p>
        </w:tc>
        <w:tc>
          <w:tcPr>
            <w:tcW w:type="dxa" w:w="19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9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عاجل  ☐ مهم  ☐ ثانوي</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9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4</w:t>
            </w:r>
          </w:p>
        </w:tc>
        <w:tc>
          <w:tcPr>
            <w:tcW w:type="dxa" w:w="27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19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عاجل  ☐ مهم  ☐ ثانوي</w:t>
            </w:r>
          </w:p>
        </w:tc>
        <w:tc>
          <w:tcPr>
            <w:tcW w:type="dxa" w:w="1909"/>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908"/>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5</w:t>
            </w:r>
          </w:p>
        </w:tc>
        <w:tc>
          <w:tcPr>
            <w:tcW w:type="dxa" w:w="27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عاجل  ☐ مهم  ☐ ثانوي</w:t>
            </w:r>
          </w:p>
        </w:tc>
        <w:tc>
          <w:tcPr>
            <w:tcW w:type="dxa" w:w="1909"/>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c>
          <w:tcPr>
            <w:tcW w:type="dxa" w:w="1908"/>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عالي  ☐ متوسط  ☐ منخفض</w:t>
            </w:r>
          </w:p>
        </w:tc>
      </w:tr>
    </w:tbl>
    <w:p>
      <w:pPr>
        <w:pStyle w:val="Heading2"/>
        <w:spacing w:after="120" w:before="240"/>
        <w:jc w:val="right"/>
      </w:pPr>
      <w:r>
        <w:rPr>
          <w:rFonts w:ascii="Calibri" w:cs="Calibri" w:eastAsia="Calibri" w:hAnsi="Calibri"/>
          <w:b/>
          <w:bCs/>
          <w:color w:val="0C4E54"/>
          <w:sz w:val="26"/>
          <w:szCs w:val="26"/>
          <w:rtl/>
        </w:rPr>
        <w:t xml:space="preserve">10.2 مصفوفة الأولويات</w:t>
      </w:r>
      <w:r>
        <w:rPr>
          <w:rFonts w:ascii="Calibri" w:cs="Calibri" w:eastAsia="Calibri" w:hAnsi="Calibri"/>
          <w:color w:val="7A7974"/>
          <w:sz w:val="22"/>
          <w:szCs w:val="22"/>
          <w:rtl/>
        </w:rPr>
        <w:t xml:space="preserve"> (Priority Matrix)</w:t>
      </w:r>
    </w:p>
    <w:p>
      <w:pPr>
        <w:spacing w:after="80" w:before="80"/>
        <w:jc w:val="right"/>
      </w:pPr>
      <w:r>
        <w:rPr>
          <w:rFonts w:ascii="Calibri" w:cs="Calibri" w:eastAsia="Calibri" w:hAnsi="Calibri"/>
          <w:b w:val="false"/>
          <w:bCs w:val="false"/>
          <w:color w:val="28251D"/>
          <w:sz w:val="22"/>
          <w:szCs w:val="22"/>
          <w:rtl/>
        </w:rPr>
        <w:t xml:space="preserve">صنّف التوصيات حسب التأثير والجهد المطلوب: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3"/>
        <w:gridCol w:w="3611"/>
        <w:gridCol w:w="3612"/>
      </w:tblGrid>
      <w:tr>
        <w:tc>
          <w:tcPr>
            <w:tcW w:type="dxa" w:w="1803"/>
            <w:tcBorders>
              <w:top w:val="single" w:color="D4D1CA" w:sz="1"/>
              <w:left w:val="single" w:color="D4D1CA" w:sz="1"/>
              <w:bottom w:val="single" w:color="D4D1CA" w:sz="1"/>
              <w:right w:val="single" w:color="D4D1CA" w:sz="1"/>
            </w:tcBorders>
            <w:tcMar>
              <w:top w:type="dxa" w:w="80"/>
              <w:left w:type="dxa" w:w="120"/>
              <w:bottom w:type="dxa" w:w="80"/>
              <w:right w:type="dxa" w:w="120"/>
            </w:tcMar>
          </w:tcPr>
          <w:p/>
        </w:tc>
        <w:tc>
          <w:tcPr>
            <w:tcW w:type="dxa" w:w="3611"/>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تأثير عالي (High Impact)</w:t>
            </w:r>
          </w:p>
        </w:tc>
        <w:tc>
          <w:tcPr>
            <w:tcW w:type="dxa" w:w="3612"/>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تأثير منخفض (Low Impact)</w:t>
            </w:r>
          </w:p>
        </w:tc>
      </w:tr>
      <w:tr>
        <w:tc>
          <w:tcPr>
            <w:tcW w:type="dxa" w:w="18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pPr>
              <w:spacing w:after="40" w:before="40"/>
              <w:jc w:val="right"/>
            </w:pPr>
            <w:r>
              <w:rPr>
                <w:rFonts w:ascii="Calibri" w:cs="Calibri" w:eastAsia="Calibri" w:hAnsi="Calibri"/>
                <w:b/>
                <w:bCs/>
                <w:color w:val="FFFFFF"/>
                <w:sz w:val="22"/>
                <w:szCs w:val="22"/>
                <w:rtl/>
              </w:rPr>
              <w:t xml:space="preserve">جهد منخفض (Low Effort)</w:t>
            </w:r>
          </w:p>
        </w:tc>
        <w:tc>
          <w:tcPr>
            <w:tcW w:type="dxa" w:w="3611"/>
            <w:tcBorders>
              <w:top w:val="single" w:color="D4D1CA" w:sz="1"/>
              <w:left w:val="single" w:color="D4D1CA" w:sz="1"/>
              <w:bottom w:val="single" w:color="D4D1CA" w:sz="1"/>
              <w:right w:val="single" w:color="D4D1CA" w:sz="1"/>
            </w:tcBorders>
            <w:shd w:fill="D5F5E3" w:val="clear"/>
            <w:tcMar>
              <w:top w:type="dxa" w:w="80"/>
              <w:left w:type="dxa" w:w="120"/>
              <w:bottom w:type="dxa" w:w="80"/>
              <w:right w:type="dxa" w:w="120"/>
            </w:tcMar>
          </w:tcPr>
          <w:p>
            <w:pPr>
              <w:spacing w:after="40" w:before="40"/>
              <w:jc w:val="right"/>
            </w:pPr>
            <w:r>
              <w:rPr>
                <w:rFonts w:ascii="Calibri" w:cs="Calibri" w:eastAsia="Calibri" w:hAnsi="Calibri"/>
                <w:b/>
                <w:bCs/>
                <w:color w:val="27AE60"/>
                <w:sz w:val="22"/>
                <w:szCs w:val="22"/>
                <w:rtl/>
              </w:rPr>
              <w:t xml:space="preserve">🏆 افعلها أولاً (Quick Wins)</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tc>
        <w:tc>
          <w:tcPr>
            <w:tcW w:type="dxa" w:w="3612"/>
            <w:tcBorders>
              <w:top w:val="single" w:color="D4D1CA" w:sz="1"/>
              <w:left w:val="single" w:color="D4D1CA" w:sz="1"/>
              <w:bottom w:val="single" w:color="D4D1CA" w:sz="1"/>
              <w:right w:val="single" w:color="D4D1CA" w:sz="1"/>
            </w:tcBorders>
            <w:shd w:fill="FEF9E7" w:val="clear"/>
            <w:tcMar>
              <w:top w:type="dxa" w:w="80"/>
              <w:left w:type="dxa" w:w="120"/>
              <w:bottom w:type="dxa" w:w="80"/>
              <w:right w:type="dxa" w:w="120"/>
            </w:tcMar>
          </w:tcPr>
          <w:p>
            <w:pPr>
              <w:spacing w:after="40" w:before="40"/>
              <w:jc w:val="right"/>
            </w:pPr>
            <w:r>
              <w:rPr>
                <w:rFonts w:ascii="Calibri" w:cs="Calibri" w:eastAsia="Calibri" w:hAnsi="Calibri"/>
                <w:b/>
                <w:bCs/>
                <w:color w:val="D68910"/>
                <w:sz w:val="22"/>
                <w:szCs w:val="22"/>
                <w:rtl/>
              </w:rPr>
              <w:t xml:space="preserve">📋 مهام ثانوية (Fill-ins)</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tc>
      </w:tr>
      <w:tr>
        <w:tc>
          <w:tcPr>
            <w:tcW w:type="dxa" w:w="180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tcPr>
          <w:p>
            <w:pPr>
              <w:spacing w:after="40" w:before="40"/>
              <w:jc w:val="right"/>
            </w:pPr>
            <w:r>
              <w:rPr>
                <w:rFonts w:ascii="Calibri" w:cs="Calibri" w:eastAsia="Calibri" w:hAnsi="Calibri"/>
                <w:b/>
                <w:bCs/>
                <w:color w:val="FFFFFF"/>
                <w:sz w:val="22"/>
                <w:szCs w:val="22"/>
                <w:rtl/>
              </w:rPr>
              <w:t xml:space="preserve">جهد عالي (High Effort)</w:t>
            </w:r>
          </w:p>
        </w:tc>
        <w:tc>
          <w:tcPr>
            <w:tcW w:type="dxa" w:w="3611"/>
            <w:tcBorders>
              <w:top w:val="single" w:color="D4D1CA" w:sz="1"/>
              <w:left w:val="single" w:color="D4D1CA" w:sz="1"/>
              <w:bottom w:val="single" w:color="D4D1CA" w:sz="1"/>
              <w:right w:val="single" w:color="D4D1CA" w:sz="1"/>
            </w:tcBorders>
            <w:shd w:fill="EBF5FB" w:val="clear"/>
            <w:tcMar>
              <w:top w:type="dxa" w:w="80"/>
              <w:left w:type="dxa" w:w="120"/>
              <w:bottom w:type="dxa" w:w="80"/>
              <w:right w:type="dxa" w:w="120"/>
            </w:tcMar>
          </w:tcPr>
          <w:p>
            <w:pPr>
              <w:spacing w:after="40" w:before="40"/>
              <w:jc w:val="right"/>
            </w:pPr>
            <w:r>
              <w:rPr>
                <w:rFonts w:ascii="Calibri" w:cs="Calibri" w:eastAsia="Calibri" w:hAnsi="Calibri"/>
                <w:b/>
                <w:bCs/>
                <w:color w:val="2980B9"/>
                <w:sz w:val="22"/>
                <w:szCs w:val="22"/>
                <w:rtl/>
              </w:rPr>
              <w:t xml:space="preserve">🎯 مشاريع استراتيجية (Big Projects)</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tc>
        <w:tc>
          <w:tcPr>
            <w:tcW w:type="dxa" w:w="3612"/>
            <w:tcBorders>
              <w:top w:val="single" w:color="D4D1CA" w:sz="1"/>
              <w:left w:val="single" w:color="D4D1CA" w:sz="1"/>
              <w:bottom w:val="single" w:color="D4D1CA" w:sz="1"/>
              <w:right w:val="single" w:color="D4D1CA" w:sz="1"/>
            </w:tcBorders>
            <w:shd w:fill="FADBD8" w:val="clear"/>
            <w:tcMar>
              <w:top w:type="dxa" w:w="80"/>
              <w:left w:type="dxa" w:w="120"/>
              <w:bottom w:type="dxa" w:w="80"/>
              <w:right w:type="dxa" w:w="120"/>
            </w:tcMar>
          </w:tcPr>
          <w:p>
            <w:pPr>
              <w:spacing w:after="40" w:before="40"/>
              <w:jc w:val="right"/>
            </w:pPr>
            <w:r>
              <w:rPr>
                <w:rFonts w:ascii="Calibri" w:cs="Calibri" w:eastAsia="Calibri" w:hAnsi="Calibri"/>
                <w:b/>
                <w:bCs/>
                <w:color w:val="E74C3C"/>
                <w:sz w:val="22"/>
                <w:szCs w:val="22"/>
                <w:rtl/>
              </w:rPr>
              <w:t xml:space="preserve">⚠️ أعد التقييم (Reconsider)</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p>
            <w:pPr>
              <w:spacing w:after="80" w:before="80"/>
              <w:jc w:val="right"/>
            </w:pPr>
            <w:r>
              <w:rPr>
                <w:rFonts w:ascii="Calibri" w:cs="Calibri" w:eastAsia="Calibri" w:hAnsi="Calibri"/>
                <w:b w:val="false"/>
                <w:bCs w:val="false"/>
                <w:color w:val="28251D"/>
                <w:sz w:val="22"/>
                <w:szCs w:val="22"/>
                <w:rtl/>
              </w:rPr>
              <w:t xml:space="preserve">• ___________________________</w:t>
            </w:r>
          </w:p>
        </w:tc>
      </w:tr>
    </w:tbl>
    <w:p>
      <w:pPr>
        <w:pStyle w:val="Heading2"/>
        <w:spacing w:after="120" w:before="240"/>
        <w:jc w:val="right"/>
      </w:pPr>
      <w:r>
        <w:rPr>
          <w:rFonts w:ascii="Calibri" w:cs="Calibri" w:eastAsia="Calibri" w:hAnsi="Calibri"/>
          <w:b/>
          <w:bCs/>
          <w:color w:val="0C4E54"/>
          <w:sz w:val="26"/>
          <w:szCs w:val="26"/>
          <w:rtl/>
        </w:rPr>
        <w:t xml:space="preserve">10.3 خطوات التنفيذ التالية</w:t>
      </w:r>
      <w:r>
        <w:rPr>
          <w:rFonts w:ascii="Calibri" w:cs="Calibri" w:eastAsia="Calibri" w:hAnsi="Calibri"/>
          <w:color w:val="7A7974"/>
          <w:sz w:val="22"/>
          <w:szCs w:val="22"/>
          <w:rtl/>
        </w:rPr>
        <w:t xml:space="preserve">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113"/>
        <w:gridCol w:w="1600"/>
        <w:gridCol w:w="1613"/>
      </w:tblGrid>
      <w:tr>
        <w:tc>
          <w:tcPr>
            <w:tcW w:type="dxa" w:w="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w:t>
            </w:r>
          </w:p>
        </w:tc>
        <w:tc>
          <w:tcPr>
            <w:tcW w:type="dxa" w:w="31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الخطوة</w:t>
            </w:r>
          </w:p>
        </w:tc>
        <w:tc>
          <w:tcPr>
            <w:tcW w:type="dxa" w:w="21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المسؤول</w:t>
            </w:r>
          </w:p>
        </w:tc>
        <w:tc>
          <w:tcPr>
            <w:tcW w:type="dxa" w:w="1600"/>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الموعد النهائي</w:t>
            </w:r>
          </w:p>
        </w:tc>
        <w:tc>
          <w:tcPr>
            <w:tcW w:type="dxa" w:w="1613"/>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الحالة</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1</w:t>
            </w:r>
          </w:p>
        </w:tc>
        <w:tc>
          <w:tcPr>
            <w:tcW w:type="dxa" w:w="3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21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c>
          <w:tcPr>
            <w:tcW w:type="dxa" w:w="16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لم يبدأ</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2</w:t>
            </w:r>
          </w:p>
        </w:tc>
        <w:tc>
          <w:tcPr>
            <w:tcW w:type="dxa" w:w="31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21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c>
          <w:tcPr>
            <w:tcW w:type="dxa" w:w="16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لم يبدأ</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3</w:t>
            </w:r>
          </w:p>
        </w:tc>
        <w:tc>
          <w:tcPr>
            <w:tcW w:type="dxa" w:w="3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21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c>
          <w:tcPr>
            <w:tcW w:type="dxa" w:w="16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لم يبدأ</w:t>
            </w:r>
          </w:p>
        </w:tc>
      </w:tr>
      <w:tr>
        <w:tc>
          <w:tcPr>
            <w:tcW w:type="dxa" w:w="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4</w:t>
            </w:r>
          </w:p>
        </w:tc>
        <w:tc>
          <w:tcPr>
            <w:tcW w:type="dxa" w:w="31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21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600"/>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c>
          <w:tcPr>
            <w:tcW w:type="dxa" w:w="1613"/>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لم يبدأ</w:t>
            </w:r>
          </w:p>
        </w:tc>
      </w:tr>
      <w:tr>
        <w:tc>
          <w:tcPr>
            <w:tcW w:type="dxa" w:w="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5</w:t>
            </w:r>
          </w:p>
        </w:tc>
        <w:tc>
          <w:tcPr>
            <w:tcW w:type="dxa" w:w="31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___________________________</w:t>
            </w:r>
          </w:p>
        </w:tc>
        <w:tc>
          <w:tcPr>
            <w:tcW w:type="dxa" w:w="21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16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c>
          <w:tcPr>
            <w:tcW w:type="dxa" w:w="1613"/>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 لم يبدأ</w:t>
            </w:r>
          </w:p>
        </w:tc>
      </w:tr>
    </w:tbl>
    <w:p>
      <w:pPr>
        <w:spacing w:before="400"/>
      </w:pPr>
    </w:p>
    <w:p>
      <w:pPr>
        <w:pBdr>
          <w:bottom w:val="single" w:color="01696F" w:sz="2" w:space="1"/>
        </w:pBdr>
        <w:spacing w:after="120" w:before="120"/>
      </w:pPr>
    </w:p>
    <w:p>
      <w:pPr>
        <w:pStyle w:val="Heading2"/>
        <w:spacing w:after="120" w:before="240"/>
        <w:jc w:val="right"/>
      </w:pPr>
      <w:r>
        <w:rPr>
          <w:rFonts w:ascii="Calibri" w:cs="Calibri" w:eastAsia="Calibri" w:hAnsi="Calibri"/>
          <w:b/>
          <w:bCs/>
          <w:color w:val="0C4E54"/>
          <w:sz w:val="26"/>
          <w:szCs w:val="26"/>
          <w:rtl/>
        </w:rPr>
        <w:t xml:space="preserve">ملاحظات إضافية</w:t>
      </w:r>
      <w:r>
        <w:rPr>
          <w:rFonts w:ascii="Calibri" w:cs="Calibri" w:eastAsia="Calibri" w:hAnsi="Calibri"/>
          <w:color w:val="7A7974"/>
          <w:sz w:val="22"/>
          <w:szCs w:val="22"/>
          <w:rtl/>
        </w:rPr>
        <w:t xml:space="preserve"> (Additional Notes)</w:t>
      </w:r>
    </w:p>
    <w:p>
      <w:pPr>
        <w:spacing w:after="80" w:before="80"/>
        <w:jc w:val="right"/>
      </w:pPr>
      <w:r>
        <w:rPr>
          <w:rFonts w:ascii="Calibri" w:cs="Calibri" w:eastAsia="Calibri" w:hAnsi="Calibri"/>
          <w:b w:val="false"/>
          <w:bCs w:val="false"/>
          <w:color w:val="28251D"/>
          <w:sz w:val="22"/>
          <w:szCs w:val="22"/>
          <w:rtl/>
        </w:rPr>
        <w:t xml:space="preserve">___________________________________________________________________________________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___________________________________________________________________________________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___________________________________________________________________________________</w:t>
      </w:r>
    </w:p>
    <w:p>
      <w:pPr>
        <w:spacing w:after="80" w:before="80"/>
        <w:jc w:val="right"/>
      </w:pPr>
      <w:r>
        <w:rPr>
          <w:rFonts w:ascii="Calibri" w:cs="Calibri" w:eastAsia="Calibri" w:hAnsi="Calibri"/>
          <w:b w:val="false"/>
          <w:bCs w:val="false"/>
          <w:color w:val="28251D"/>
          <w:sz w:val="22"/>
          <w:szCs w:val="22"/>
          <w:rtl/>
        </w:rPr>
        <w:t xml:space="preserve">___________________________________________________________________________________</w:t>
      </w:r>
    </w:p>
    <w:p>
      <w:pPr>
        <w:spacing w:before="200"/>
      </w:pPr>
    </w:p>
    <w:p>
      <w:pPr>
        <w:pStyle w:val="Heading2"/>
        <w:spacing w:after="120" w:before="240"/>
        <w:jc w:val="right"/>
      </w:pPr>
      <w:r>
        <w:rPr>
          <w:rFonts w:ascii="Calibri" w:cs="Calibri" w:eastAsia="Calibri" w:hAnsi="Calibri"/>
          <w:b/>
          <w:bCs/>
          <w:color w:val="0C4E54"/>
          <w:sz w:val="26"/>
          <w:szCs w:val="26"/>
          <w:rtl/>
        </w:rPr>
        <w:t xml:space="preserve">التوقيعات والموافقات</w:t>
      </w:r>
      <w:r>
        <w:rPr>
          <w:rFonts w:ascii="Calibri" w:cs="Calibri" w:eastAsia="Calibri" w:hAnsi="Calibri"/>
          <w:color w:val="7A7974"/>
          <w:sz w:val="22"/>
          <w:szCs w:val="22"/>
          <w:rtl/>
        </w:rPr>
        <w:t xml:space="preserve">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الدور</w:t>
            </w:r>
          </w:p>
        </w:tc>
        <w:tc>
          <w:tcPr>
            <w:tcW w:type="dxa" w:w="2256"/>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الاسم</w:t>
            </w:r>
          </w:p>
        </w:tc>
        <w:tc>
          <w:tcPr>
            <w:tcW w:type="dxa" w:w="2257"/>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التوقيع</w:t>
            </w:r>
          </w:p>
        </w:tc>
        <w:tc>
          <w:tcPr>
            <w:tcW w:type="dxa" w:w="2257"/>
            <w:tcBorders>
              <w:top w:val="single" w:color="D4D1CA" w:sz="1"/>
              <w:left w:val="single" w:color="D4D1CA" w:sz="1"/>
              <w:bottom w:val="single" w:color="D4D1CA" w:sz="1"/>
              <w:right w:val="single" w:color="D4D1CA" w:sz="1"/>
            </w:tcBorders>
            <w:shd w:fill="01696F" w:val="clear"/>
            <w:tcMar>
              <w:top w:type="dxa" w:w="80"/>
              <w:left w:type="dxa" w:w="120"/>
              <w:bottom w:type="dxa" w:w="80"/>
              <w:right w:type="dxa" w:w="120"/>
            </w:tcMar>
            <w:vAlign w:val="center"/>
          </w:tcPr>
          <w:p>
            <w:pPr>
              <w:spacing w:after="40" w:before="40"/>
              <w:jc w:val="right"/>
            </w:pPr>
            <w:r>
              <w:rPr>
                <w:rFonts w:ascii="Calibri" w:cs="Calibri" w:eastAsia="Calibri" w:hAnsi="Calibri"/>
                <w:b/>
                <w:bCs/>
                <w:color w:val="FFFFFF"/>
                <w:sz w:val="22"/>
                <w:szCs w:val="22"/>
                <w:rtl/>
              </w:rPr>
              <w:t xml:space="preserve">التاريخ</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الباحث الرئيسي</w:t>
            </w:r>
          </w:p>
        </w:tc>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r>
      <w:tr>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مدير المنتج</w:t>
            </w:r>
          </w:p>
        </w:tc>
        <w:tc>
          <w:tcPr>
            <w:tcW w:type="dxa" w:w="2256"/>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r>
      <w:tr>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مدير التصميم</w:t>
            </w:r>
          </w:p>
        </w:tc>
        <w:tc>
          <w:tcPr>
            <w:tcW w:type="dxa" w:w="2256"/>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_______________</w:t>
            </w:r>
          </w:p>
        </w:tc>
        <w:tc>
          <w:tcPr>
            <w:tcW w:type="dxa" w:w="2257"/>
            <w:tcBorders>
              <w:top w:val="single" w:color="D4D1CA" w:sz="1"/>
              <w:left w:val="single" w:color="D4D1CA" w:sz="1"/>
              <w:bottom w:val="single" w:color="D4D1CA" w:sz="1"/>
              <w:right w:val="single" w:color="D4D1CA" w:sz="1"/>
            </w:tcBorders>
            <w:shd w:fill="F5F5F5" w:val="clear"/>
            <w:tcMar>
              <w:top w:type="dxa" w:w="80"/>
              <w:left w:type="dxa" w:w="120"/>
              <w:bottom w:type="dxa" w:w="80"/>
              <w:right w:type="dxa" w:w="120"/>
            </w:tcMar>
          </w:tcPr>
          <w:p>
            <w:pPr>
              <w:spacing w:after="40" w:before="40"/>
              <w:jc w:val="right"/>
            </w:pPr>
            <w:r>
              <w:rPr>
                <w:rFonts w:ascii="Calibri" w:cs="Calibri" w:eastAsia="Calibri" w:hAnsi="Calibri"/>
                <w:b w:val="false"/>
                <w:bCs w:val="false"/>
                <w:color w:val="28251D"/>
                <w:sz w:val="22"/>
                <w:szCs w:val="22"/>
                <w:rtl/>
              </w:rPr>
              <w:t xml:space="preserve">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1" w:space="4"/>
      </w:pBdr>
      <w:jc w:val="center"/>
    </w:pPr>
    <w:r>
      <w:rPr>
        <w:rFonts w:ascii="Calibri" w:cs="Calibri" w:eastAsia="Calibri" w:hAnsi="Calibri"/>
        <w:color w:val="7A7974"/>
        <w:sz w:val="18"/>
        <w:szCs w:val="18"/>
        <w:rtl/>
      </w:rPr>
      <w:t xml:space="preserve">صفحة </w:t>
    </w:r>
    <w:r>
      <w:rPr>
        <w:rFonts w:ascii="Calibri" w:cs="Calibri" w:eastAsia="Calibri" w:hAnsi="Calibri"/>
        <w:color w:val="7A7974"/>
        <w:sz w:val="18"/>
        <w:szCs w:val="18"/>
      </w:rPr>
      <w:fldChar w:fldCharType="begin"/>
      <w:instrText xml:space="preserve">PAGE</w:instrText>
      <w:fldChar w:fldCharType="separate"/>
      <w:fldChar w:fldCharType="end"/>
    </w:r>
    <w:r>
      <w:rPr>
        <w:rFonts w:ascii="Calibri" w:cs="Calibri" w:eastAsia="Calibri" w:hAnsi="Calibri"/>
        <w:color w:val="7A7974"/>
        <w:sz w:val="18"/>
        <w:szCs w:val="18"/>
        <w:rtl/>
      </w:rPr>
      <w:t xml:space="preserve">  |  سري - للاستخدام الداخلي فقط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8"/>
        <w:szCs w:val="18"/>
        <w:rtl/>
      </w:rPr>
      <w:t xml:space="preserve">قالب بحث المستخدم والشخصيات</w:t>
    </w:r>
    <w:r>
      <w:rPr>
        <w:rFonts w:ascii="Calibri" w:cs="Calibri" w:eastAsia="Calibri" w:hAnsi="Calibri"/>
        <w:color w:val="D4D1CA"/>
        <w:sz w:val="18"/>
        <w:szCs w:val="18"/>
      </w:rPr>
      <w:t xml:space="preserve">  |  </w:t>
    </w:r>
    <w:r>
      <w:rPr>
        <w:rFonts w:ascii="Calibri" w:cs="Calibri" w:eastAsia="Calibri" w:hAnsi="Calibri"/>
        <w:i/>
        <w:iCs/>
        <w:color w:val="7A7974"/>
        <w:sz w:val="18"/>
        <w:szCs w:val="18"/>
      </w:rPr>
      <w:t xml:space="preserve">User Research &amp; Personas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C4E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2026-03-12T00:16:23.833Z</dcterms:created>
  <dcterms:modified xsi:type="dcterms:W3CDTF">2026-03-12T00:16:23.833Z</dcterms:modified>
</cp:coreProperties>
</file>

<file path=docProps/custom.xml><?xml version="1.0" encoding="utf-8"?>
<Properties xmlns="http://schemas.openxmlformats.org/officeDocument/2006/custom-properties" xmlns:vt="http://schemas.openxmlformats.org/officeDocument/2006/docPropsVTypes"/>
</file>