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7F7F7"/>
  <w:body>
    <w:p w:rsidR="00DB2813" w:rsidRDefault="00DB2813" w:rsidP="00DB2813">
      <w:r>
        <w:rPr>
          <w:b/>
        </w:rPr>
        <w:t>Subject:</w:t>
      </w:r>
      <w:r>
        <w:t xml:space="preserve"> Geometry</w:t>
      </w:r>
    </w:p>
    <w:p w:rsidR="00DB2813" w:rsidRDefault="00DB2813" w:rsidP="00DB2813"/>
    <w:p w:rsidR="00DB2813" w:rsidRDefault="00DB2813" w:rsidP="00DB2813">
      <w:r>
        <w:rPr>
          <w:b/>
        </w:rPr>
        <w:t>Topic:</w:t>
      </w:r>
      <w:r>
        <w:t xml:space="preserve"> </w:t>
      </w:r>
      <w:r>
        <w:t>Shapes</w:t>
      </w:r>
      <w:r>
        <w:t>.</w:t>
      </w:r>
    </w:p>
    <w:p w:rsidR="00DB2813" w:rsidRDefault="00DB2813" w:rsidP="00DB2813"/>
    <w:p w:rsidR="00DB2813" w:rsidRDefault="00DB2813" w:rsidP="002305C5">
      <w:pPr>
        <w:jc w:val="both"/>
      </w:pPr>
      <w:r>
        <w:rPr>
          <w:b/>
        </w:rPr>
        <w:t>Description:</w:t>
      </w:r>
      <w:r>
        <w:t xml:space="preserve"> This example lesson offers an activity</w:t>
      </w:r>
      <w:r>
        <w:t xml:space="preserve"> for the geometry in order to distinguish different shapes like the p</w:t>
      </w:r>
      <w:r w:rsidRPr="00DB2813">
        <w:t>arallelogram</w:t>
      </w:r>
      <w:r>
        <w:t>, square, trapezoid and rectangle</w:t>
      </w:r>
      <w:r>
        <w:t>. The activity uses machine learning to strengthen the learning of the learners, as well as other soft skills such as critical thinking, communication and argumentation skills, among others.</w:t>
      </w:r>
    </w:p>
    <w:p w:rsidR="00DB2813" w:rsidRDefault="00DB2813" w:rsidP="00DB2813"/>
    <w:p w:rsidR="00DB2813" w:rsidRDefault="00DB2813" w:rsidP="00DB2813">
      <w:r>
        <w:rPr>
          <w:b/>
        </w:rPr>
        <w:t>Age(s):</w:t>
      </w:r>
      <w:r>
        <w:t xml:space="preserve"> 5</w:t>
      </w:r>
      <w:r>
        <w:rPr>
          <w:vertAlign w:val="superscript"/>
        </w:rPr>
        <w:t>th</w:t>
      </w:r>
      <w:r>
        <w:t xml:space="preserve"> - 12</w:t>
      </w:r>
      <w:r>
        <w:rPr>
          <w:vertAlign w:val="superscript"/>
        </w:rPr>
        <w:t>th</w:t>
      </w:r>
      <w:r>
        <w:t xml:space="preserve"> class</w:t>
      </w:r>
    </w:p>
    <w:p w:rsidR="00DB2813" w:rsidRDefault="00DB2813" w:rsidP="00DB2813"/>
    <w:p w:rsidR="00DB2813" w:rsidRDefault="00DB2813" w:rsidP="00DB2813">
      <w:r>
        <w:rPr>
          <w:b/>
        </w:rPr>
        <w:t>Time:</w:t>
      </w:r>
      <w:r>
        <w:t xml:space="preserve"> 1h or 2h (depending on if using pre-uploaded image set or if learners have to create it on their own)</w:t>
      </w:r>
    </w:p>
    <w:p w:rsidR="00DB2813" w:rsidRDefault="00DB2813" w:rsidP="00DB2813"/>
    <w:p w:rsidR="00DB2813" w:rsidRDefault="00DB2813" w:rsidP="00DB2813">
      <w:pPr>
        <w:rPr>
          <w:b/>
        </w:rPr>
      </w:pPr>
      <w:r>
        <w:rPr>
          <w:b/>
        </w:rPr>
        <w:t xml:space="preserve">Goals: </w:t>
      </w:r>
    </w:p>
    <w:p w:rsidR="00DB2813" w:rsidRDefault="00DB2813" w:rsidP="00DB2813">
      <w:pPr>
        <w:numPr>
          <w:ilvl w:val="0"/>
          <w:numId w:val="2"/>
        </w:numPr>
      </w:pPr>
      <w:r>
        <w:t xml:space="preserve">Learn </w:t>
      </w:r>
      <w:r>
        <w:t xml:space="preserve">to distinguish base on its characteristics, </w:t>
      </w:r>
      <w:r>
        <w:t>p</w:t>
      </w:r>
      <w:r w:rsidRPr="00DB2813">
        <w:t>arallelogram</w:t>
      </w:r>
      <w:r>
        <w:t>, square, trapezoid and rectangle</w:t>
      </w:r>
      <w:r>
        <w:t>.</w:t>
      </w:r>
    </w:p>
    <w:p w:rsidR="00DB2813" w:rsidRDefault="00DB2813" w:rsidP="00DB2813"/>
    <w:p w:rsidR="00DB2813" w:rsidRDefault="00DB2813" w:rsidP="00DB2813">
      <w:pPr>
        <w:rPr>
          <w:b/>
        </w:rPr>
      </w:pPr>
      <w:r>
        <w:rPr>
          <w:b/>
        </w:rPr>
        <w:t>Competences:</w:t>
      </w:r>
    </w:p>
    <w:p w:rsidR="00DB2813" w:rsidRDefault="00DB2813" w:rsidP="00DB2813">
      <w:pPr>
        <w:numPr>
          <w:ilvl w:val="0"/>
          <w:numId w:val="3"/>
        </w:numPr>
      </w:pPr>
      <w:r>
        <w:t>Understand different shapes and characteristics.</w:t>
      </w:r>
    </w:p>
    <w:p w:rsidR="00DB2813" w:rsidRDefault="00DB2813" w:rsidP="00DB2813">
      <w:pPr>
        <w:numPr>
          <w:ilvl w:val="0"/>
          <w:numId w:val="3"/>
        </w:numPr>
      </w:pPr>
      <w:r>
        <w:t>Be able to identify their main characteristics</w:t>
      </w:r>
    </w:p>
    <w:p w:rsidR="00DB2813" w:rsidRDefault="00DB2813" w:rsidP="00DB2813">
      <w:pPr>
        <w:numPr>
          <w:ilvl w:val="0"/>
          <w:numId w:val="3"/>
        </w:numPr>
      </w:pPr>
      <w:r>
        <w:t>Promote critical thinking when using AI in the classification of the respective capitals</w:t>
      </w:r>
    </w:p>
    <w:p w:rsidR="00DB2813" w:rsidRDefault="00DB2813" w:rsidP="00DB2813"/>
    <w:p w:rsidR="00DB2813" w:rsidRDefault="00DB2813" w:rsidP="00DB2813">
      <w:r>
        <w:rPr>
          <w:b/>
        </w:rPr>
        <w:t>Situation before:</w:t>
      </w:r>
      <w:r>
        <w:t xml:space="preserve"> This class is a generic one and does not require any particular knowledge besides being able to work with a computer.</w:t>
      </w:r>
    </w:p>
    <w:p w:rsidR="00DB2813" w:rsidRDefault="00DB2813" w:rsidP="00DB2813"/>
    <w:p w:rsidR="00DB2813" w:rsidRDefault="00DB2813" w:rsidP="00DB2813">
      <w:r>
        <w:rPr>
          <w:b/>
        </w:rPr>
        <w:t xml:space="preserve">Type of instruction, </w:t>
      </w:r>
      <w:proofErr w:type="spellStart"/>
      <w:r>
        <w:rPr>
          <w:b/>
        </w:rPr>
        <w:t>organisation</w:t>
      </w:r>
      <w:proofErr w:type="spellEnd"/>
      <w:r>
        <w:rPr>
          <w:b/>
        </w:rPr>
        <w:t xml:space="preserve">: </w:t>
      </w:r>
      <w:r>
        <w:t>Indirect instruction where students work in groups and discuss and solve problems guided by the teacher.</w:t>
      </w:r>
    </w:p>
    <w:p w:rsidR="00DB2813" w:rsidRDefault="00DB2813" w:rsidP="00DB2813"/>
    <w:p w:rsidR="00DB2813" w:rsidRDefault="00DB2813" w:rsidP="00DB2813">
      <w:r>
        <w:rPr>
          <w:b/>
        </w:rPr>
        <w:t xml:space="preserve">Tool used: </w:t>
      </w:r>
      <w:r>
        <w:t xml:space="preserve">LearningML, in particular its Image functionality:  </w:t>
      </w:r>
      <w:hyperlink r:id="rId6">
        <w:r>
          <w:rPr>
            <w:color w:val="1155CC"/>
            <w:u w:val="single"/>
          </w:rPr>
          <w:t>https://learningml.org/editor/model/image</w:t>
        </w:r>
      </w:hyperlink>
      <w:r>
        <w:t xml:space="preserve"> </w:t>
      </w:r>
    </w:p>
    <w:p w:rsidR="00DB2813" w:rsidRDefault="00DB2813" w:rsidP="00DB2813"/>
    <w:p w:rsidR="00DB2813" w:rsidRDefault="00DB2813" w:rsidP="00DB2813">
      <w:r>
        <w:rPr>
          <w:b/>
        </w:rPr>
        <w:t>Required technical infrastructure:</w:t>
      </w:r>
      <w:r>
        <w:t xml:space="preserve"> Good network connection is required if you ask students to upload images</w:t>
      </w:r>
    </w:p>
    <w:p w:rsidR="00DB2813" w:rsidRDefault="00DB2813" w:rsidP="00DB2813"/>
    <w:p w:rsidR="00DB2813" w:rsidRDefault="00DB2813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DB2813" w:rsidRDefault="00DB2813" w:rsidP="00DB2813">
      <w:pPr>
        <w:jc w:val="both"/>
      </w:pPr>
      <w:r>
        <w:rPr>
          <w:b/>
        </w:rPr>
        <w:lastRenderedPageBreak/>
        <w:t>Intro:</w:t>
      </w:r>
      <w:r>
        <w:t xml:space="preserve"> </w:t>
      </w:r>
    </w:p>
    <w:p w:rsidR="00DB2813" w:rsidRDefault="00DB2813" w:rsidP="00DB2813">
      <w:pPr>
        <w:jc w:val="both"/>
        <w:rPr>
          <w:b/>
          <w:bCs/>
          <w:lang w:val="el-GR"/>
        </w:rPr>
      </w:pPr>
    </w:p>
    <w:p w:rsidR="00DB2813" w:rsidRPr="003E0AE0" w:rsidRDefault="00DB2813" w:rsidP="003E0AE0">
      <w:pPr>
        <w:jc w:val="center"/>
        <w:rPr>
          <w:b/>
          <w:bCs/>
          <w:lang w:val="el-GR"/>
        </w:rPr>
      </w:pPr>
      <w:proofErr w:type="spellStart"/>
      <w:r w:rsidRPr="003E0AE0">
        <w:rPr>
          <w:b/>
          <w:bCs/>
          <w:lang w:val="el-GR"/>
        </w:rPr>
        <w:t>Rectangle</w:t>
      </w:r>
      <w:proofErr w:type="spellEnd"/>
    </w:p>
    <w:p w:rsidR="00DB2813" w:rsidRDefault="00DB2813" w:rsidP="003E0AE0">
      <w:pPr>
        <w:jc w:val="center"/>
        <w:rPr>
          <w:lang w:val="el-GR"/>
        </w:rPr>
      </w:pPr>
      <w:r w:rsidRPr="00DB2813">
        <w:rPr>
          <w:lang w:val="el-GR"/>
        </w:rPr>
        <w:drawing>
          <wp:inline distT="0" distB="0" distL="0" distR="0">
            <wp:extent cx="2110946" cy="1249680"/>
            <wp:effectExtent l="0" t="0" r="3810" b="7620"/>
            <wp:docPr id="1" name="Εικόνα 1" descr="https://d1whtlypfis84e.cloudfront.net/guides/wp-content/uploads/2018/07/20131909/11-300x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1whtlypfis84e.cloudfront.net/guides/wp-content/uploads/2018/07/20131909/11-300x17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395" cy="125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813" w:rsidRPr="00DB2813" w:rsidRDefault="00DB2813" w:rsidP="00DB2813">
      <w:pPr>
        <w:jc w:val="both"/>
        <w:rPr>
          <w:lang w:val="el-GR"/>
        </w:rPr>
      </w:pPr>
    </w:p>
    <w:p w:rsidR="003E0AE0" w:rsidRPr="003E0AE0" w:rsidRDefault="00DB2813" w:rsidP="003E0AE0">
      <w:pPr>
        <w:jc w:val="both"/>
        <w:rPr>
          <w:lang w:val="en-US"/>
        </w:rPr>
      </w:pPr>
      <w:r w:rsidRPr="00DB2813">
        <w:rPr>
          <w:lang w:val="en-US"/>
        </w:rPr>
        <w:t xml:space="preserve">The definition of rectangle is given as: a plane shape with four sides. It is a 4 sided polygon with opposite sides parallel to each other. </w:t>
      </w:r>
      <w:r w:rsidR="003E0AE0" w:rsidRPr="003E0AE0">
        <w:rPr>
          <w:lang w:val="en-US"/>
        </w:rPr>
        <w:t>As per definition of rectangle, this figure has four angles. So, one of the properties of rectangle is that all the angles in a rectangle are 90°.Another important one of the properties of rectangle is that the adjacent angles are supplementary.</w:t>
      </w:r>
      <w:r w:rsidR="003E0AE0">
        <w:rPr>
          <w:lang w:val="en-US"/>
        </w:rPr>
        <w:t xml:space="preserve"> </w:t>
      </w:r>
      <w:r w:rsidR="003E0AE0" w:rsidRPr="003E0AE0">
        <w:rPr>
          <w:lang w:val="en-US"/>
        </w:rPr>
        <w:t>The diagonals of the rectangle are also congruent to each other and they bisect each other at their point of intersection.</w:t>
      </w:r>
      <w:r w:rsidR="003E0AE0">
        <w:rPr>
          <w:lang w:val="en-US"/>
        </w:rPr>
        <w:t xml:space="preserve"> </w:t>
      </w:r>
      <w:r w:rsidR="003E0AE0" w:rsidRPr="003E0AE0">
        <w:rPr>
          <w:lang w:val="en-US"/>
        </w:rPr>
        <w:t>A rectangle can also be called a quadrilateral as it has 4 sides, but not all quadrilaterals fit the definition of rectangle.</w:t>
      </w:r>
    </w:p>
    <w:p w:rsidR="003E0AE0" w:rsidRDefault="003E0AE0" w:rsidP="003E0AE0">
      <w:pPr>
        <w:jc w:val="both"/>
        <w:rPr>
          <w:lang w:val="en-US"/>
        </w:rPr>
      </w:pPr>
    </w:p>
    <w:p w:rsidR="003E0AE0" w:rsidRPr="003E0AE0" w:rsidRDefault="003E0AE0" w:rsidP="003E0AE0">
      <w:pPr>
        <w:pStyle w:val="a5"/>
        <w:jc w:val="center"/>
        <w:rPr>
          <w:b/>
          <w:bCs/>
          <w:lang w:val="el-GR"/>
        </w:rPr>
      </w:pPr>
      <w:proofErr w:type="spellStart"/>
      <w:r w:rsidRPr="003E0AE0">
        <w:rPr>
          <w:b/>
          <w:bCs/>
          <w:lang w:val="el-GR"/>
        </w:rPr>
        <w:t>Square</w:t>
      </w:r>
      <w:proofErr w:type="spellEnd"/>
    </w:p>
    <w:p w:rsidR="003E0AE0" w:rsidRDefault="003E0AE0" w:rsidP="003E0AE0">
      <w:pPr>
        <w:pStyle w:val="a5"/>
        <w:jc w:val="center"/>
        <w:rPr>
          <w:lang w:val="el-GR"/>
        </w:rPr>
      </w:pPr>
      <w:r w:rsidRPr="003E0AE0">
        <w:rPr>
          <w:lang w:val="el-GR"/>
        </w:rPr>
        <w:drawing>
          <wp:inline distT="0" distB="0" distL="0" distR="0">
            <wp:extent cx="1874520" cy="1874520"/>
            <wp:effectExtent l="0" t="0" r="0" b="0"/>
            <wp:docPr id="2" name="Εικόνα 2" descr="https://d1whtlypfis84e.cloudfront.net/guides/wp-content/uploads/2018/07/20131911/33-3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1whtlypfis84e.cloudfront.net/guides/wp-content/uploads/2018/07/20131911/33-300x3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AE0" w:rsidRPr="003E0AE0" w:rsidRDefault="003E0AE0" w:rsidP="003E0AE0">
      <w:pPr>
        <w:pStyle w:val="a5"/>
        <w:jc w:val="center"/>
        <w:rPr>
          <w:lang w:val="el-GR"/>
        </w:rPr>
      </w:pPr>
    </w:p>
    <w:p w:rsidR="003E0AE0" w:rsidRDefault="003E0AE0" w:rsidP="003E0AE0">
      <w:pPr>
        <w:pStyle w:val="a5"/>
        <w:jc w:val="both"/>
        <w:rPr>
          <w:lang w:val="en-US"/>
        </w:rPr>
      </w:pPr>
      <w:r w:rsidRPr="003E0AE0">
        <w:rPr>
          <w:lang w:val="en-US"/>
        </w:rPr>
        <w:t>Square is a quadrilateral in which all the sides have equal length and all the four corners are at right angles. (</w:t>
      </w:r>
      <w:r w:rsidRPr="003E0AE0">
        <w:rPr>
          <w:iCs/>
          <w:lang w:val="en-US"/>
        </w:rPr>
        <w:t>A square also fits into the definition of rectangle</w:t>
      </w:r>
      <w:r w:rsidRPr="003E0AE0">
        <w:rPr>
          <w:lang w:val="en-US"/>
        </w:rPr>
        <w:t>).</w:t>
      </w:r>
      <w:r>
        <w:rPr>
          <w:lang w:val="en-US"/>
        </w:rPr>
        <w:t xml:space="preserve"> </w:t>
      </w:r>
      <w:r w:rsidRPr="003E0AE0">
        <w:rPr>
          <w:lang w:val="en-US"/>
        </w:rPr>
        <w:t xml:space="preserve">Based on the definition of square, we can understand the following properties. </w:t>
      </w:r>
    </w:p>
    <w:p w:rsidR="003E0AE0" w:rsidRPr="003E0AE0" w:rsidRDefault="003E0AE0" w:rsidP="003E0AE0">
      <w:pPr>
        <w:pStyle w:val="a5"/>
        <w:numPr>
          <w:ilvl w:val="0"/>
          <w:numId w:val="10"/>
        </w:numPr>
        <w:jc w:val="both"/>
        <w:rPr>
          <w:lang w:val="en-US"/>
        </w:rPr>
      </w:pPr>
      <w:r w:rsidRPr="003E0AE0">
        <w:rPr>
          <w:lang w:val="en-US"/>
        </w:rPr>
        <w:t>The opposite sides are parallel, with all sides being equal.</w:t>
      </w:r>
    </w:p>
    <w:p w:rsidR="003E0AE0" w:rsidRPr="003E0AE0" w:rsidRDefault="003E0AE0" w:rsidP="003E0AE0">
      <w:pPr>
        <w:pStyle w:val="a5"/>
        <w:numPr>
          <w:ilvl w:val="0"/>
          <w:numId w:val="9"/>
        </w:numPr>
        <w:jc w:val="both"/>
        <w:rPr>
          <w:lang w:val="en-US"/>
        </w:rPr>
      </w:pPr>
      <w:r w:rsidRPr="003E0AE0">
        <w:rPr>
          <w:lang w:val="en-US"/>
        </w:rPr>
        <w:t>A square has four lines of symmetry.</w:t>
      </w:r>
    </w:p>
    <w:p w:rsidR="003E0AE0" w:rsidRPr="003E0AE0" w:rsidRDefault="003E0AE0" w:rsidP="003E0AE0">
      <w:pPr>
        <w:pStyle w:val="a5"/>
        <w:numPr>
          <w:ilvl w:val="0"/>
          <w:numId w:val="9"/>
        </w:numPr>
        <w:jc w:val="both"/>
        <w:rPr>
          <w:lang w:val="en-US"/>
        </w:rPr>
      </w:pPr>
      <w:r w:rsidRPr="003E0AE0">
        <w:rPr>
          <w:lang w:val="en-US"/>
        </w:rPr>
        <w:t>The order of rotational symmetry is 4.</w:t>
      </w:r>
    </w:p>
    <w:p w:rsidR="003E0AE0" w:rsidRPr="003E0AE0" w:rsidRDefault="003E0AE0" w:rsidP="003E0AE0">
      <w:pPr>
        <w:pStyle w:val="a5"/>
        <w:numPr>
          <w:ilvl w:val="0"/>
          <w:numId w:val="9"/>
        </w:numPr>
        <w:jc w:val="both"/>
        <w:rPr>
          <w:lang w:val="en-US"/>
        </w:rPr>
      </w:pPr>
      <w:r w:rsidRPr="003E0AE0">
        <w:rPr>
          <w:lang w:val="en-US"/>
        </w:rPr>
        <w:t>The diagonals bisect each other at 90° or right angles. This is one of the properties of square that make it different from rectangles.</w:t>
      </w:r>
    </w:p>
    <w:p w:rsidR="003E0AE0" w:rsidRPr="003E0AE0" w:rsidRDefault="003E0AE0" w:rsidP="003E0AE0">
      <w:pPr>
        <w:pStyle w:val="a5"/>
        <w:numPr>
          <w:ilvl w:val="0"/>
          <w:numId w:val="9"/>
        </w:numPr>
        <w:jc w:val="both"/>
        <w:rPr>
          <w:lang w:val="en-US"/>
        </w:rPr>
      </w:pPr>
      <w:r w:rsidRPr="003E0AE0">
        <w:rPr>
          <w:lang w:val="en-US"/>
        </w:rPr>
        <w:t>Opposi</w:t>
      </w:r>
      <w:r>
        <w:rPr>
          <w:lang w:val="en-US"/>
        </w:rPr>
        <w:t>te sides are equal and parallel.</w:t>
      </w:r>
    </w:p>
    <w:p w:rsidR="003E0AE0" w:rsidRPr="003E0AE0" w:rsidRDefault="003E0AE0" w:rsidP="003E0AE0">
      <w:pPr>
        <w:pStyle w:val="a5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All angles are equal to 90° and a</w:t>
      </w:r>
      <w:r w:rsidRPr="003E0AE0">
        <w:rPr>
          <w:lang w:val="en-US"/>
        </w:rPr>
        <w:t>ny two adjacent angles add up to 180°.</w:t>
      </w:r>
    </w:p>
    <w:p w:rsidR="003E0AE0" w:rsidRPr="003E0AE0" w:rsidRDefault="003E0AE0" w:rsidP="003E0AE0">
      <w:pPr>
        <w:pStyle w:val="a5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The diagonals are equal and </w:t>
      </w:r>
      <w:r w:rsidRPr="003E0AE0">
        <w:rPr>
          <w:lang w:val="en-US"/>
        </w:rPr>
        <w:t>bisect the angles</w:t>
      </w:r>
    </w:p>
    <w:p w:rsidR="003E0AE0" w:rsidRPr="003E0AE0" w:rsidRDefault="003E0AE0" w:rsidP="003E0AE0">
      <w:pPr>
        <w:pStyle w:val="a5"/>
        <w:numPr>
          <w:ilvl w:val="0"/>
          <w:numId w:val="9"/>
        </w:numPr>
        <w:jc w:val="both"/>
        <w:rPr>
          <w:lang w:val="en-US"/>
        </w:rPr>
      </w:pPr>
      <w:r w:rsidRPr="003E0AE0">
        <w:rPr>
          <w:lang w:val="en-US"/>
        </w:rPr>
        <w:t>Each diagonal divides the square into two congruent isosceles right-angled triangles.</w:t>
      </w:r>
    </w:p>
    <w:p w:rsidR="003E0AE0" w:rsidRPr="003E0AE0" w:rsidRDefault="003E0AE0" w:rsidP="003E0AE0">
      <w:pPr>
        <w:pStyle w:val="a5"/>
        <w:jc w:val="both"/>
        <w:rPr>
          <w:lang w:val="en-US"/>
        </w:rPr>
      </w:pPr>
    </w:p>
    <w:p w:rsidR="00DB2813" w:rsidRDefault="00DB2813" w:rsidP="00DB2813">
      <w:pPr>
        <w:pStyle w:val="a5"/>
        <w:ind w:left="720"/>
        <w:jc w:val="both"/>
        <w:rPr>
          <w:rFonts w:eastAsia="Times New Roman"/>
          <w:lang w:val="en-US"/>
        </w:rPr>
      </w:pPr>
    </w:p>
    <w:p w:rsidR="003E0AE0" w:rsidRDefault="003E0AE0" w:rsidP="003E0AE0">
      <w:pPr>
        <w:pStyle w:val="a5"/>
        <w:jc w:val="center"/>
        <w:rPr>
          <w:b/>
          <w:bCs/>
          <w:lang w:val="en-US"/>
        </w:rPr>
      </w:pPr>
    </w:p>
    <w:p w:rsidR="003E0AE0" w:rsidRDefault="003E0AE0" w:rsidP="003E0AE0">
      <w:pPr>
        <w:pStyle w:val="a5"/>
        <w:jc w:val="center"/>
        <w:rPr>
          <w:b/>
          <w:bCs/>
          <w:lang w:val="en-US"/>
        </w:rPr>
      </w:pPr>
      <w:r w:rsidRPr="003E0AE0">
        <w:rPr>
          <w:b/>
          <w:bCs/>
          <w:lang w:val="en-US"/>
        </w:rPr>
        <w:lastRenderedPageBreak/>
        <w:t>Parallelogram</w:t>
      </w:r>
    </w:p>
    <w:p w:rsidR="003E0AE0" w:rsidRPr="003E0AE0" w:rsidRDefault="003E0AE0" w:rsidP="003E0AE0">
      <w:pPr>
        <w:pStyle w:val="a5"/>
        <w:jc w:val="center"/>
        <w:rPr>
          <w:b/>
          <w:bCs/>
          <w:lang w:val="en-US"/>
        </w:rPr>
      </w:pPr>
      <w:r>
        <w:rPr>
          <w:b/>
          <w:bCs/>
          <w:noProof/>
          <w:lang w:val="el-GR"/>
        </w:rPr>
        <w:drawing>
          <wp:inline distT="0" distB="0" distL="0" distR="0">
            <wp:extent cx="2857500" cy="1737360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ra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00" b="20200"/>
                    <a:stretch/>
                  </pic:blipFill>
                  <pic:spPr bwMode="auto">
                    <a:xfrm>
                      <a:off x="0" y="0"/>
                      <a:ext cx="2864145" cy="174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813" w:rsidRPr="00462197" w:rsidRDefault="003E0AE0" w:rsidP="003E0AE0">
      <w:pPr>
        <w:jc w:val="both"/>
        <w:rPr>
          <w:lang w:val="en-US"/>
        </w:rPr>
      </w:pPr>
      <w:r w:rsidRPr="003E0AE0">
        <w:t>A parallelogram is a two-dimensional geometrical shape, whose sides are parallel to each other. It is a type of polygon having four sides (also called quadrilateral), where the pair of parallel sides are equal in length. The Sum of adjacent angles of a parallelogram is equal to 180 degrees. In geometry, you must have learned about many 2D shapes and sizes such as circle, square, rectangle, rhombus, etc. All of these shapes have a different set of properties. Also, the area and perimeter formulas of these shapes vary from each other and are used to solve many problems.</w:t>
      </w:r>
    </w:p>
    <w:p w:rsidR="003E0AE0" w:rsidRDefault="003E0AE0" w:rsidP="00DB2813">
      <w:pPr>
        <w:rPr>
          <w:b/>
        </w:rPr>
      </w:pPr>
    </w:p>
    <w:p w:rsidR="003E0AE0" w:rsidRDefault="003E0AE0" w:rsidP="003E0AE0">
      <w:pPr>
        <w:jc w:val="center"/>
        <w:rPr>
          <w:b/>
        </w:rPr>
      </w:pPr>
      <w:r>
        <w:rPr>
          <w:b/>
        </w:rPr>
        <w:t>Trapezoid</w:t>
      </w:r>
    </w:p>
    <w:p w:rsidR="003E0AE0" w:rsidRDefault="003E0AE0" w:rsidP="003E0AE0">
      <w:pPr>
        <w:jc w:val="center"/>
        <w:rPr>
          <w:b/>
        </w:rPr>
      </w:pPr>
      <w:r>
        <w:rPr>
          <w:b/>
          <w:noProof/>
          <w:lang w:val="el-GR"/>
        </w:rPr>
        <w:drawing>
          <wp:inline distT="0" distB="0" distL="0" distR="0">
            <wp:extent cx="3413760" cy="1583526"/>
            <wp:effectExtent l="0" t="0" r="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apezoid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24" t="8862" r="11794" b="6799"/>
                    <a:stretch/>
                  </pic:blipFill>
                  <pic:spPr bwMode="auto">
                    <a:xfrm>
                      <a:off x="0" y="0"/>
                      <a:ext cx="3434300" cy="1593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0AE0" w:rsidRDefault="003E0AE0" w:rsidP="00DB2813">
      <w:r w:rsidRPr="003E0AE0">
        <w:t xml:space="preserve">A trapezoid is also known as a trapezium is a four-sided polygon or a quadrilateral. It has one set of opposite sides which are parallel and a set of non-parallel sides. The parallel sides are known as the bases and the non-parallel sides are known as the legs of the trapezoid. </w:t>
      </w:r>
    </w:p>
    <w:p w:rsidR="003E0AE0" w:rsidRDefault="003E0AE0" w:rsidP="00DB2813"/>
    <w:p w:rsidR="00DB2813" w:rsidRDefault="003E0AE0" w:rsidP="00DB2813">
      <w:pPr>
        <w:rPr>
          <w:b/>
        </w:rPr>
      </w:pPr>
      <w:r>
        <w:rPr>
          <w:b/>
        </w:rPr>
        <w:t>T</w:t>
      </w:r>
      <w:r w:rsidR="00DB2813">
        <w:rPr>
          <w:b/>
        </w:rPr>
        <w:t>eacher guide:</w:t>
      </w:r>
    </w:p>
    <w:p w:rsidR="00DB2813" w:rsidRDefault="00DB2813" w:rsidP="00DB2813"/>
    <w:p w:rsidR="00DB2813" w:rsidRDefault="00843C59" w:rsidP="00DB2813">
      <w:r>
        <w:t xml:space="preserve">Step 1: Gather pictures from </w:t>
      </w:r>
      <w:r w:rsidR="003E0AE0">
        <w:t>p</w:t>
      </w:r>
      <w:r w:rsidR="003E0AE0" w:rsidRPr="00DB2813">
        <w:t>arallelogram</w:t>
      </w:r>
      <w:r>
        <w:t>s</w:t>
      </w:r>
      <w:r w:rsidR="003E0AE0">
        <w:t>, square</w:t>
      </w:r>
      <w:r>
        <w:t>s</w:t>
      </w:r>
      <w:r w:rsidR="003E0AE0">
        <w:t>, trapezoid</w:t>
      </w:r>
      <w:r>
        <w:t>s</w:t>
      </w:r>
      <w:r w:rsidR="003E0AE0">
        <w:t xml:space="preserve"> and rectangle</w:t>
      </w:r>
      <w:r>
        <w:t xml:space="preserve">s </w:t>
      </w:r>
      <w:r w:rsidR="00DB2813">
        <w:t>(5 minutes / 30 minutes)</w:t>
      </w:r>
    </w:p>
    <w:p w:rsidR="00DB2813" w:rsidRDefault="00DB2813" w:rsidP="00DB2813"/>
    <w:p w:rsidR="00DB2813" w:rsidRDefault="00DB2813" w:rsidP="00DB2813">
      <w:pPr>
        <w:numPr>
          <w:ilvl w:val="0"/>
          <w:numId w:val="1"/>
        </w:numPr>
      </w:pPr>
      <w:r>
        <w:t xml:space="preserve">Use a pre-stored LearningML environment where 3 pictures from each of the </w:t>
      </w:r>
      <w:r w:rsidR="00843C59">
        <w:t xml:space="preserve">shape </w:t>
      </w:r>
      <w:r>
        <w:t>have been stored. (5 minute)</w:t>
      </w:r>
    </w:p>
    <w:p w:rsidR="00DB2813" w:rsidRDefault="00DB2813" w:rsidP="00DB2813">
      <w:pPr>
        <w:numPr>
          <w:ilvl w:val="0"/>
          <w:numId w:val="1"/>
        </w:numPr>
      </w:pPr>
      <w:r>
        <w:t xml:space="preserve">Ask students to locate over the Internet 3-10 images from each </w:t>
      </w:r>
      <w:r w:rsidR="00843C59">
        <w:t>shape</w:t>
      </w:r>
      <w:r>
        <w:t>. The Google Image Search engine can be of great help for this task. (30 minutes)</w:t>
      </w:r>
    </w:p>
    <w:p w:rsidR="00DB2813" w:rsidRDefault="00DB2813" w:rsidP="00DB2813"/>
    <w:p w:rsidR="00DB2813" w:rsidRDefault="00DB2813" w:rsidP="00DB2813">
      <w:r>
        <w:t xml:space="preserve">All images should be uploaded to LearningML, having at the end of this step three classifications, one for each </w:t>
      </w:r>
      <w:r w:rsidR="00843C59">
        <w:t>of the shapes.</w:t>
      </w:r>
    </w:p>
    <w:p w:rsidR="00DB2813" w:rsidRDefault="00DB2813" w:rsidP="00DB2813"/>
    <w:p w:rsidR="00DB2813" w:rsidRDefault="00DB2813" w:rsidP="00DB2813">
      <w:r>
        <w:lastRenderedPageBreak/>
        <w:t>Step 2: Let the model learn (15 minutes)</w:t>
      </w:r>
    </w:p>
    <w:p w:rsidR="00DB2813" w:rsidRDefault="00DB2813" w:rsidP="00DB2813"/>
    <w:p w:rsidR="00DB2813" w:rsidRDefault="00DB2813" w:rsidP="002305C5">
      <w:pPr>
        <w:jc w:val="both"/>
      </w:pPr>
      <w:bookmarkStart w:id="0" w:name="_GoBack"/>
      <w:r>
        <w:t xml:space="preserve">In this step, LearningML learns to classify images, based on the input provided in Step 1. At this point it is a good opportunity to present the most important concepts of the different </w:t>
      </w:r>
      <w:r w:rsidR="00843C59">
        <w:t>shape</w:t>
      </w:r>
      <w:r>
        <w:t>s. Learners should already be aware of the most significant differences, based on the pictures from Step 1. The most important concepts and keywords should be presented at this stage.</w:t>
      </w:r>
    </w:p>
    <w:p w:rsidR="00DB2813" w:rsidRDefault="00DB2813" w:rsidP="002305C5">
      <w:pPr>
        <w:jc w:val="both"/>
      </w:pPr>
    </w:p>
    <w:bookmarkEnd w:id="0"/>
    <w:p w:rsidR="00DB2813" w:rsidRDefault="00DB2813" w:rsidP="00DB2813">
      <w:r>
        <w:t>Step 3: Test &amp; discuss (30-60 minutes)</w:t>
      </w:r>
    </w:p>
    <w:p w:rsidR="00DB2813" w:rsidRDefault="00DB2813" w:rsidP="00DB2813"/>
    <w:p w:rsidR="00DB2813" w:rsidRDefault="00DB2813" w:rsidP="00DB2813">
      <w:pPr>
        <w:numPr>
          <w:ilvl w:val="0"/>
          <w:numId w:val="4"/>
        </w:numPr>
      </w:pPr>
      <w:r>
        <w:t>Ask learners to upload pictures of columns from the Internet and upload them to see the results. Alternative: We provide a set of images which can be used.</w:t>
      </w:r>
    </w:p>
    <w:p w:rsidR="00DB2813" w:rsidRDefault="00DB2813" w:rsidP="00DB2813">
      <w:pPr>
        <w:numPr>
          <w:ilvl w:val="0"/>
          <w:numId w:val="4"/>
        </w:numPr>
      </w:pPr>
      <w:r>
        <w:t>For each uploaded picture, learners should answer following questions:</w:t>
      </w:r>
    </w:p>
    <w:p w:rsidR="00DB2813" w:rsidRDefault="00DB2813" w:rsidP="00DB2813">
      <w:pPr>
        <w:numPr>
          <w:ilvl w:val="1"/>
          <w:numId w:val="4"/>
        </w:numPr>
      </w:pPr>
      <w:r>
        <w:t xml:space="preserve">Are the results correct? (i.e., is the most probable </w:t>
      </w:r>
      <w:r w:rsidR="00843C59">
        <w:t>shape</w:t>
      </w:r>
      <w:r>
        <w:t xml:space="preserve"> the one you think it is?)</w:t>
      </w:r>
    </w:p>
    <w:p w:rsidR="00DB2813" w:rsidRDefault="00DB2813" w:rsidP="00DB2813">
      <w:pPr>
        <w:numPr>
          <w:ilvl w:val="1"/>
          <w:numId w:val="4"/>
        </w:numPr>
      </w:pPr>
      <w:r>
        <w:t>Why are the results not 100%?</w:t>
      </w:r>
    </w:p>
    <w:p w:rsidR="00DB2813" w:rsidRDefault="00DB2813" w:rsidP="00DB2813">
      <w:pPr>
        <w:numPr>
          <w:ilvl w:val="1"/>
          <w:numId w:val="4"/>
        </w:numPr>
      </w:pPr>
      <w:r>
        <w:t>If the result is not correct, what do you think is the reason for it?</w:t>
      </w:r>
    </w:p>
    <w:p w:rsidR="00DB2813" w:rsidRDefault="00DB2813" w:rsidP="00DB2813">
      <w:pPr>
        <w:numPr>
          <w:ilvl w:val="1"/>
          <w:numId w:val="4"/>
        </w:numPr>
      </w:pPr>
      <w:r>
        <w:t>What are the most relevant wa</w:t>
      </w:r>
      <w:r w:rsidR="00843C59">
        <w:t>y in your opinion to identify each shape</w:t>
      </w:r>
      <w:r>
        <w:t>?</w:t>
      </w:r>
    </w:p>
    <w:p w:rsidR="00DB2813" w:rsidRDefault="00DB2813" w:rsidP="00DB2813">
      <w:pPr>
        <w:ind w:left="1440"/>
      </w:pPr>
    </w:p>
    <w:p w:rsidR="00DB2813" w:rsidRDefault="00DB2813" w:rsidP="00DB2813">
      <w:pPr>
        <w:numPr>
          <w:ilvl w:val="0"/>
          <w:numId w:val="4"/>
        </w:numPr>
      </w:pPr>
      <w:r>
        <w:t>Ask lear</w:t>
      </w:r>
      <w:r w:rsidR="00843C59">
        <w:t>ners to upload a picture of a Table and to use it as test image</w:t>
      </w:r>
      <w:r>
        <w:t>.</w:t>
      </w:r>
    </w:p>
    <w:p w:rsidR="00DB2813" w:rsidRDefault="00DB2813" w:rsidP="00DB2813">
      <w:pPr>
        <w:numPr>
          <w:ilvl w:val="1"/>
          <w:numId w:val="4"/>
        </w:numPr>
      </w:pPr>
      <w:r>
        <w:t xml:space="preserve">Are the results correct? </w:t>
      </w:r>
    </w:p>
    <w:p w:rsidR="00DB2813" w:rsidRDefault="00DB2813" w:rsidP="00DB2813">
      <w:pPr>
        <w:numPr>
          <w:ilvl w:val="1"/>
          <w:numId w:val="4"/>
        </w:numPr>
      </w:pPr>
      <w:r>
        <w:t>Why are the results not 100%?</w:t>
      </w:r>
    </w:p>
    <w:p w:rsidR="00DB2813" w:rsidRDefault="00DB2813" w:rsidP="00DB2813">
      <w:pPr>
        <w:numPr>
          <w:ilvl w:val="1"/>
          <w:numId w:val="4"/>
        </w:numPr>
      </w:pPr>
      <w:r>
        <w:t>What type is it?</w:t>
      </w:r>
    </w:p>
    <w:p w:rsidR="00DB2813" w:rsidRDefault="00DB2813" w:rsidP="00DB2813">
      <w:pPr>
        <w:numPr>
          <w:ilvl w:val="1"/>
          <w:numId w:val="4"/>
        </w:numPr>
      </w:pPr>
      <w:r>
        <w:t>What’s the most significant detail to identify its type?</w:t>
      </w:r>
    </w:p>
    <w:p w:rsidR="00DB2813" w:rsidRDefault="00DB2813" w:rsidP="00DB2813">
      <w:pPr>
        <w:numPr>
          <w:ilvl w:val="1"/>
          <w:numId w:val="4"/>
        </w:numPr>
      </w:pPr>
      <w:r>
        <w:t>If the result is not correct, what do you think is the reason for it?</w:t>
      </w:r>
    </w:p>
    <w:p w:rsidR="00DB2813" w:rsidRDefault="00DB2813" w:rsidP="00DB2813">
      <w:pPr>
        <w:numPr>
          <w:ilvl w:val="1"/>
          <w:numId w:val="4"/>
        </w:numPr>
      </w:pPr>
      <w:r>
        <w:t xml:space="preserve">Could you explain the reason for the limitations of AI in this case? </w:t>
      </w:r>
    </w:p>
    <w:p w:rsidR="00DB2813" w:rsidRDefault="00DB2813" w:rsidP="00DB2813"/>
    <w:p w:rsidR="00DB2813" w:rsidRDefault="00DB2813" w:rsidP="00DB2813"/>
    <w:p w:rsidR="00DB2813" w:rsidRDefault="00DB2813" w:rsidP="00DB2813"/>
    <w:p w:rsidR="001961FD" w:rsidRPr="00DB2813" w:rsidRDefault="001961FD" w:rsidP="00DB2813"/>
    <w:sectPr w:rsidR="001961FD" w:rsidRPr="00DB28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6721A"/>
    <w:multiLevelType w:val="hybridMultilevel"/>
    <w:tmpl w:val="5A0E2F1E"/>
    <w:lvl w:ilvl="0" w:tplc="0408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6E5A33"/>
    <w:multiLevelType w:val="multilevel"/>
    <w:tmpl w:val="2480CBF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14E017E9"/>
    <w:multiLevelType w:val="multilevel"/>
    <w:tmpl w:val="2C4CD6D4"/>
    <w:lvl w:ilvl="0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363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83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03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23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43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63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83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03" w:hanging="360"/>
      </w:pPr>
      <w:rPr>
        <w:u w:val="none"/>
      </w:rPr>
    </w:lvl>
  </w:abstractNum>
  <w:abstractNum w:abstractNumId="3">
    <w:nsid w:val="1C5341BA"/>
    <w:multiLevelType w:val="hybridMultilevel"/>
    <w:tmpl w:val="9738B426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3B0813"/>
    <w:multiLevelType w:val="hybridMultilevel"/>
    <w:tmpl w:val="FA52E23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DF079EF"/>
    <w:multiLevelType w:val="hybridMultilevel"/>
    <w:tmpl w:val="3E465F4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6581C1F"/>
    <w:multiLevelType w:val="multilevel"/>
    <w:tmpl w:val="30B27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8D84342"/>
    <w:multiLevelType w:val="multilevel"/>
    <w:tmpl w:val="ACFE2F62"/>
    <w:lvl w:ilvl="0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8">
    <w:nsid w:val="633C5302"/>
    <w:multiLevelType w:val="multilevel"/>
    <w:tmpl w:val="870C60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3D74392"/>
    <w:multiLevelType w:val="hybridMultilevel"/>
    <w:tmpl w:val="E31C64C4"/>
    <w:lvl w:ilvl="0" w:tplc="0408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8"/>
  </w:num>
  <w:num w:numId="5">
    <w:abstractNumId w:val="3"/>
  </w:num>
  <w:num w:numId="6">
    <w:abstractNumId w:val="5"/>
  </w:num>
  <w:num w:numId="7">
    <w:abstractNumId w:val="4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B51"/>
    <w:rsid w:val="001961FD"/>
    <w:rsid w:val="002305C5"/>
    <w:rsid w:val="003E0AE0"/>
    <w:rsid w:val="005C6D08"/>
    <w:rsid w:val="005E232F"/>
    <w:rsid w:val="006672B7"/>
    <w:rsid w:val="00843C59"/>
    <w:rsid w:val="00C938BC"/>
    <w:rsid w:val="00DB2813"/>
    <w:rsid w:val="00F1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7f7f7"/>
    </o:shapedefaults>
    <o:shapelayout v:ext="edit">
      <o:idmap v:ext="edit" data="1"/>
    </o:shapelayout>
  </w:shapeDefaults>
  <w:decimalSymbol w:val=","/>
  <w:listSeparator w:val=";"/>
  <w15:chartTrackingRefBased/>
  <w15:docId w15:val="{8167BFF3-D54B-43BA-B0E3-B2EB5D49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l-G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12B51"/>
    <w:pPr>
      <w:spacing w:after="0" w:line="276" w:lineRule="auto"/>
    </w:pPr>
    <w:rPr>
      <w:rFonts w:ascii="Arial" w:eastAsia="Arial" w:hAnsi="Arial" w:cs="Arial"/>
      <w:lang w:val="en"/>
    </w:rPr>
  </w:style>
  <w:style w:type="paragraph" w:styleId="1">
    <w:name w:val="heading 1"/>
    <w:basedOn w:val="a"/>
    <w:next w:val="a"/>
    <w:link w:val="1Char"/>
    <w:uiPriority w:val="9"/>
    <w:qFormat/>
    <w:rsid w:val="003E0A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B28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kelc">
    <w:name w:val="hgkelc"/>
    <w:basedOn w:val="a0"/>
    <w:rsid w:val="00F12B51"/>
  </w:style>
  <w:style w:type="character" w:styleId="-">
    <w:name w:val="Hyperlink"/>
    <w:basedOn w:val="a0"/>
    <w:uiPriority w:val="99"/>
    <w:unhideWhenUsed/>
    <w:rsid w:val="005E232F"/>
    <w:rPr>
      <w:color w:val="0563C1" w:themeColor="hyperlink"/>
      <w:u w:val="single"/>
    </w:rPr>
  </w:style>
  <w:style w:type="character" w:styleId="a3">
    <w:name w:val="Strong"/>
    <w:basedOn w:val="a0"/>
    <w:uiPriority w:val="22"/>
    <w:qFormat/>
    <w:rsid w:val="00DB2813"/>
    <w:rPr>
      <w:b/>
      <w:bCs/>
    </w:rPr>
  </w:style>
  <w:style w:type="paragraph" w:styleId="a4">
    <w:name w:val="List Paragraph"/>
    <w:basedOn w:val="a"/>
    <w:uiPriority w:val="34"/>
    <w:qFormat/>
    <w:rsid w:val="00DB2813"/>
    <w:pPr>
      <w:ind w:left="720"/>
      <w:contextualSpacing/>
    </w:pPr>
  </w:style>
  <w:style w:type="paragraph" w:styleId="a5">
    <w:name w:val="No Spacing"/>
    <w:uiPriority w:val="1"/>
    <w:qFormat/>
    <w:rsid w:val="00DB2813"/>
    <w:pPr>
      <w:spacing w:after="0" w:line="240" w:lineRule="auto"/>
    </w:pPr>
    <w:rPr>
      <w:rFonts w:ascii="Arial" w:eastAsia="Arial" w:hAnsi="Arial" w:cs="Arial"/>
      <w:lang w:val="en"/>
    </w:rPr>
  </w:style>
  <w:style w:type="character" w:customStyle="1" w:styleId="3Char">
    <w:name w:val="Επικεφαλίδα 3 Char"/>
    <w:basedOn w:val="a0"/>
    <w:link w:val="3"/>
    <w:uiPriority w:val="9"/>
    <w:semiHidden/>
    <w:rsid w:val="00DB281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"/>
    </w:rPr>
  </w:style>
  <w:style w:type="character" w:customStyle="1" w:styleId="1Char">
    <w:name w:val="Επικεφαλίδα 1 Char"/>
    <w:basedOn w:val="a0"/>
    <w:link w:val="1"/>
    <w:uiPriority w:val="9"/>
    <w:rsid w:val="003E0A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ingml.org/editor/model/imag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45FC8-99EB-4E96-B0D5-7FC7A50BF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860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Λογαριασμός Microsoft</dc:creator>
  <cp:keywords/>
  <dc:description/>
  <cp:lastModifiedBy>Λογαριασμός Microsoft</cp:lastModifiedBy>
  <cp:revision>5</cp:revision>
  <cp:lastPrinted>2022-08-24T01:00:00Z</cp:lastPrinted>
  <dcterms:created xsi:type="dcterms:W3CDTF">2022-07-12T08:11:00Z</dcterms:created>
  <dcterms:modified xsi:type="dcterms:W3CDTF">2022-08-24T01:01:00Z</dcterms:modified>
</cp:coreProperties>
</file>