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BEC" w:rsidRDefault="004C5BEC">
      <w:r>
        <w:t xml:space="preserve">Simple </w:t>
      </w:r>
      <w:proofErr w:type="spellStart"/>
      <w:r>
        <w:t>example</w:t>
      </w:r>
      <w:proofErr w:type="spellEnd"/>
    </w:p>
    <w:p w:rsidR="004C5BEC" w:rsidRDefault="004C5BEC"/>
    <w:p w:rsidR="004C5BEC" w:rsidRDefault="004C5BEC">
      <w:proofErr w:type="spellStart"/>
      <w:r>
        <w:t>Keyword</w:t>
      </w:r>
      <w:proofErr w:type="spellEnd"/>
      <w:r>
        <w:t xml:space="preserve">: </w:t>
      </w:r>
      <w:proofErr w:type="spellStart"/>
      <w:r>
        <w:t>dummy</w:t>
      </w:r>
      <w:proofErr w:type="spellEnd"/>
    </w:p>
    <w:p w:rsidR="00EC526A" w:rsidRDefault="00EC526A"/>
    <w:p w:rsidR="00EC526A" w:rsidRDefault="00EC526A">
      <w:r>
        <w:t>Umlaute: Größer, Überschall, Änderung</w:t>
      </w:r>
    </w:p>
    <w:sectPr w:rsidR="00EC52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5BEC"/>
    <w:rsid w:val="001F3231"/>
    <w:rsid w:val="004C5BEC"/>
    <w:rsid w:val="00EC5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Simple example</vt:lpstr>
    </vt:vector>
  </TitlesOfParts>
  <Company>Mettenmeier Holding GmbH &amp; Co KG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example</dc:title>
  <dc:subject/>
  <dc:creator>Markus Hesse</dc:creator>
  <cp:keywords/>
  <dc:description/>
  <cp:lastModifiedBy>Michael Tempest</cp:lastModifiedBy>
  <cp:revision>2</cp:revision>
  <dcterms:created xsi:type="dcterms:W3CDTF">2009-09-22T17:33:00Z</dcterms:created>
  <dcterms:modified xsi:type="dcterms:W3CDTF">2009-09-22T17:33:00Z</dcterms:modified>
</cp:coreProperties>
</file>