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Praktisk guide: Hva gjør eg etter at Claude har lagt ting på GitHub?</w:t>
      </w:r>
    </w:p>
    <w:p>
      <w:r>
        <w:rPr>
          <w:i/>
        </w:rPr>
        <w:t>Laget for deg som ikke vil rote med kode – bare få ting gjort. 🙂</w:t>
      </w:r>
    </w:p>
    <w:p>
      <w:pPr>
        <w:pStyle w:val="Heading1"/>
      </w:pPr>
      <w:r>
        <w:t>Kort om hva som skjer</w:t>
      </w:r>
    </w:p>
    <w:p>
      <w:r>
        <w:t>Når Claude lagrer endringer på GitHub, blir de lagt i en egen "grein" (branch) ved siden av hovedversjonen din. Hovedversjonen blir IKKE rørt før du selv godkjenner. Du er sjefen – ingenting blir ekte før du sier ja.</w:t>
      </w:r>
    </w:p>
    <w:p>
      <w:pPr>
        <w:pStyle w:val="Heading1"/>
      </w:pPr>
      <w:r>
        <w:t>Steg for steg</w:t>
      </w:r>
    </w:p>
    <w:p>
      <w:pPr>
        <w:pStyle w:val="Heading2"/>
      </w:pPr>
      <w:r>
        <w:t>1. Åpne prosjektet på GitHub</w:t>
      </w:r>
    </w:p>
    <w:p>
      <w:r>
        <w:t>Gå til prosjektet ditt: fotoblinkskudd2-create/tet. Ofte dukker det opp en gul knapp øverst: "Compare &amp; pull request" – trykk på den.</w:t>
      </w:r>
    </w:p>
    <w:p>
      <w:pPr>
        <w:pStyle w:val="Heading2"/>
      </w:pPr>
      <w:r>
        <w:t>2. Lag en Pull Request (PR)</w:t>
      </w:r>
    </w:p>
    <w:p>
      <w:r>
        <w:t>En PR er bare en forespørsel: "Kan vi flytte disse endringene inn i hovedversjonen?" Trykk den grønne knappen "Create pull request".</w:t>
      </w:r>
    </w:p>
    <w:p>
      <w:pPr>
        <w:pStyle w:val="Heading2"/>
      </w:pPr>
      <w:r>
        <w:t>3. Se over endringene</w:t>
      </w:r>
    </w:p>
    <w:p>
      <w:r>
        <w:t>Trykk fanen "Files changed". Grønt = lagt til, rødt = fjernet. Du trenger ikke forstå koden – sjekk bare at det ligner på det du ba om.</w:t>
      </w:r>
    </w:p>
    <w:p>
      <w:pPr>
        <w:pStyle w:val="Heading2"/>
      </w:pPr>
      <w:r>
        <w:t>4. Godkjenn og slå sammen (Merge)</w:t>
      </w:r>
    </w:p>
    <w:p>
      <w:r>
        <w:t>Fornøyd? Trykk den grønne knappen "Merge pull request", og deretter "Confirm merge". Nå er endringene en del av prosjektet ditt.</w:t>
      </w:r>
    </w:p>
    <w:p>
      <w:pPr>
        <w:pStyle w:val="Heading2"/>
      </w:pPr>
      <w:r>
        <w:t>5. Rydd opp (valgfritt)</w:t>
      </w:r>
    </w:p>
    <w:p>
      <w:r>
        <w:t>Etter merge kan du trykke "Delete branch". Helt trygt – endringene er allerede lagret.</w:t>
      </w:r>
    </w:p>
    <w:p>
      <w:pPr>
        <w:pStyle w:val="Heading1"/>
      </w:pPr>
      <w:r>
        <w:t>Det viktigste å huske</w:t>
      </w:r>
    </w:p>
    <w:p>
      <w:pPr>
        <w:pStyle w:val="ListBullet"/>
      </w:pPr>
      <w:r>
        <w:t>Claude pusher aldri rett til hovedversjonen (main) uten at du ber om det.</w:t>
      </w:r>
    </w:p>
    <w:p>
      <w:pPr>
        <w:pStyle w:val="ListBullet"/>
      </w:pPr>
      <w:r>
        <w:t>Ingen Pull Request blir laget uten at du sier ifra.</w:t>
      </w:r>
    </w:p>
    <w:p>
      <w:pPr>
        <w:pStyle w:val="ListBullet"/>
      </w:pPr>
      <w:r>
        <w:t>Ingenting blir "ekte" før DU trykker Merge.</w:t>
      </w:r>
    </w:p>
    <w:p>
      <w:pPr>
        <w:pStyle w:val="ListBullet"/>
      </w:pPr>
      <w:r>
        <w:t>Er du usikker? Du kan alltid bare la branchen ligge, eller be Claude lage PR-en for deg.</w:t>
      </w:r>
    </w:p>
    <w:p>
      <w:pPr>
        <w:pStyle w:val="Heading1"/>
      </w:pPr>
      <w:r>
        <w:t>Ekstra: vil du slippe alt dette?</w:t>
      </w:r>
    </w:p>
    <w:p>
      <w:r>
        <w:t>Du kan be Claude: "Lag Pull Request for meg", så ordner Claude steg 1–2 automatisk. Da trenger du bare å se over og trykke 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