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BA321" w14:textId="13802D01" w:rsidR="00516238" w:rsidRPr="00516238" w:rsidRDefault="00516238" w:rsidP="00516238">
      <w:pPr>
        <w:rPr>
          <w:b/>
          <w:bCs/>
          <w:sz w:val="32"/>
          <w:szCs w:val="32"/>
        </w:rPr>
      </w:pPr>
      <w:r w:rsidRPr="00516238">
        <w:rPr>
          <w:b/>
          <w:bCs/>
          <w:sz w:val="32"/>
          <w:szCs w:val="32"/>
        </w:rPr>
        <w:t>Несостоявшаяся невеста Наполеона</w:t>
      </w:r>
    </w:p>
    <w:p w14:paraId="44ADE4B5" w14:textId="77777777" w:rsidR="00516238" w:rsidRDefault="00516238" w:rsidP="00516238"/>
    <w:p w14:paraId="4C6C04C1" w14:textId="0A56A50F" w:rsidR="00E868F8" w:rsidRPr="00516238" w:rsidRDefault="00516238" w:rsidP="00516238">
      <w:pPr>
        <w:rPr>
          <w:b/>
          <w:bCs/>
          <w:i/>
          <w:iCs/>
        </w:rPr>
      </w:pPr>
      <w:r w:rsidRPr="00516238">
        <w:rPr>
          <w:b/>
          <w:bCs/>
          <w:i/>
          <w:iCs/>
        </w:rPr>
        <w:t>«Доброте её дают предпочтение перед умом», — так французский посол описывал Наполеону дочь Павла I Анну, на которой французский император надеялся жениться.</w:t>
      </w:r>
    </w:p>
    <w:p w14:paraId="4DD38B16" w14:textId="687C9B64" w:rsidR="00516238" w:rsidRDefault="00516238" w:rsidP="00516238"/>
    <w:p w14:paraId="434211C6" w14:textId="5D05B423" w:rsidR="00516238" w:rsidRDefault="00516238" w:rsidP="00516238">
      <w:r>
        <w:t xml:space="preserve">Источник: </w:t>
      </w:r>
      <w:hyperlink r:id="rId4" w:history="1">
        <w:r w:rsidRPr="0085041B">
          <w:rPr>
            <w:rStyle w:val="a3"/>
          </w:rPr>
          <w:t>https://diletant.media/articles/39174244/?ysclid=ltqpfezxns309771777</w:t>
        </w:r>
      </w:hyperlink>
    </w:p>
    <w:p w14:paraId="06E0DE59" w14:textId="29F088E9" w:rsidR="00516238" w:rsidRPr="00516238" w:rsidRDefault="007C769D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 w:rsidRPr="0051623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681B033" wp14:editId="24CF16CD">
            <wp:simplePos x="0" y="0"/>
            <wp:positionH relativeFrom="column">
              <wp:posOffset>2929890</wp:posOffset>
            </wp:positionH>
            <wp:positionV relativeFrom="paragraph">
              <wp:posOffset>889635</wp:posOffset>
            </wp:positionV>
            <wp:extent cx="2911475" cy="2911475"/>
            <wp:effectExtent l="0" t="0" r="3175" b="3175"/>
            <wp:wrapSquare wrapText="bothSides"/>
            <wp:docPr id="6" name="Рисунок 6" descr="Великая княжна Анна с братом Николаем. Владимир Боровиковский, 179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ликая княжна Анна с братом Николаем. Владимир Боровиковский, 1797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238" w:rsidRPr="00516238">
        <w:rPr>
          <w:rFonts w:asciiTheme="minorHAnsi" w:hAnsiTheme="minorHAnsi" w:cstheme="minorHAnsi"/>
          <w:sz w:val="22"/>
          <w:szCs w:val="22"/>
        </w:rPr>
        <w:t>«Много девок, всех замуж не </w:t>
      </w:r>
      <w:proofErr w:type="spellStart"/>
      <w:r w:rsidR="00516238" w:rsidRPr="00516238">
        <w:rPr>
          <w:rFonts w:asciiTheme="minorHAnsi" w:hAnsiTheme="minorHAnsi" w:cstheme="minorHAnsi"/>
          <w:sz w:val="22"/>
          <w:szCs w:val="22"/>
        </w:rPr>
        <w:t>выдадешь</w:t>
      </w:r>
      <w:proofErr w:type="spellEnd"/>
      <w:r w:rsidR="00516238" w:rsidRPr="00516238">
        <w:rPr>
          <w:rFonts w:asciiTheme="minorHAnsi" w:hAnsiTheme="minorHAnsi" w:cstheme="minorHAnsi"/>
          <w:sz w:val="22"/>
          <w:szCs w:val="22"/>
        </w:rPr>
        <w:t xml:space="preserve">», — заявила </w:t>
      </w:r>
      <w:r w:rsidR="00516238" w:rsidRPr="00AE1567">
        <w:rPr>
          <w:rFonts w:asciiTheme="minorHAnsi" w:hAnsiTheme="minorHAnsi" w:cstheme="minorHAnsi"/>
          <w:sz w:val="22"/>
          <w:szCs w:val="22"/>
        </w:rPr>
        <w:t>Екатерина II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, когда ей сообщили о рождении очередной внучки. Анна Павловна появилась на свет 18 января 1795 года и была шестой дочерью великого князя </w:t>
      </w:r>
      <w:r w:rsidR="00516238" w:rsidRPr="00AE1567">
        <w:rPr>
          <w:rFonts w:asciiTheme="minorHAnsi" w:hAnsiTheme="minorHAnsi" w:cstheme="minorHAnsi"/>
          <w:sz w:val="22"/>
          <w:szCs w:val="22"/>
        </w:rPr>
        <w:t>Павла Петровича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 и его второй супруги </w:t>
      </w:r>
      <w:r w:rsidR="00516238" w:rsidRPr="00AE1567">
        <w:rPr>
          <w:rFonts w:asciiTheme="minorHAnsi" w:hAnsiTheme="minorHAnsi" w:cstheme="minorHAnsi"/>
          <w:sz w:val="22"/>
          <w:szCs w:val="22"/>
        </w:rPr>
        <w:t>Марии Фёдоровны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. Девочку назвали в честь прабабушки цесаревны Анны Петровны. </w:t>
      </w:r>
    </w:p>
    <w:p w14:paraId="7BBEB234" w14:textId="502D162A" w:rsidR="00516238" w:rsidRPr="00516238" w:rsidRDefault="00516238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 w:rsidRPr="00516238">
        <w:rPr>
          <w:rFonts w:asciiTheme="minorHAnsi" w:hAnsiTheme="minorHAnsi" w:cstheme="minorHAnsi"/>
          <w:sz w:val="22"/>
          <w:szCs w:val="22"/>
        </w:rPr>
        <w:t xml:space="preserve">Вскоре Екатерина II умерла, отец Анны стал императором, но правление его было коротким, и в 1801 году на престол взошёл старший брат </w:t>
      </w:r>
      <w:r w:rsidRPr="00AE1567">
        <w:rPr>
          <w:rFonts w:asciiTheme="minorHAnsi" w:hAnsiTheme="minorHAnsi" w:cstheme="minorHAnsi"/>
          <w:sz w:val="22"/>
          <w:szCs w:val="22"/>
        </w:rPr>
        <w:t>Александр</w:t>
      </w:r>
      <w:r w:rsidRPr="00516238">
        <w:rPr>
          <w:rFonts w:asciiTheme="minorHAnsi" w:hAnsiTheme="minorHAnsi" w:cstheme="minorHAnsi"/>
          <w:sz w:val="22"/>
          <w:szCs w:val="22"/>
        </w:rPr>
        <w:t xml:space="preserve">. Анна Павловна с младшими братьями была отправлена в Павловское. </w:t>
      </w:r>
    </w:p>
    <w:p w14:paraId="4596A60D" w14:textId="71EE7634" w:rsidR="00516238" w:rsidRPr="00516238" w:rsidRDefault="00516238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 w:rsidRPr="00516238">
        <w:rPr>
          <w:rFonts w:asciiTheme="minorHAnsi" w:hAnsiTheme="minorHAnsi" w:cstheme="minorHAnsi"/>
          <w:sz w:val="22"/>
          <w:szCs w:val="22"/>
        </w:rPr>
        <w:t xml:space="preserve">Великую княжну учили иностранным языкам, этикету, истории, математике, естественным наукам, поощряли её любовь к живописи и музыке. В юные годы Анна состояла в активной переписке со старшей сестрой Екатериной, которая имела на её большое влияние. </w:t>
      </w:r>
    </w:p>
    <w:p w14:paraId="1713B90E" w14:textId="04254F22" w:rsidR="00516238" w:rsidRPr="00516238" w:rsidRDefault="007C769D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0C2D9" wp14:editId="4879F96F">
                <wp:simplePos x="0" y="0"/>
                <wp:positionH relativeFrom="column">
                  <wp:posOffset>2929890</wp:posOffset>
                </wp:positionH>
                <wp:positionV relativeFrom="paragraph">
                  <wp:posOffset>3325495</wp:posOffset>
                </wp:positionV>
                <wp:extent cx="302577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74ACB8" w14:textId="7EC540C9" w:rsidR="007C769D" w:rsidRPr="001F2B22" w:rsidRDefault="007C769D" w:rsidP="007C769D">
                            <w:pPr>
                              <w:pStyle w:val="a6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A50329">
                              <w:t xml:space="preserve">Анна Павловна. </w:t>
                            </w:r>
                            <w:r>
                              <w:br/>
                            </w:r>
                            <w:r w:rsidRPr="00A50329">
                              <w:t xml:space="preserve">Ян Баптист </w:t>
                            </w:r>
                            <w:proofErr w:type="spellStart"/>
                            <w:r w:rsidRPr="00A50329">
                              <w:t>ван</w:t>
                            </w:r>
                            <w:proofErr w:type="spellEnd"/>
                            <w:r w:rsidRPr="00A50329">
                              <w:t xml:space="preserve"> дер </w:t>
                            </w:r>
                            <w:proofErr w:type="spellStart"/>
                            <w:r w:rsidRPr="00A50329">
                              <w:t>Хюлст</w:t>
                            </w:r>
                            <w:proofErr w:type="spellEnd"/>
                            <w:r w:rsidRPr="00A50329">
                              <w:t xml:space="preserve">, 1837. </w:t>
                            </w:r>
                            <w:r>
                              <w:br/>
                            </w:r>
                            <w:r w:rsidRPr="00A50329">
                              <w:t>Источник: 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0C2D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230.7pt;margin-top:261.85pt;width:23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" stroked="f">
                <v:textbox style="mso-fit-shape-to-text:t" inset="0,0,0,0">
                  <w:txbxContent>
                    <w:p w14:paraId="1D74ACB8" w14:textId="7EC540C9" w:rsidR="007C769D" w:rsidRPr="001F2B22" w:rsidRDefault="007C769D" w:rsidP="007C769D">
                      <w:pPr>
                        <w:pStyle w:val="a6"/>
                        <w:rPr>
                          <w:rFonts w:eastAsia="Times New Roman" w:cstheme="minorHAnsi"/>
                          <w:noProof/>
                        </w:rPr>
                      </w:pPr>
                      <w:r w:rsidRPr="00A50329">
                        <w:t xml:space="preserve">Анна Павловна. </w:t>
                      </w:r>
                      <w:r>
                        <w:br/>
                      </w:r>
                      <w:r w:rsidRPr="00A50329">
                        <w:t xml:space="preserve">Ян Баптист </w:t>
                      </w:r>
                      <w:proofErr w:type="spellStart"/>
                      <w:r w:rsidRPr="00A50329">
                        <w:t>ван</w:t>
                      </w:r>
                      <w:proofErr w:type="spellEnd"/>
                      <w:r w:rsidRPr="00A50329">
                        <w:t xml:space="preserve"> дер </w:t>
                      </w:r>
                      <w:proofErr w:type="spellStart"/>
                      <w:r w:rsidRPr="00A50329">
                        <w:t>Хюлст</w:t>
                      </w:r>
                      <w:proofErr w:type="spellEnd"/>
                      <w:r w:rsidRPr="00A50329">
                        <w:t xml:space="preserve">, 1837. </w:t>
                      </w:r>
                      <w:r>
                        <w:br/>
                      </w:r>
                      <w:r w:rsidRPr="00A50329">
                        <w:t>Источник: 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623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8516FB6" wp14:editId="0ACEE74D">
            <wp:simplePos x="0" y="0"/>
            <wp:positionH relativeFrom="column">
              <wp:posOffset>2929890</wp:posOffset>
            </wp:positionH>
            <wp:positionV relativeFrom="paragraph">
              <wp:posOffset>847725</wp:posOffset>
            </wp:positionV>
            <wp:extent cx="3025775" cy="2420620"/>
            <wp:effectExtent l="0" t="0" r="3175" b="0"/>
            <wp:wrapSquare wrapText="bothSides"/>
            <wp:docPr id="5" name="Рисунок 5" descr="Анна Павловна. Ян Баптист ван дер Хюлст, 18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нна Павловна. Ян Баптист ван дер Хюлст, 1837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E8BE8" wp14:editId="167FAA38">
                <wp:simplePos x="0" y="0"/>
                <wp:positionH relativeFrom="column">
                  <wp:posOffset>2929890</wp:posOffset>
                </wp:positionH>
                <wp:positionV relativeFrom="paragraph">
                  <wp:posOffset>307975</wp:posOffset>
                </wp:positionV>
                <wp:extent cx="291147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15792" w14:textId="5A33245A" w:rsidR="00516238" w:rsidRPr="00DA6C7D" w:rsidRDefault="00516238" w:rsidP="00516238">
                            <w:pPr>
                              <w:pStyle w:val="a6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073C69">
                              <w:t xml:space="preserve">Великая княжна Анна с братом Николаем. </w:t>
                            </w:r>
                            <w:r>
                              <w:br/>
                            </w:r>
                            <w:r w:rsidRPr="00073C69">
                              <w:t xml:space="preserve">Владимир </w:t>
                            </w:r>
                            <w:proofErr w:type="spellStart"/>
                            <w:r w:rsidRPr="00073C69">
                              <w:t>Боровиковский</w:t>
                            </w:r>
                            <w:proofErr w:type="spellEnd"/>
                            <w:r w:rsidRPr="00073C69">
                              <w:t xml:space="preserve">, 1797. </w:t>
                            </w:r>
                            <w:r>
                              <w:br/>
                            </w:r>
                            <w:r w:rsidRPr="00073C69">
                              <w:t>Источник: 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E8BE8" id="Надпись 7" o:spid="_x0000_s1027" type="#_x0000_t202" style="position:absolute;margin-left:230.7pt;margin-top:24.25pt;width:22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PYRgIAAGoEAAAOAAAAZHJzL2Uyb0RvYy54bWysVMGO0zAQvSPxD5bvNG1htx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" stroked="f">
                <v:textbox style="mso-fit-shape-to-text:t" inset="0,0,0,0">
                  <w:txbxContent>
                    <w:p w14:paraId="3F015792" w14:textId="5A33245A" w:rsidR="00516238" w:rsidRPr="00DA6C7D" w:rsidRDefault="00516238" w:rsidP="00516238">
                      <w:pPr>
                        <w:pStyle w:val="a6"/>
                        <w:rPr>
                          <w:rFonts w:eastAsia="Times New Roman" w:cstheme="minorHAnsi"/>
                          <w:noProof/>
                        </w:rPr>
                      </w:pPr>
                      <w:r w:rsidRPr="00073C69">
                        <w:t xml:space="preserve">Великая княжна Анна с братом Николаем. </w:t>
                      </w:r>
                      <w:r>
                        <w:br/>
                      </w:r>
                      <w:r w:rsidRPr="00073C69">
                        <w:t xml:space="preserve">Владимир </w:t>
                      </w:r>
                      <w:proofErr w:type="spellStart"/>
                      <w:r w:rsidRPr="00073C69">
                        <w:t>Боровиковский</w:t>
                      </w:r>
                      <w:proofErr w:type="spellEnd"/>
                      <w:r w:rsidRPr="00073C69">
                        <w:t xml:space="preserve">, 1797. </w:t>
                      </w:r>
                      <w:r>
                        <w:br/>
                      </w:r>
                      <w:r w:rsidRPr="00073C69">
                        <w:t>Источник: 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238" w:rsidRPr="00516238">
        <w:rPr>
          <w:rFonts w:asciiTheme="minorHAnsi" w:hAnsiTheme="minorHAnsi" w:cstheme="minorHAnsi"/>
          <w:sz w:val="22"/>
          <w:szCs w:val="22"/>
        </w:rPr>
        <w:t>В 1807 году Александр I подписал с</w:t>
      </w:r>
      <w:r w:rsidR="00516238">
        <w:rPr>
          <w:rFonts w:asciiTheme="minorHAnsi" w:hAnsiTheme="minorHAnsi" w:cstheme="minorHAnsi"/>
          <w:sz w:val="22"/>
          <w:szCs w:val="22"/>
        </w:rPr>
        <w:t> </w:t>
      </w:r>
      <w:r w:rsidR="00516238" w:rsidRPr="00AE1567">
        <w:rPr>
          <w:rFonts w:asciiTheme="minorHAnsi" w:hAnsiTheme="minorHAnsi" w:cstheme="minorHAnsi"/>
          <w:sz w:val="22"/>
          <w:szCs w:val="22"/>
        </w:rPr>
        <w:t>Наполеоном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16238" w:rsidRPr="00AE1567">
        <w:rPr>
          <w:rFonts w:asciiTheme="minorHAnsi" w:hAnsiTheme="minorHAnsi" w:cstheme="minorHAnsi"/>
          <w:sz w:val="22"/>
          <w:szCs w:val="22"/>
        </w:rPr>
        <w:t>Тильзитский</w:t>
      </w:r>
      <w:proofErr w:type="spellEnd"/>
      <w:r w:rsidR="00516238" w:rsidRPr="00AE1567">
        <w:rPr>
          <w:rFonts w:asciiTheme="minorHAnsi" w:hAnsiTheme="minorHAnsi" w:cstheme="minorHAnsi"/>
          <w:sz w:val="22"/>
          <w:szCs w:val="22"/>
        </w:rPr>
        <w:t xml:space="preserve"> мир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. Вскоре французский император решил закрепить дружеские отношения с Россией и попросил руки Анны Павловны. Российский император дал довольно уклончивый ответ и отметил, что княжна ещё слишком юна. Через год, в 1809-м, Наполеон повторил свою просьбу. Великой княжне тогда ещё не было и 15 лет, но она уже отличалась высоким ростом и была более развита, чем её сверстницы. Французский посол </w:t>
      </w:r>
      <w:proofErr w:type="spellStart"/>
      <w:r w:rsidR="00516238" w:rsidRPr="00516238">
        <w:rPr>
          <w:rFonts w:asciiTheme="minorHAnsi" w:hAnsiTheme="minorHAnsi" w:cstheme="minorHAnsi"/>
          <w:sz w:val="22"/>
          <w:szCs w:val="22"/>
        </w:rPr>
        <w:t>Арман</w:t>
      </w:r>
      <w:proofErr w:type="spellEnd"/>
      <w:r w:rsidR="00516238" w:rsidRPr="00516238">
        <w:rPr>
          <w:rFonts w:asciiTheme="minorHAnsi" w:hAnsiTheme="minorHAnsi" w:cstheme="minorHAnsi"/>
          <w:sz w:val="22"/>
          <w:szCs w:val="22"/>
        </w:rPr>
        <w:t xml:space="preserve"> де </w:t>
      </w:r>
      <w:proofErr w:type="spellStart"/>
      <w:r w:rsidR="00516238" w:rsidRPr="00516238">
        <w:rPr>
          <w:rFonts w:asciiTheme="minorHAnsi" w:hAnsiTheme="minorHAnsi" w:cstheme="minorHAnsi"/>
          <w:sz w:val="22"/>
          <w:szCs w:val="22"/>
        </w:rPr>
        <w:t>Коленкур</w:t>
      </w:r>
      <w:proofErr w:type="spellEnd"/>
      <w:r w:rsidR="00516238" w:rsidRPr="00516238">
        <w:rPr>
          <w:rFonts w:asciiTheme="minorHAnsi" w:hAnsiTheme="minorHAnsi" w:cstheme="minorHAnsi"/>
          <w:sz w:val="22"/>
          <w:szCs w:val="22"/>
        </w:rPr>
        <w:t xml:space="preserve"> писал императору: «Она вполне сформирована физически. Рост её, стан, всё указывает на это. У неё прекрасные глаза, нежное выражение лица, любезная и приятная наружность, </w:t>
      </w:r>
      <w:proofErr w:type="gramStart"/>
      <w:r w:rsidR="00516238" w:rsidRPr="00516238">
        <w:rPr>
          <w:rFonts w:asciiTheme="minorHAnsi" w:hAnsiTheme="minorHAnsi" w:cstheme="minorHAnsi"/>
          <w:sz w:val="22"/>
          <w:szCs w:val="22"/>
        </w:rPr>
        <w:t>и</w:t>
      </w:r>
      <w:proofErr w:type="gramEnd"/>
      <w:r w:rsidR="00516238" w:rsidRPr="00516238">
        <w:rPr>
          <w:rFonts w:asciiTheme="minorHAnsi" w:hAnsiTheme="minorHAnsi" w:cstheme="minorHAnsi"/>
          <w:sz w:val="22"/>
          <w:szCs w:val="22"/>
        </w:rPr>
        <w:t xml:space="preserve"> хотя она не красавица, но взор её полон доброты». </w:t>
      </w:r>
      <w:r>
        <w:rPr>
          <w:rFonts w:asciiTheme="minorHAnsi" w:hAnsiTheme="minorHAnsi" w:cstheme="minorHAnsi"/>
          <w:sz w:val="22"/>
          <w:szCs w:val="22"/>
        </w:rPr>
        <w:br/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Окружающие также отмечали тихий и спокойный нрав Анны Павловны, её такт, манеры и уверенность, с которой юная княжна держала себя в свете. Но и во второй раз венценосный брат не согласился отдать сестру замуж. </w:t>
      </w:r>
    </w:p>
    <w:p w14:paraId="6AAF1724" w14:textId="66A307D2" w:rsidR="00516238" w:rsidRPr="00516238" w:rsidRDefault="00AE1567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 w:rsidRPr="00516238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67379B7E" wp14:editId="3BE4713E">
            <wp:simplePos x="0" y="0"/>
            <wp:positionH relativeFrom="column">
              <wp:posOffset>3025140</wp:posOffset>
            </wp:positionH>
            <wp:positionV relativeFrom="paragraph">
              <wp:posOffset>3810</wp:posOffset>
            </wp:positionV>
            <wp:extent cx="2815590" cy="3413760"/>
            <wp:effectExtent l="0" t="0" r="3810" b="0"/>
            <wp:wrapSquare wrapText="bothSides"/>
            <wp:docPr id="4" name="Рисунок 4" descr="Портрет Вильгельма, принца Оранского. Франс Йозеф Кинсон, ок. 1830 г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ртрет Вильгельма, принца Оранского. Франс Йозеф Кинсон, ок. 1830 г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Главным противником союза была Мария Фёдоровна. Она не терпела Наполеона, считала его выскочкой и просила передать жениху, что не намерена выдавать свою дочь замуж ещё два года. Наполеон недолго горевал и </w:t>
      </w:r>
      <w:r w:rsidR="00516238" w:rsidRPr="00AE1567">
        <w:rPr>
          <w:rFonts w:asciiTheme="minorHAnsi" w:hAnsiTheme="minorHAnsi" w:cstheme="minorHAnsi"/>
          <w:sz w:val="22"/>
          <w:szCs w:val="22"/>
        </w:rPr>
        <w:t>женился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 на дочери императора Священной Римской империи Марии-Луизе. </w:t>
      </w:r>
    </w:p>
    <w:p w14:paraId="39716C5F" w14:textId="62517733" w:rsidR="00516238" w:rsidRPr="00516238" w:rsidRDefault="00AE1567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89640" wp14:editId="37FC7E82">
                <wp:simplePos x="0" y="0"/>
                <wp:positionH relativeFrom="column">
                  <wp:posOffset>3539490</wp:posOffset>
                </wp:positionH>
                <wp:positionV relativeFrom="paragraph">
                  <wp:posOffset>2099310</wp:posOffset>
                </wp:positionV>
                <wp:extent cx="2301240" cy="635"/>
                <wp:effectExtent l="0" t="0" r="3810" b="6985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3A86" w14:textId="6807073D" w:rsidR="00AE1567" w:rsidRPr="00DC7A93" w:rsidRDefault="00AE1567" w:rsidP="00AE1567">
                            <w:pPr>
                              <w:pStyle w:val="a6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0618A8">
                              <w:t xml:space="preserve">Портрет Вильгельма, принца Оранского. </w:t>
                            </w:r>
                            <w:r>
                              <w:br/>
                            </w:r>
                            <w:r w:rsidRPr="000618A8">
                              <w:t xml:space="preserve">Франс Йозеф </w:t>
                            </w:r>
                            <w:proofErr w:type="spellStart"/>
                            <w:r w:rsidRPr="000618A8">
                              <w:t>Кинсон</w:t>
                            </w:r>
                            <w:proofErr w:type="spellEnd"/>
                            <w:r w:rsidRPr="000618A8">
                              <w:t xml:space="preserve">, </w:t>
                            </w:r>
                            <w:proofErr w:type="spellStart"/>
                            <w:r w:rsidRPr="000618A8">
                              <w:t>ок</w:t>
                            </w:r>
                            <w:proofErr w:type="spellEnd"/>
                            <w:r w:rsidRPr="000618A8">
                              <w:t xml:space="preserve">. 1830 г. </w:t>
                            </w:r>
                            <w:r>
                              <w:br/>
                            </w:r>
                            <w:r w:rsidRPr="000618A8">
                              <w:t>Источник: 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89640" id="Надпись 9" o:spid="_x0000_s1028" type="#_x0000_t202" style="position:absolute;margin-left:278.7pt;margin-top:165.3pt;width:181.2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" stroked="f">
                <v:textbox style="mso-fit-shape-to-text:t" inset="0,0,0,0">
                  <w:txbxContent>
                    <w:p w14:paraId="14073A86" w14:textId="6807073D" w:rsidR="00AE1567" w:rsidRPr="00DC7A93" w:rsidRDefault="00AE1567" w:rsidP="00AE1567">
                      <w:pPr>
                        <w:pStyle w:val="a6"/>
                        <w:rPr>
                          <w:rFonts w:eastAsia="Times New Roman" w:cstheme="minorHAnsi"/>
                          <w:noProof/>
                        </w:rPr>
                      </w:pPr>
                      <w:r w:rsidRPr="000618A8">
                        <w:t xml:space="preserve">Портрет Вильгельма, принца Оранского. </w:t>
                      </w:r>
                      <w:r>
                        <w:br/>
                      </w:r>
                      <w:r w:rsidRPr="000618A8">
                        <w:t xml:space="preserve">Франс Йозеф </w:t>
                      </w:r>
                      <w:proofErr w:type="spellStart"/>
                      <w:r w:rsidRPr="000618A8">
                        <w:t>Кинсон</w:t>
                      </w:r>
                      <w:proofErr w:type="spellEnd"/>
                      <w:r w:rsidRPr="000618A8">
                        <w:t xml:space="preserve">, </w:t>
                      </w:r>
                      <w:proofErr w:type="spellStart"/>
                      <w:r w:rsidRPr="000618A8">
                        <w:t>ок</w:t>
                      </w:r>
                      <w:proofErr w:type="spellEnd"/>
                      <w:r w:rsidRPr="000618A8">
                        <w:t xml:space="preserve">. 1830 г. </w:t>
                      </w:r>
                      <w:r>
                        <w:br/>
                      </w:r>
                      <w:r w:rsidRPr="000618A8">
                        <w:t>Источник: 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Вообще, путь великой княжны к браку был тернист. В её судьбу постоянно вмешивались то мать, то сестра Екатерина. Так, к ней сватался овдовевший прусский король Фридрих Вильгельм III, но старшая сестра была категорически против этого союза. Затем ходили слухи о готовящейся свадьбе </w:t>
      </w:r>
      <w:r>
        <w:rPr>
          <w:rFonts w:asciiTheme="minorHAnsi" w:hAnsiTheme="minorHAnsi" w:cstheme="minorHAnsi"/>
          <w:sz w:val="22"/>
          <w:szCs w:val="22"/>
        </w:rPr>
        <w:br/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с Шарлем-Фердинандом, герцогом </w:t>
      </w:r>
      <w:proofErr w:type="spellStart"/>
      <w:r w:rsidR="00516238" w:rsidRPr="00516238">
        <w:rPr>
          <w:rFonts w:asciiTheme="minorHAnsi" w:hAnsiTheme="minorHAnsi" w:cstheme="minorHAnsi"/>
          <w:sz w:val="22"/>
          <w:szCs w:val="22"/>
        </w:rPr>
        <w:t>Беррийским</w:t>
      </w:r>
      <w:proofErr w:type="spellEnd"/>
      <w:r w:rsidR="00516238" w:rsidRPr="00516238">
        <w:rPr>
          <w:rFonts w:asciiTheme="minorHAnsi" w:hAnsiTheme="minorHAnsi" w:cstheme="minorHAnsi"/>
          <w:sz w:val="22"/>
          <w:szCs w:val="22"/>
        </w:rPr>
        <w:t xml:space="preserve">. Он был племянником французского короля </w:t>
      </w:r>
      <w:r w:rsidR="00516238" w:rsidRPr="00AE1567">
        <w:rPr>
          <w:rFonts w:asciiTheme="minorHAnsi" w:hAnsiTheme="minorHAnsi" w:cstheme="minorHAnsi"/>
          <w:sz w:val="22"/>
          <w:szCs w:val="22"/>
        </w:rPr>
        <w:t>Людовика XVIII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, вернувшего себе власть в ходе реставрации </w:t>
      </w:r>
      <w:r w:rsidR="00516238" w:rsidRPr="00AE1567">
        <w:rPr>
          <w:rFonts w:asciiTheme="minorHAnsi" w:hAnsiTheme="minorHAnsi" w:cstheme="minorHAnsi"/>
          <w:sz w:val="22"/>
          <w:szCs w:val="22"/>
        </w:rPr>
        <w:t>Бурбонов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, и сыном будущего монарха </w:t>
      </w:r>
      <w:proofErr w:type="gramStart"/>
      <w:r w:rsidR="00516238" w:rsidRPr="00AE1567">
        <w:rPr>
          <w:rFonts w:asciiTheme="minorHAnsi" w:hAnsiTheme="minorHAnsi" w:cstheme="minorHAnsi"/>
          <w:sz w:val="22"/>
          <w:szCs w:val="22"/>
        </w:rPr>
        <w:t>Карла Х</w:t>
      </w:r>
      <w:r w:rsidR="00516238" w:rsidRPr="00516238">
        <w:rPr>
          <w:rFonts w:asciiTheme="minorHAnsi" w:hAnsiTheme="minorHAnsi" w:cstheme="minorHAnsi"/>
          <w:sz w:val="22"/>
          <w:szCs w:val="22"/>
        </w:rPr>
        <w:t>. Но</w:t>
      </w:r>
      <w:proofErr w:type="gramEnd"/>
      <w:r w:rsidR="00516238" w:rsidRPr="00516238">
        <w:rPr>
          <w:rFonts w:asciiTheme="minorHAnsi" w:hAnsiTheme="minorHAnsi" w:cstheme="minorHAnsi"/>
          <w:sz w:val="22"/>
          <w:szCs w:val="22"/>
        </w:rPr>
        <w:t xml:space="preserve"> опять Анне не суждено было пойти под венец. </w:t>
      </w:r>
      <w:r>
        <w:rPr>
          <w:rFonts w:asciiTheme="minorHAnsi" w:hAnsiTheme="minorHAnsi" w:cstheme="minorHAnsi"/>
          <w:sz w:val="22"/>
          <w:szCs w:val="22"/>
        </w:rPr>
        <w:br/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В итоге будущего мужа сестре выбрала Екатерина Павловна. Она решила, что принц Оранский Вильгельм, сын короля Нидерландов, будет лучшей партией. И в январе 1816 года 21-летняя Анна вступила в брак с нидерландским наследником. </w:t>
      </w:r>
      <w:r w:rsidR="006475B5">
        <w:rPr>
          <w:rFonts w:asciiTheme="minorHAnsi" w:hAnsiTheme="minorHAnsi" w:cstheme="minorHAnsi"/>
          <w:sz w:val="22"/>
          <w:szCs w:val="22"/>
        </w:rPr>
        <w:br/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Анна Павловна была богатой невестой: ей полагались ежегодные выплаты из фонда, который создал её отец. </w:t>
      </w:r>
      <w:r w:rsidRPr="00516238">
        <w:rPr>
          <w:rFonts w:asciiTheme="minorHAnsi" w:hAnsiTheme="minorHAnsi" w:cstheme="minorHAnsi"/>
          <w:sz w:val="22"/>
          <w:szCs w:val="22"/>
        </w:rPr>
        <w:t>Кроме того,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 Мария Фёдоровна каждый год посылала дочери 10 тыс. рублей, а также платья, драгоценности, книги и меха. </w:t>
      </w:r>
      <w:r>
        <w:rPr>
          <w:rFonts w:asciiTheme="minorHAnsi" w:hAnsiTheme="minorHAnsi" w:cstheme="minorHAnsi"/>
          <w:sz w:val="22"/>
          <w:szCs w:val="22"/>
        </w:rPr>
        <w:br/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Полная опись приданого русской невесты заняла 46 страниц! </w:t>
      </w:r>
    </w:p>
    <w:p w14:paraId="4F575BCB" w14:textId="2AE6FCE7" w:rsidR="00516238" w:rsidRPr="00516238" w:rsidRDefault="00516238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 w:rsidRPr="00516238">
        <w:rPr>
          <w:rFonts w:asciiTheme="minorHAnsi" w:hAnsiTheme="minorHAnsi" w:cstheme="minorHAnsi"/>
          <w:sz w:val="22"/>
          <w:szCs w:val="22"/>
        </w:rPr>
        <w:t xml:space="preserve">Летом молодожёны прибыли в Нидерланды. Молодая супруга сразу же приступила к изучению нидерландского языка, истории страны, её культуры. Также Анна Павловна проявила себя как меценат — она стала открывать по всей стране учебно-воспитательные учреждения для детей из бедных семей. </w:t>
      </w:r>
      <w:r w:rsidR="006475B5" w:rsidRPr="006475B5">
        <w:rPr>
          <w:rFonts w:asciiTheme="minorHAnsi" w:hAnsiTheme="minorHAnsi" w:cstheme="minorHAnsi"/>
          <w:sz w:val="22"/>
          <w:szCs w:val="22"/>
        </w:rPr>
        <w:t xml:space="preserve"> </w:t>
      </w:r>
      <w:r w:rsidRPr="00516238">
        <w:rPr>
          <w:rFonts w:asciiTheme="minorHAnsi" w:hAnsiTheme="minorHAnsi" w:cstheme="minorHAnsi"/>
          <w:sz w:val="22"/>
          <w:szCs w:val="22"/>
        </w:rPr>
        <w:t>Всего она основала около 50</w:t>
      </w:r>
      <w:r w:rsidR="006475B5">
        <w:rPr>
          <w:rFonts w:asciiTheme="minorHAnsi" w:hAnsiTheme="minorHAnsi" w:cstheme="minorHAnsi"/>
          <w:sz w:val="22"/>
          <w:szCs w:val="22"/>
          <w:lang w:val="en-US"/>
        </w:rPr>
        <w:t> </w:t>
      </w:r>
      <w:r w:rsidRPr="00516238">
        <w:rPr>
          <w:rFonts w:asciiTheme="minorHAnsi" w:hAnsiTheme="minorHAnsi" w:cstheme="minorHAnsi"/>
          <w:sz w:val="22"/>
          <w:szCs w:val="22"/>
        </w:rPr>
        <w:t xml:space="preserve">таких приютов. </w:t>
      </w:r>
    </w:p>
    <w:p w14:paraId="65694812" w14:textId="337293F5" w:rsidR="00516238" w:rsidRPr="00516238" w:rsidRDefault="006475B5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0E111" wp14:editId="02080CCE">
                <wp:simplePos x="0" y="0"/>
                <wp:positionH relativeFrom="column">
                  <wp:posOffset>2177415</wp:posOffset>
                </wp:positionH>
                <wp:positionV relativeFrom="paragraph">
                  <wp:posOffset>2604770</wp:posOffset>
                </wp:positionV>
                <wp:extent cx="3673475" cy="447675"/>
                <wp:effectExtent l="0" t="0" r="3175" b="9525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60388" w14:textId="68862CEB" w:rsidR="00AE1567" w:rsidRPr="002004C1" w:rsidRDefault="00AE1567" w:rsidP="00AE1567">
                            <w:pPr>
                              <w:pStyle w:val="a6"/>
                              <w:rPr>
                                <w:rFonts w:eastAsia="Times New Roman" w:cstheme="minorHAnsi"/>
                              </w:rPr>
                            </w:pPr>
                            <w:r w:rsidRPr="00D324BF">
                              <w:t xml:space="preserve">Семья короля Вильгельма II. </w:t>
                            </w:r>
                            <w:r>
                              <w:br/>
                            </w:r>
                            <w:r w:rsidRPr="00D324BF">
                              <w:t xml:space="preserve">Ян Баптист </w:t>
                            </w:r>
                            <w:proofErr w:type="spellStart"/>
                            <w:r w:rsidRPr="00D324BF">
                              <w:t>ван</w:t>
                            </w:r>
                            <w:proofErr w:type="spellEnd"/>
                            <w:r w:rsidRPr="00D324BF">
                              <w:t xml:space="preserve"> дер </w:t>
                            </w:r>
                            <w:proofErr w:type="spellStart"/>
                            <w:r w:rsidRPr="00D324BF">
                              <w:t>Хюлст</w:t>
                            </w:r>
                            <w:proofErr w:type="spellEnd"/>
                            <w:r w:rsidRPr="00D324BF">
                              <w:t xml:space="preserve">, 1832. </w:t>
                            </w:r>
                            <w:r>
                              <w:br/>
                            </w:r>
                            <w:r w:rsidRPr="00D324BF">
                              <w:t>Источник: 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E111" id="Надпись 10" o:spid="_x0000_s1029" type="#_x0000_t202" style="position:absolute;margin-left:171.45pt;margin-top:205.1pt;width:289.2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" stroked="f">
                <v:textbox inset="0,0,0,0">
                  <w:txbxContent>
                    <w:p w14:paraId="48560388" w14:textId="68862CEB" w:rsidR="00AE1567" w:rsidRPr="002004C1" w:rsidRDefault="00AE1567" w:rsidP="00AE1567">
                      <w:pPr>
                        <w:pStyle w:val="a6"/>
                        <w:rPr>
                          <w:rFonts w:eastAsia="Times New Roman" w:cstheme="minorHAnsi"/>
                        </w:rPr>
                      </w:pPr>
                      <w:r w:rsidRPr="00D324BF">
                        <w:t xml:space="preserve">Семья короля Вильгельма II. </w:t>
                      </w:r>
                      <w:r>
                        <w:br/>
                      </w:r>
                      <w:r w:rsidRPr="00D324BF">
                        <w:t xml:space="preserve">Ян Баптист </w:t>
                      </w:r>
                      <w:proofErr w:type="spellStart"/>
                      <w:r w:rsidRPr="00D324BF">
                        <w:t>ван</w:t>
                      </w:r>
                      <w:proofErr w:type="spellEnd"/>
                      <w:r w:rsidRPr="00D324BF">
                        <w:t xml:space="preserve"> дер </w:t>
                      </w:r>
                      <w:proofErr w:type="spellStart"/>
                      <w:r w:rsidRPr="00D324BF">
                        <w:t>Хюлст</w:t>
                      </w:r>
                      <w:proofErr w:type="spellEnd"/>
                      <w:r w:rsidRPr="00D324BF">
                        <w:t xml:space="preserve">, 1832. </w:t>
                      </w:r>
                      <w:r>
                        <w:br/>
                      </w:r>
                      <w:r w:rsidRPr="00D324BF">
                        <w:t>Источник: 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623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5B550CB6" wp14:editId="190AEFF8">
            <wp:simplePos x="0" y="0"/>
            <wp:positionH relativeFrom="column">
              <wp:posOffset>2177415</wp:posOffset>
            </wp:positionH>
            <wp:positionV relativeFrom="paragraph">
              <wp:posOffset>67310</wp:posOffset>
            </wp:positionV>
            <wp:extent cx="3806825" cy="2459355"/>
            <wp:effectExtent l="0" t="0" r="3175" b="0"/>
            <wp:wrapSquare wrapText="bothSides"/>
            <wp:docPr id="3" name="Рисунок 3" descr="Семья короля Вильгельма II. Ян&amp;nbsp;Баптист ван дер Хюлст, 183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емья короля Вильгельма II. Ян&amp;nbsp;Баптист ван дер Хюлст, 1832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Позже супруги переехали в Брюссель. На новой родине великую княжну стали назвать Анна Русская. Её отношения с супругом были дружескими, они оба были увлечены живописью. Они общались на французском языке, поскольку супруг, в отличие от Анны, не владел нидерландским достаточно хорошо. В браке у них родились четверо сыновей и дочь. В честь рождения первенца Вильгельм подарил Анне домик </w:t>
      </w:r>
      <w:r w:rsidR="00516238" w:rsidRPr="00AE1567">
        <w:rPr>
          <w:rFonts w:asciiTheme="minorHAnsi" w:hAnsiTheme="minorHAnsi" w:cstheme="minorHAnsi"/>
          <w:sz w:val="22"/>
          <w:szCs w:val="22"/>
        </w:rPr>
        <w:t>Петра I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, в котором тот жил во времена </w:t>
      </w:r>
      <w:r w:rsidR="00516238" w:rsidRPr="00AE1567">
        <w:rPr>
          <w:rFonts w:asciiTheme="minorHAnsi" w:hAnsiTheme="minorHAnsi" w:cstheme="minorHAnsi"/>
          <w:sz w:val="22"/>
          <w:szCs w:val="22"/>
        </w:rPr>
        <w:t>Великого посольства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. По приказу принцессы ветхий деревянный дом обнесли каменным футляром. </w:t>
      </w:r>
    </w:p>
    <w:p w14:paraId="342AC0AB" w14:textId="1E014763" w:rsidR="00516238" w:rsidRPr="00516238" w:rsidRDefault="00937676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 w:rsidRPr="00516238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68D57715" wp14:editId="50F99399">
            <wp:simplePos x="0" y="0"/>
            <wp:positionH relativeFrom="column">
              <wp:posOffset>1927225</wp:posOffset>
            </wp:positionH>
            <wp:positionV relativeFrom="paragraph">
              <wp:posOffset>1356995</wp:posOffset>
            </wp:positionV>
            <wp:extent cx="4011930" cy="3209925"/>
            <wp:effectExtent l="0" t="0" r="7620" b="9525"/>
            <wp:wrapSquare wrapText="bothSides"/>
            <wp:docPr id="2" name="Рисунок 2" descr="Коронация Вильгельма II. Николас Пинеман, между 1840 и 1845 гг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ронация Вильгельма II. Николас Пинеман, между 1840 и 1845 гг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238" w:rsidRPr="00516238">
        <w:rPr>
          <w:rFonts w:asciiTheme="minorHAnsi" w:hAnsiTheme="minorHAnsi" w:cstheme="minorHAnsi"/>
          <w:sz w:val="22"/>
          <w:szCs w:val="22"/>
        </w:rPr>
        <w:t>Несколько раз Анна Павловна вместе со всей семьёй посещала Россию. У Вильгельма сложились прекрасные отношения с русским императорским домом, особенно с любимым братом Анны Александром. Это обстоятельство беспокоило её свёкра короля Вильгельма I, который ревновал своего сына к русскому императору. В силу этого саму Анну не очень жаловали в семье мужа. Однако она всегда могла рассчитывать на поддержку своих родных. Так, когда в Брюсселе сгорела</w:t>
      </w:r>
      <w:r w:rsidR="00AE1567" w:rsidRPr="00AE1567">
        <w:rPr>
          <w:rFonts w:asciiTheme="minorHAnsi" w:hAnsiTheme="minorHAnsi" w:cstheme="minorHAnsi"/>
          <w:sz w:val="22"/>
          <w:szCs w:val="22"/>
        </w:rPr>
        <w:t xml:space="preserve"> </w:t>
      </w:r>
      <w:r w:rsidR="00AE1567" w:rsidRPr="00516238">
        <w:rPr>
          <w:rFonts w:asciiTheme="minorHAnsi" w:hAnsiTheme="minorHAnsi" w:cstheme="minorHAnsi"/>
          <w:sz w:val="22"/>
          <w:szCs w:val="22"/>
        </w:rPr>
        <w:t xml:space="preserve">их с мужем резиденция, вдовствующая императрица Мария Фёдоровна выслала дочери всё необходимое: книги, драгоценности, одежду, семейные портреты и многое другое. 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33BC67E" w14:textId="29FFF502" w:rsidR="00516238" w:rsidRPr="00516238" w:rsidRDefault="00937676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 w:rsidRPr="0051623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1740F550" wp14:editId="10D622BC">
            <wp:simplePos x="0" y="0"/>
            <wp:positionH relativeFrom="column">
              <wp:posOffset>3674745</wp:posOffset>
            </wp:positionH>
            <wp:positionV relativeFrom="paragraph">
              <wp:posOffset>3644265</wp:posOffset>
            </wp:positionV>
            <wp:extent cx="2266950" cy="3441065"/>
            <wp:effectExtent l="0" t="0" r="0" b="6985"/>
            <wp:wrapSquare wrapText="bothSides"/>
            <wp:docPr id="1" name="Рисунок 1" descr="Фотография Анны Павловны. Роберт Хенрик Вильгельм Северин, ок. 1855 г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тография Анны Павловны. Роберт Хенрик Вильгельм Северин, ок. 1855 г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5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4D52F" wp14:editId="2F3C02CB">
                <wp:simplePos x="0" y="0"/>
                <wp:positionH relativeFrom="column">
                  <wp:posOffset>1931035</wp:posOffset>
                </wp:positionH>
                <wp:positionV relativeFrom="paragraph">
                  <wp:posOffset>3251835</wp:posOffset>
                </wp:positionV>
                <wp:extent cx="4010025" cy="635"/>
                <wp:effectExtent l="0" t="0" r="9525" b="698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7BF19" w14:textId="4C0F3177" w:rsidR="00AE1567" w:rsidRPr="008D3FD5" w:rsidRDefault="00AE1567" w:rsidP="00AE1567">
                            <w:pPr>
                              <w:pStyle w:val="a6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3739A8">
                              <w:t xml:space="preserve">Коронация Вильгельма II. </w:t>
                            </w:r>
                            <w:r>
                              <w:br/>
                            </w:r>
                            <w:r w:rsidRPr="003739A8">
                              <w:t xml:space="preserve">Николас </w:t>
                            </w:r>
                            <w:proofErr w:type="spellStart"/>
                            <w:r w:rsidRPr="003739A8">
                              <w:t>Пинеман</w:t>
                            </w:r>
                            <w:proofErr w:type="spellEnd"/>
                            <w:r w:rsidRPr="003739A8">
                              <w:t xml:space="preserve">, между 1840 и 1845 гг. </w:t>
                            </w:r>
                            <w:r>
                              <w:br/>
                            </w:r>
                            <w:r w:rsidRPr="003739A8">
                              <w:t>Источник: 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4D52F" id="Надпись 11" o:spid="_x0000_s1030" type="#_x0000_t202" style="position:absolute;margin-left:152.05pt;margin-top:256.05pt;width:315.7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" stroked="f">
                <v:textbox style="mso-fit-shape-to-text:t" inset="0,0,0,0">
                  <w:txbxContent>
                    <w:p w14:paraId="3547BF19" w14:textId="4C0F3177" w:rsidR="00AE1567" w:rsidRPr="008D3FD5" w:rsidRDefault="00AE1567" w:rsidP="00AE1567">
                      <w:pPr>
                        <w:pStyle w:val="a6"/>
                        <w:rPr>
                          <w:rFonts w:eastAsia="Times New Roman" w:cstheme="minorHAnsi"/>
                          <w:noProof/>
                        </w:rPr>
                      </w:pPr>
                      <w:r w:rsidRPr="003739A8">
                        <w:t xml:space="preserve">Коронация Вильгельма II. </w:t>
                      </w:r>
                      <w:r>
                        <w:br/>
                      </w:r>
                      <w:r w:rsidRPr="003739A8">
                        <w:t xml:space="preserve">Николас </w:t>
                      </w:r>
                      <w:proofErr w:type="spellStart"/>
                      <w:r w:rsidRPr="003739A8">
                        <w:t>Пинеман</w:t>
                      </w:r>
                      <w:proofErr w:type="spellEnd"/>
                      <w:r w:rsidRPr="003739A8">
                        <w:t xml:space="preserve">, между 1840 и 1845 гг. </w:t>
                      </w:r>
                      <w:r>
                        <w:br/>
                      </w:r>
                      <w:r w:rsidRPr="003739A8">
                        <w:t>Источник: 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Но вскоре супружеской паре пришлось расстаться с Брюсселем. Бельгия провозгласила независимость, и Анна Павловна с мужем были вынуждены вернуться в Нидерланды. В 1840 году Вильгельм I отрёкся от престола в пользу сына, и Анна стала королевой. Однако правление её супруга не было удачным — после своей смерти в 1849 году он оставил жене и детям лишь долги. Чтобы спасти семью от разорения, Анна Павловна выставила на аукцион коллекцию умершего монарха. </w:t>
      </w:r>
      <w:r w:rsidR="00516238" w:rsidRPr="006475B5">
        <w:rPr>
          <w:rFonts w:asciiTheme="minorHAnsi" w:hAnsiTheme="minorHAnsi" w:cstheme="minorHAnsi"/>
          <w:sz w:val="22"/>
          <w:szCs w:val="22"/>
        </w:rPr>
        <w:t>Николай I</w:t>
      </w:r>
      <w:r w:rsidR="00516238" w:rsidRPr="00516238">
        <w:rPr>
          <w:rFonts w:asciiTheme="minorHAnsi" w:hAnsiTheme="minorHAnsi" w:cstheme="minorHAnsi"/>
          <w:sz w:val="22"/>
          <w:szCs w:val="22"/>
        </w:rPr>
        <w:t xml:space="preserve"> купил тогда 13 картин. </w:t>
      </w:r>
    </w:p>
    <w:p w14:paraId="573AD119" w14:textId="2A5DDB9B" w:rsidR="00516238" w:rsidRPr="00516238" w:rsidRDefault="00516238" w:rsidP="00516238">
      <w:pPr>
        <w:rPr>
          <w:rFonts w:cstheme="minorHAnsi"/>
        </w:rPr>
      </w:pPr>
    </w:p>
    <w:p w14:paraId="42395E44" w14:textId="622B7F71" w:rsidR="00516238" w:rsidRPr="00516238" w:rsidRDefault="00516238" w:rsidP="00516238">
      <w:pPr>
        <w:pStyle w:val="a5"/>
        <w:rPr>
          <w:rFonts w:asciiTheme="minorHAnsi" w:hAnsiTheme="minorHAnsi" w:cstheme="minorHAnsi"/>
          <w:sz w:val="22"/>
          <w:szCs w:val="22"/>
        </w:rPr>
      </w:pPr>
      <w:r w:rsidRPr="00516238">
        <w:rPr>
          <w:rFonts w:asciiTheme="minorHAnsi" w:hAnsiTheme="minorHAnsi" w:cstheme="minorHAnsi"/>
          <w:sz w:val="22"/>
          <w:szCs w:val="22"/>
        </w:rPr>
        <w:t>В 1853 году Анна снова посетила Россию, встретилась с молодым поколением императорского дома, побывала в Гатчине и Царском Селе, где провела детство. После поездки вдовствующая королева поселилась во дворце в </w:t>
      </w:r>
      <w:proofErr w:type="spellStart"/>
      <w:r w:rsidRPr="00516238">
        <w:rPr>
          <w:rFonts w:asciiTheme="minorHAnsi" w:hAnsiTheme="minorHAnsi" w:cstheme="minorHAnsi"/>
          <w:sz w:val="22"/>
          <w:szCs w:val="22"/>
        </w:rPr>
        <w:t>Беарне</w:t>
      </w:r>
      <w:proofErr w:type="spellEnd"/>
      <w:r w:rsidRPr="00516238">
        <w:rPr>
          <w:rFonts w:asciiTheme="minorHAnsi" w:hAnsiTheme="minorHAnsi" w:cstheme="minorHAnsi"/>
          <w:sz w:val="22"/>
          <w:szCs w:val="22"/>
        </w:rPr>
        <w:t xml:space="preserve">, который когда-то подарил ей муж. Последние годы Анна Павловна провела там, помогая детям и продолжая открывать школы-приюты. Она скончалась в 1865 году в Гааге после продолжительной болезни и была похоронена рядом с супругом. </w:t>
      </w:r>
      <w:r w:rsidR="00CB5EBA">
        <w:rPr>
          <w:rFonts w:asciiTheme="minorHAnsi" w:hAnsiTheme="minorHAnsi" w:cstheme="minorHAnsi"/>
          <w:sz w:val="22"/>
          <w:szCs w:val="22"/>
        </w:rPr>
        <w:br/>
      </w:r>
      <w:r w:rsidRPr="00516238">
        <w:rPr>
          <w:rFonts w:asciiTheme="minorHAnsi" w:hAnsiTheme="minorHAnsi" w:cstheme="minorHAnsi"/>
          <w:sz w:val="22"/>
          <w:szCs w:val="22"/>
        </w:rPr>
        <w:t xml:space="preserve">В память о ней назван один из муниципалитетов в Нидерландах — Анна-Полона. </w:t>
      </w:r>
    </w:p>
    <w:p w14:paraId="1FCAA7EA" w14:textId="5C9F95FE" w:rsidR="00516238" w:rsidRDefault="00516238" w:rsidP="00516238"/>
    <w:p w14:paraId="714A0C89" w14:textId="40CFC6C0" w:rsidR="00937676" w:rsidRDefault="00937676" w:rsidP="00516238"/>
    <w:p w14:paraId="7E088BA3" w14:textId="7039E8B2" w:rsidR="00937676" w:rsidRDefault="00937676" w:rsidP="00516238">
      <w:bookmarkStart w:id="0" w:name="_GoBack"/>
      <w:bookmarkEnd w:id="0"/>
    </w:p>
    <w:p w14:paraId="78A0DEAF" w14:textId="28FCEA46" w:rsidR="00937676" w:rsidRDefault="00937676" w:rsidP="0051623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4BA17" wp14:editId="5FC855E3">
                <wp:simplePos x="0" y="0"/>
                <wp:positionH relativeFrom="column">
                  <wp:posOffset>3672840</wp:posOffset>
                </wp:positionH>
                <wp:positionV relativeFrom="paragraph">
                  <wp:posOffset>45720</wp:posOffset>
                </wp:positionV>
                <wp:extent cx="2505075" cy="635"/>
                <wp:effectExtent l="0" t="0" r="9525" b="6985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34E04" w14:textId="25D1EAE2" w:rsidR="006475B5" w:rsidRPr="00A23058" w:rsidRDefault="006475B5" w:rsidP="006475B5">
                            <w:pPr>
                              <w:pStyle w:val="a6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AB68E6">
                              <w:t xml:space="preserve">Фотография Анны Павловны. </w:t>
                            </w:r>
                            <w:r>
                              <w:br/>
                            </w:r>
                            <w:r w:rsidRPr="00AB68E6">
                              <w:t xml:space="preserve">Роберт Хенрик Вильгельм Северин, </w:t>
                            </w:r>
                            <w:proofErr w:type="spellStart"/>
                            <w:r w:rsidRPr="00AB68E6">
                              <w:t>ок</w:t>
                            </w:r>
                            <w:proofErr w:type="spellEnd"/>
                            <w:r w:rsidRPr="00AB68E6">
                              <w:t>. 1855 г.</w:t>
                            </w:r>
                            <w:r>
                              <w:br/>
                            </w:r>
                            <w:r w:rsidRPr="00AB68E6">
                              <w:t>Источник: 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4BA17" id="Надпись 12" o:spid="_x0000_s1031" type="#_x0000_t202" style="position:absolute;margin-left:289.2pt;margin-top:3.6pt;width:197.2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" stroked="f">
                <v:textbox style="mso-fit-shape-to-text:t" inset="0,0,0,0">
                  <w:txbxContent>
                    <w:p w14:paraId="37234E04" w14:textId="25D1EAE2" w:rsidR="006475B5" w:rsidRPr="00A23058" w:rsidRDefault="006475B5" w:rsidP="006475B5">
                      <w:pPr>
                        <w:pStyle w:val="a6"/>
                        <w:rPr>
                          <w:rFonts w:eastAsia="Times New Roman" w:cstheme="minorHAnsi"/>
                          <w:noProof/>
                        </w:rPr>
                      </w:pPr>
                      <w:r w:rsidRPr="00AB68E6">
                        <w:t xml:space="preserve">Фотография Анны Павловны. </w:t>
                      </w:r>
                      <w:r>
                        <w:br/>
                      </w:r>
                      <w:r w:rsidRPr="00AB68E6">
                        <w:t xml:space="preserve">Роберт Хенрик Вильгельм Северин, </w:t>
                      </w:r>
                      <w:proofErr w:type="spellStart"/>
                      <w:r w:rsidRPr="00AB68E6">
                        <w:t>ок</w:t>
                      </w:r>
                      <w:proofErr w:type="spellEnd"/>
                      <w:r w:rsidRPr="00AB68E6">
                        <w:t>. 1855 г.</w:t>
                      </w:r>
                      <w:r>
                        <w:br/>
                      </w:r>
                      <w:r w:rsidRPr="00AB68E6">
                        <w:t>Источник: 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9F42F" w14:textId="1DB52990" w:rsidR="00516238" w:rsidRPr="00937676" w:rsidRDefault="00516238" w:rsidP="00516238">
      <w:r>
        <w:t xml:space="preserve">Источник: </w:t>
      </w:r>
      <w:r>
        <w:t xml:space="preserve"> </w:t>
      </w:r>
      <w:hyperlink r:id="rId11" w:history="1">
        <w:r w:rsidRPr="0085041B">
          <w:rPr>
            <w:rStyle w:val="a3"/>
          </w:rPr>
          <w:t>https://diletant.media/articles/39174244/?ysclid=ltqpfezxns309771777</w:t>
        </w:r>
      </w:hyperlink>
    </w:p>
    <w:sectPr w:rsidR="00516238" w:rsidRPr="00937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22"/>
    <w:rsid w:val="00017EF5"/>
    <w:rsid w:val="000D65AC"/>
    <w:rsid w:val="00212586"/>
    <w:rsid w:val="00516238"/>
    <w:rsid w:val="005823B2"/>
    <w:rsid w:val="006475B5"/>
    <w:rsid w:val="007C769D"/>
    <w:rsid w:val="00937676"/>
    <w:rsid w:val="009F2E69"/>
    <w:rsid w:val="00AE1567"/>
    <w:rsid w:val="00C16443"/>
    <w:rsid w:val="00CB5EBA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9C590"/>
  <w15:chartTrackingRefBased/>
  <w15:docId w15:val="{69C40D8A-7336-49CE-AE5B-6FFDE089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2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23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16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ublicationimg">
    <w:name w:val="publication__img"/>
    <w:basedOn w:val="a0"/>
    <w:rsid w:val="00516238"/>
  </w:style>
  <w:style w:type="paragraph" w:styleId="a6">
    <w:name w:val="caption"/>
    <w:basedOn w:val="a"/>
    <w:next w:val="a"/>
    <w:uiPriority w:val="35"/>
    <w:unhideWhenUsed/>
    <w:qFormat/>
    <w:rsid w:val="005162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diletant.media/articles/39174244/?ysclid=ltqpfezxns309771777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diletant.media/articles/39174244/?ysclid=ltqpfezxns309771777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ЛТА</dc:creator>
  <cp:keywords/>
  <dc:description/>
  <cp:lastModifiedBy>Алексей Трошин</cp:lastModifiedBy>
  <cp:revision>6</cp:revision>
  <cp:lastPrinted>2024-03-14T05:51:00Z</cp:lastPrinted>
  <dcterms:created xsi:type="dcterms:W3CDTF">2024-03-14T04:19:00Z</dcterms:created>
  <dcterms:modified xsi:type="dcterms:W3CDTF">2024-03-14T07:11:00Z</dcterms:modified>
</cp:coreProperties>
</file>