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9D509" w14:textId="04CE3AE3" w:rsidR="00E868F8" w:rsidRPr="003000FD" w:rsidRDefault="003000FD">
      <w:pPr>
        <w:rPr>
          <w:b/>
          <w:bCs/>
          <w:sz w:val="32"/>
          <w:szCs w:val="32"/>
        </w:rPr>
      </w:pPr>
      <w:r w:rsidRPr="003000FD">
        <w:rPr>
          <w:b/>
          <w:bCs/>
          <w:sz w:val="32"/>
          <w:szCs w:val="32"/>
        </w:rPr>
        <w:t xml:space="preserve">Карл Фридрих </w:t>
      </w:r>
      <w:proofErr w:type="spellStart"/>
      <w:r w:rsidRPr="003000FD">
        <w:rPr>
          <w:b/>
          <w:bCs/>
          <w:sz w:val="32"/>
          <w:szCs w:val="32"/>
        </w:rPr>
        <w:t>Голштейн-Готторпский</w:t>
      </w:r>
      <w:proofErr w:type="spellEnd"/>
    </w:p>
    <w:p w14:paraId="76B5CC09" w14:textId="3761709A" w:rsidR="003000FD" w:rsidRDefault="003000FD"/>
    <w:p w14:paraId="30299D30" w14:textId="796D055C" w:rsidR="003000FD" w:rsidRDefault="003000FD">
      <w:hyperlink r:id="rId4" w:history="1">
        <w:r w:rsidRPr="000D0110">
          <w:rPr>
            <w:rStyle w:val="a3"/>
          </w:rPr>
          <w:t>https://vk.com/wall-52196838_24566?ysclid=lt4qkm1gsi895988423</w:t>
        </w:r>
      </w:hyperlink>
    </w:p>
    <w:p w14:paraId="35DCF002" w14:textId="1A9FA924" w:rsidR="003000FD" w:rsidRDefault="003000FD"/>
    <w:p w14:paraId="5BFDCA37" w14:textId="77777777" w:rsidR="003000FD" w:rsidRDefault="003000FD" w:rsidP="003000FD">
      <w:pPr>
        <w:spacing w:line="360" w:lineRule="auto"/>
      </w:pPr>
      <w:r>
        <w:t xml:space="preserve">Герцог Карл Фридрих </w:t>
      </w:r>
      <w:proofErr w:type="spellStart"/>
      <w:r>
        <w:t>Голштейн-Готторпский</w:t>
      </w:r>
      <w:proofErr w:type="spellEnd"/>
      <w:r>
        <w:t xml:space="preserve"> (</w:t>
      </w:r>
      <w:proofErr w:type="spellStart"/>
      <w:r>
        <w:t>Karl</w:t>
      </w:r>
      <w:proofErr w:type="spellEnd"/>
      <w:r>
        <w:t xml:space="preserve"> </w:t>
      </w:r>
      <w:proofErr w:type="spellStart"/>
      <w:r>
        <w:t>Friedrich</w:t>
      </w:r>
      <w:proofErr w:type="spellEnd"/>
      <w:r>
        <w:t xml:space="preserve">, </w:t>
      </w:r>
      <w:proofErr w:type="spellStart"/>
      <w:r>
        <w:t>Herzog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Holstein-Gottorp</w:t>
      </w:r>
      <w:proofErr w:type="spellEnd"/>
      <w:r>
        <w:t xml:space="preserve">) (1700 – 1739), муж царевны Анны Петровны, отец российского императора Петра III, племянник шведского короля Карла XII (сын его сестры </w:t>
      </w:r>
      <w:proofErr w:type="spellStart"/>
      <w:r>
        <w:t>Гедвиги</w:t>
      </w:r>
      <w:proofErr w:type="spellEnd"/>
      <w:r>
        <w:t xml:space="preserve"> Софии), зять императора Петра I и императрицы Екатерины I. Сын Фридриха IV герцога Гольштейн-</w:t>
      </w:r>
      <w:proofErr w:type="spellStart"/>
      <w:r>
        <w:t>Готторпского</w:t>
      </w:r>
      <w:proofErr w:type="spellEnd"/>
      <w:r>
        <w:t xml:space="preserve"> (1671 – 1702) и </w:t>
      </w:r>
      <w:proofErr w:type="spellStart"/>
      <w:r>
        <w:t>Гедвиги</w:t>
      </w:r>
      <w:proofErr w:type="spellEnd"/>
      <w:r>
        <w:t xml:space="preserve"> Софии Пфальц-</w:t>
      </w:r>
      <w:proofErr w:type="spellStart"/>
      <w:r>
        <w:t>Цвейбрюккенской</w:t>
      </w:r>
      <w:proofErr w:type="spellEnd"/>
      <w:r>
        <w:t xml:space="preserve"> (1681 – 1708). </w:t>
      </w:r>
    </w:p>
    <w:p w14:paraId="4175DB1B" w14:textId="77777777" w:rsidR="003000FD" w:rsidRDefault="003000FD" w:rsidP="003000FD">
      <w:pPr>
        <w:spacing w:line="360" w:lineRule="auto"/>
      </w:pPr>
      <w:r>
        <w:t>Когда Карлу было 2 года, его отец, погиб в ходе Северной войны. Датчане оккупировали принадлежащие ему земли, и Карл вместе с матерью был вынужден эмигрировать ко двору её брата в Швецию. Притязаниям Карла Фридриха на шведский престол после гибели дяди в 1718 помешала королева Ульрика Элеонора, младшая сестра Карла XII. Мир шведов с датчанами в 1720 похоронил надежду Карла на возвращение фамильных имений, хотя его права на шведский престол продолжала отстаивать т</w:t>
      </w:r>
      <w:r>
        <w:t>ак</w:t>
      </w:r>
      <w:r>
        <w:t xml:space="preserve"> н</w:t>
      </w:r>
      <w:r>
        <w:t>азываемая</w:t>
      </w:r>
      <w:r>
        <w:t xml:space="preserve"> </w:t>
      </w:r>
      <w:r>
        <w:t>«</w:t>
      </w:r>
      <w:r>
        <w:t>голштинская партия</w:t>
      </w:r>
      <w:r>
        <w:t>»</w:t>
      </w:r>
      <w:r>
        <w:t xml:space="preserve">. Оставшись </w:t>
      </w:r>
      <w:r>
        <w:t>«</w:t>
      </w:r>
      <w:r>
        <w:t>бедным родственником</w:t>
      </w:r>
      <w:r>
        <w:t>»</w:t>
      </w:r>
      <w:r>
        <w:t xml:space="preserve"> при шведском дворе, герцог по совету своего первого министра </w:t>
      </w:r>
      <w:proofErr w:type="spellStart"/>
      <w:r>
        <w:t>Бассевича</w:t>
      </w:r>
      <w:proofErr w:type="spellEnd"/>
      <w:r>
        <w:t xml:space="preserve"> в 1721 переехал в Россию, где в рамках налаживания русско-шведских отношений по окончании Северной войны женился на Анне Петровне (1708 – 1728), дочери Петра Великого. </w:t>
      </w:r>
    </w:p>
    <w:p w14:paraId="7530388F" w14:textId="6213DA86" w:rsidR="003000FD" w:rsidRDefault="003000FD" w:rsidP="003000FD">
      <w:pPr>
        <w:spacing w:line="360" w:lineRule="auto"/>
      </w:pPr>
      <w:r>
        <w:t xml:space="preserve">После женитьбы он остался жить в Петербурге, в первые годы по смерти императора состоял одним из членов Верховного тайного совета. Вернулся в </w:t>
      </w:r>
      <w:proofErr w:type="spellStart"/>
      <w:r>
        <w:t>Голштинию</w:t>
      </w:r>
      <w:proofErr w:type="spellEnd"/>
      <w:r>
        <w:t xml:space="preserve"> в 1727, когда стало понятно, что его жена не сможет унаследовать вакантный русский престол. Он поселился в герцогском дворце в Киле, где у него родился сын Карл Петер Ульрих – будущий император Пётр III. С детских лет он готовил сына к неизбежности войны с датчанами за оккупированные земли на севере Шлезвига. Умер в возрасте 39 лет и был погребён в бывшем монастыре города </w:t>
      </w:r>
      <w:proofErr w:type="spellStart"/>
      <w:r>
        <w:t>Бордесхольм</w:t>
      </w:r>
      <w:proofErr w:type="spellEnd"/>
      <w:r>
        <w:t xml:space="preserve"> («русская капелла»).</w:t>
      </w:r>
    </w:p>
    <w:p w14:paraId="716343D7" w14:textId="082E8CD7" w:rsidR="003000FD" w:rsidRDefault="003000FD">
      <w:bookmarkStart w:id="0" w:name="_GoBack"/>
      <w:bookmarkEnd w:id="0"/>
    </w:p>
    <w:p w14:paraId="7CDDBFC9" w14:textId="62137E40" w:rsidR="003000FD" w:rsidRDefault="003000FD"/>
    <w:p w14:paraId="20DF3D63" w14:textId="2F42B42A" w:rsidR="003000FD" w:rsidRDefault="003000FD"/>
    <w:p w14:paraId="2D0687C0" w14:textId="6E929814" w:rsidR="003000FD" w:rsidRDefault="003000FD"/>
    <w:p w14:paraId="08E13479" w14:textId="42A6CD84" w:rsidR="003000FD" w:rsidRDefault="003000FD"/>
    <w:p w14:paraId="14270657" w14:textId="382AF2BA" w:rsidR="003000FD" w:rsidRDefault="003000FD"/>
    <w:p w14:paraId="62AE891C" w14:textId="3D810B6A" w:rsidR="003000FD" w:rsidRDefault="003000FD">
      <w:r>
        <w:t xml:space="preserve">Источник: </w:t>
      </w:r>
      <w:r w:rsidRPr="003000FD">
        <w:t>https://vk.com/wall-52196838_24566?ysclid=lt4qkm1gsi895988423</w:t>
      </w:r>
    </w:p>
    <w:sectPr w:rsidR="0030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9D"/>
    <w:rsid w:val="00017EF5"/>
    <w:rsid w:val="000D65AC"/>
    <w:rsid w:val="00212586"/>
    <w:rsid w:val="003000FD"/>
    <w:rsid w:val="005823B2"/>
    <w:rsid w:val="007E729D"/>
    <w:rsid w:val="00C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54E6B"/>
  <w15:chartTrackingRefBased/>
  <w15:docId w15:val="{BFC6054F-3A46-4056-869A-D1D12EA9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0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wall-52196838_24566?ysclid=lt4qkm1gsi8959884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2</cp:revision>
  <dcterms:created xsi:type="dcterms:W3CDTF">2024-02-27T19:05:00Z</dcterms:created>
  <dcterms:modified xsi:type="dcterms:W3CDTF">2024-02-27T19:23:00Z</dcterms:modified>
</cp:coreProperties>
</file>