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CD3DD" w14:textId="77777777" w:rsidR="0012097F" w:rsidRDefault="0012097F" w:rsidP="00E6193F">
      <w:pPr>
        <w:rPr>
          <w:rFonts w:ascii="Arial" w:hAnsi="Arial" w:cs="Arial"/>
        </w:rPr>
      </w:pPr>
    </w:p>
    <w:p w14:paraId="4C089DED" w14:textId="77777777" w:rsidR="00275D86" w:rsidRDefault="00275D86" w:rsidP="00E6193F">
      <w:pPr>
        <w:rPr>
          <w:rFonts w:ascii="Arial" w:hAnsi="Arial" w:cs="Arial"/>
        </w:rPr>
      </w:pPr>
    </w:p>
    <w:p w14:paraId="019F625F" w14:textId="77777777" w:rsidR="00315B85" w:rsidRDefault="00315B85" w:rsidP="00E6193F">
      <w:pPr>
        <w:rPr>
          <w:rFonts w:ascii="Arial" w:hAnsi="Arial" w:cs="Arial"/>
        </w:rPr>
      </w:pPr>
    </w:p>
    <w:p w14:paraId="5A8D7EBF" w14:textId="77777777" w:rsidR="00315B85" w:rsidRDefault="00315B85" w:rsidP="00E6193F">
      <w:pPr>
        <w:rPr>
          <w:rFonts w:ascii="Arial" w:hAnsi="Arial" w:cs="Arial"/>
        </w:rPr>
      </w:pPr>
    </w:p>
    <w:p w14:paraId="014453FC" w14:textId="77777777" w:rsidR="00315B85" w:rsidRDefault="00315B85" w:rsidP="00E6193F">
      <w:pPr>
        <w:rPr>
          <w:rFonts w:ascii="Arial" w:hAnsi="Arial" w:cs="Arial"/>
        </w:rPr>
      </w:pPr>
    </w:p>
    <w:p w14:paraId="3556AD62" w14:textId="77777777" w:rsidR="00315B85" w:rsidRDefault="00315B85" w:rsidP="00E6193F">
      <w:pPr>
        <w:rPr>
          <w:rFonts w:ascii="Arial" w:hAnsi="Arial" w:cs="Arial"/>
        </w:rPr>
      </w:pPr>
    </w:p>
    <w:p w14:paraId="59466357" w14:textId="77777777" w:rsidR="00315B85" w:rsidRDefault="00315B85" w:rsidP="00E6193F">
      <w:pPr>
        <w:rPr>
          <w:rFonts w:ascii="Arial" w:hAnsi="Arial" w:cs="Arial"/>
        </w:rPr>
      </w:pPr>
    </w:p>
    <w:p w14:paraId="7C5DE4AB" w14:textId="77777777" w:rsidR="00315B85" w:rsidRDefault="00315B85" w:rsidP="00E6193F">
      <w:pPr>
        <w:rPr>
          <w:rFonts w:ascii="Arial" w:hAnsi="Arial" w:cs="Arial"/>
        </w:rPr>
      </w:pPr>
    </w:p>
    <w:p w14:paraId="391A7765" w14:textId="77777777" w:rsidR="00315B85" w:rsidRDefault="00315B85" w:rsidP="00E6193F">
      <w:pPr>
        <w:rPr>
          <w:rFonts w:ascii="Arial" w:hAnsi="Arial" w:cs="Arial"/>
        </w:rPr>
      </w:pPr>
    </w:p>
    <w:p w14:paraId="47634086" w14:textId="77777777" w:rsidR="00315B85" w:rsidRDefault="00315B85" w:rsidP="00E6193F">
      <w:pPr>
        <w:rPr>
          <w:rFonts w:ascii="Arial" w:hAnsi="Arial" w:cs="Arial"/>
        </w:rPr>
      </w:pPr>
    </w:p>
    <w:p w14:paraId="45AF1E8F" w14:textId="77777777" w:rsidR="00315B85" w:rsidRDefault="00315B85" w:rsidP="00E6193F">
      <w:pPr>
        <w:rPr>
          <w:rFonts w:ascii="Arial" w:hAnsi="Arial" w:cs="Arial"/>
        </w:rPr>
      </w:pPr>
    </w:p>
    <w:p w14:paraId="6A343188" w14:textId="77777777" w:rsidR="00315B85" w:rsidRDefault="00315B85" w:rsidP="00E6193F">
      <w:pPr>
        <w:rPr>
          <w:rFonts w:ascii="Arial" w:hAnsi="Arial" w:cs="Arial"/>
        </w:rPr>
      </w:pPr>
    </w:p>
    <w:p w14:paraId="6F5D2996" w14:textId="77777777" w:rsidR="00315B85" w:rsidRDefault="00315B85" w:rsidP="00E6193F">
      <w:pPr>
        <w:rPr>
          <w:rFonts w:ascii="Arial" w:hAnsi="Arial" w:cs="Arial"/>
        </w:rPr>
      </w:pPr>
    </w:p>
    <w:p w14:paraId="64115102" w14:textId="77777777" w:rsidR="00315B85" w:rsidRDefault="00315B85" w:rsidP="00E6193F">
      <w:pPr>
        <w:rPr>
          <w:rFonts w:ascii="Arial" w:hAnsi="Arial" w:cs="Arial"/>
        </w:rPr>
      </w:pPr>
    </w:p>
    <w:p w14:paraId="075D9AC3" w14:textId="77777777" w:rsidR="00315B85" w:rsidRDefault="00315B85" w:rsidP="00E6193F">
      <w:pPr>
        <w:rPr>
          <w:rFonts w:ascii="Arial" w:hAnsi="Arial" w:cs="Arial"/>
        </w:rPr>
      </w:pPr>
    </w:p>
    <w:p w14:paraId="2D06E6EF" w14:textId="77777777" w:rsidR="00315B85" w:rsidRDefault="00315B85" w:rsidP="00E6193F">
      <w:pPr>
        <w:rPr>
          <w:rFonts w:ascii="Arial" w:hAnsi="Arial" w:cs="Arial"/>
        </w:rPr>
      </w:pPr>
    </w:p>
    <w:p w14:paraId="7CD62C39" w14:textId="77777777" w:rsidR="00315B85" w:rsidRDefault="00315B85" w:rsidP="00E6193F">
      <w:pPr>
        <w:rPr>
          <w:rFonts w:ascii="Arial" w:hAnsi="Arial" w:cs="Arial"/>
        </w:rPr>
      </w:pPr>
    </w:p>
    <w:p w14:paraId="3F6B78E6" w14:textId="77777777" w:rsidR="00315B85" w:rsidRDefault="00315B85" w:rsidP="00E6193F">
      <w:pPr>
        <w:rPr>
          <w:rFonts w:ascii="Arial" w:hAnsi="Arial" w:cs="Arial"/>
        </w:rPr>
      </w:pPr>
    </w:p>
    <w:p w14:paraId="1909E281" w14:textId="77777777" w:rsidR="00315B85" w:rsidRDefault="00315B85" w:rsidP="00E6193F">
      <w:pPr>
        <w:rPr>
          <w:rFonts w:ascii="Arial" w:hAnsi="Arial" w:cs="Arial"/>
        </w:rPr>
      </w:pPr>
    </w:p>
    <w:p w14:paraId="2B432543" w14:textId="77777777" w:rsidR="00315B85" w:rsidRDefault="00315B85" w:rsidP="00E6193F">
      <w:pPr>
        <w:rPr>
          <w:rFonts w:ascii="Arial" w:hAnsi="Arial" w:cs="Arial"/>
        </w:rPr>
      </w:pPr>
    </w:p>
    <w:p w14:paraId="49F9503C" w14:textId="77777777" w:rsidR="00315B85" w:rsidRPr="00801372" w:rsidRDefault="00315B85" w:rsidP="00315B85">
      <w:pPr>
        <w:pStyle w:val="GvdeMetni"/>
        <w:rPr>
          <w:rFonts w:asciiTheme="minorHAnsi" w:hAnsiTheme="minorHAnsi" w:cstheme="minorHAnsi"/>
          <w:lang w:val="tr-TR"/>
        </w:rPr>
      </w:pPr>
    </w:p>
    <w:p w14:paraId="7C87DFEA" w14:textId="77777777" w:rsidR="00315B85" w:rsidRPr="00801372" w:rsidRDefault="00E27042" w:rsidP="00315B85">
      <w:pPr>
        <w:pStyle w:val="CoverPage"/>
        <w:jc w:val="center"/>
        <w:rPr>
          <w:rFonts w:asciiTheme="minorHAnsi" w:hAnsiTheme="minorHAnsi" w:cstheme="minorHAnsi"/>
          <w:sz w:val="52"/>
          <w:szCs w:val="52"/>
        </w:rPr>
      </w:pPr>
      <w:r>
        <w:rPr>
          <w:rFonts w:asciiTheme="minorHAnsi" w:hAnsiTheme="minorHAnsi" w:cstheme="minorHAnsi"/>
          <w:sz w:val="52"/>
          <w:szCs w:val="52"/>
        </w:rPr>
        <w:t>EĞİTİM</w:t>
      </w:r>
      <w:r w:rsidR="00315B85">
        <w:rPr>
          <w:rFonts w:asciiTheme="minorHAnsi" w:hAnsiTheme="minorHAnsi" w:cstheme="minorHAnsi"/>
          <w:sz w:val="52"/>
          <w:szCs w:val="52"/>
        </w:rPr>
        <w:t xml:space="preserve"> PLANI DOKÜMAN GÖZDEN GEÇİRME KONTROL LİSTESİ</w:t>
      </w:r>
    </w:p>
    <w:p w14:paraId="03A61736" w14:textId="77777777" w:rsidR="00315B85" w:rsidRDefault="00315B85" w:rsidP="00E6193F">
      <w:pPr>
        <w:rPr>
          <w:rFonts w:ascii="Arial" w:hAnsi="Arial" w:cs="Arial"/>
        </w:rPr>
      </w:pPr>
    </w:p>
    <w:p w14:paraId="15D52832" w14:textId="77777777" w:rsidR="00315B85" w:rsidRPr="009E0F7B" w:rsidRDefault="00315B85" w:rsidP="00315B85">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14:paraId="2D73B4C5" w14:textId="77777777" w:rsidR="00315B85" w:rsidRPr="009E0F7B" w:rsidRDefault="00315B85" w:rsidP="00315B85">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4AEAC2A8" w14:textId="77777777" w:rsidR="00315B85" w:rsidRPr="009E0F7B" w:rsidRDefault="00315B85" w:rsidP="00315B85">
      <w:pPr>
        <w:pStyle w:val="Comment"/>
        <w:numPr>
          <w:ilvl w:val="0"/>
          <w:numId w:val="16"/>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14:paraId="2B3A7FBF" w14:textId="77777777" w:rsidR="00315B85" w:rsidRPr="009E0F7B" w:rsidRDefault="00315B85" w:rsidP="00315B85">
      <w:pPr>
        <w:pStyle w:val="Comment"/>
        <w:numPr>
          <w:ilvl w:val="0"/>
          <w:numId w:val="16"/>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7E439E9F" w14:textId="77777777" w:rsidR="00315B85" w:rsidRPr="009E0F7B" w:rsidRDefault="00315B85" w:rsidP="00315B85">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315B85" w:rsidRPr="00315B85" w14:paraId="7FC91A05" w14:textId="77777777" w:rsidTr="00224FA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03292A9C" w14:textId="77777777" w:rsidR="00315B85" w:rsidRPr="00315B85" w:rsidRDefault="00315B85" w:rsidP="00224FA0">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D544510" w14:textId="77777777" w:rsidR="00315B85" w:rsidRPr="00315B85" w:rsidRDefault="00315B85" w:rsidP="00224FA0">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04EA5EF8" w14:textId="77777777" w:rsidR="00315B85" w:rsidRPr="00315B85" w:rsidRDefault="00315B85" w:rsidP="00224FA0">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2E4A06A5" w14:textId="77777777" w:rsidR="00315B85" w:rsidRPr="00315B85" w:rsidRDefault="00315B85" w:rsidP="00224FA0">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68EDA468" w14:textId="77777777" w:rsidR="00315B85" w:rsidRPr="00315B85" w:rsidRDefault="00315B85" w:rsidP="00224FA0">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Tamamlanma Tarihi</w:t>
            </w:r>
          </w:p>
        </w:tc>
      </w:tr>
      <w:tr w:rsidR="00315B85" w:rsidRPr="00315B85" w14:paraId="56DDD853" w14:textId="77777777" w:rsidTr="00224FA0">
        <w:trPr>
          <w:cantSplit/>
          <w:jc w:val="center"/>
        </w:trPr>
        <w:tc>
          <w:tcPr>
            <w:tcW w:w="1134" w:type="dxa"/>
            <w:tcBorders>
              <w:top w:val="nil"/>
              <w:left w:val="single" w:sz="12" w:space="0" w:color="auto"/>
              <w:bottom w:val="single" w:sz="6" w:space="0" w:color="auto"/>
              <w:right w:val="single" w:sz="6" w:space="0" w:color="auto"/>
            </w:tcBorders>
          </w:tcPr>
          <w:p w14:paraId="60F835C3" w14:textId="57D4435B" w:rsidR="00315B85" w:rsidRPr="00315B85" w:rsidRDefault="00315B85" w:rsidP="00224FA0">
            <w:pPr>
              <w:spacing w:before="60" w:after="60" w:line="276" w:lineRule="auto"/>
              <w:rPr>
                <w:rFonts w:asciiTheme="minorHAnsi" w:hAnsiTheme="minorHAnsi" w:cstheme="minorHAnsi"/>
              </w:rPr>
            </w:pPr>
          </w:p>
        </w:tc>
        <w:tc>
          <w:tcPr>
            <w:tcW w:w="1700" w:type="dxa"/>
            <w:tcBorders>
              <w:top w:val="nil"/>
              <w:left w:val="single" w:sz="6" w:space="0" w:color="auto"/>
              <w:bottom w:val="single" w:sz="6" w:space="0" w:color="auto"/>
              <w:right w:val="single" w:sz="6" w:space="0" w:color="auto"/>
            </w:tcBorders>
          </w:tcPr>
          <w:p w14:paraId="2D337519" w14:textId="5C7A3872" w:rsidR="00315B85" w:rsidRPr="00315B85" w:rsidRDefault="00315B85" w:rsidP="00224FA0">
            <w:pPr>
              <w:spacing w:before="60" w:after="60" w:line="276" w:lineRule="auto"/>
              <w:rPr>
                <w:rFonts w:asciiTheme="minorHAnsi" w:hAnsiTheme="minorHAnsi" w:cstheme="minorHAnsi"/>
              </w:rPr>
            </w:pPr>
          </w:p>
        </w:tc>
        <w:tc>
          <w:tcPr>
            <w:tcW w:w="1700" w:type="dxa"/>
            <w:tcBorders>
              <w:top w:val="nil"/>
              <w:left w:val="single" w:sz="6" w:space="0" w:color="auto"/>
              <w:bottom w:val="single" w:sz="6" w:space="0" w:color="auto"/>
              <w:right w:val="single" w:sz="6" w:space="0" w:color="auto"/>
            </w:tcBorders>
          </w:tcPr>
          <w:p w14:paraId="2A201235" w14:textId="7D951CAE" w:rsidR="00315B85" w:rsidRPr="00315B85" w:rsidRDefault="00315B85" w:rsidP="00224FA0">
            <w:pPr>
              <w:spacing w:before="60" w:after="60" w:line="276" w:lineRule="auto"/>
              <w:rPr>
                <w:rFonts w:asciiTheme="minorHAnsi" w:hAnsiTheme="minorHAnsi" w:cstheme="minorHAnsi"/>
              </w:rPr>
            </w:pPr>
          </w:p>
        </w:tc>
        <w:tc>
          <w:tcPr>
            <w:tcW w:w="2976" w:type="dxa"/>
            <w:tcBorders>
              <w:top w:val="nil"/>
              <w:left w:val="single" w:sz="6" w:space="0" w:color="auto"/>
              <w:bottom w:val="single" w:sz="6" w:space="0" w:color="auto"/>
              <w:right w:val="single" w:sz="6" w:space="0" w:color="auto"/>
            </w:tcBorders>
          </w:tcPr>
          <w:p w14:paraId="2B6731BA" w14:textId="68937FA7" w:rsidR="00315B85" w:rsidRPr="00315B85" w:rsidRDefault="00315B85" w:rsidP="00224FA0">
            <w:pPr>
              <w:spacing w:before="60" w:after="60" w:line="276" w:lineRule="auto"/>
              <w:rPr>
                <w:rFonts w:asciiTheme="minorHAnsi" w:hAnsiTheme="minorHAnsi" w:cstheme="minorHAnsi"/>
              </w:rPr>
            </w:pPr>
          </w:p>
        </w:tc>
        <w:tc>
          <w:tcPr>
            <w:tcW w:w="1985" w:type="dxa"/>
            <w:tcBorders>
              <w:top w:val="nil"/>
              <w:left w:val="single" w:sz="6" w:space="0" w:color="auto"/>
              <w:bottom w:val="single" w:sz="6" w:space="0" w:color="auto"/>
              <w:right w:val="single" w:sz="12" w:space="0" w:color="auto"/>
            </w:tcBorders>
          </w:tcPr>
          <w:p w14:paraId="30EB886F" w14:textId="74652D9B" w:rsidR="00315B85" w:rsidRPr="00315B85" w:rsidRDefault="00315B85" w:rsidP="00224FA0">
            <w:pPr>
              <w:spacing w:before="60" w:after="60" w:line="276" w:lineRule="auto"/>
              <w:rPr>
                <w:rFonts w:asciiTheme="minorHAnsi" w:hAnsiTheme="minorHAnsi" w:cstheme="minorHAnsi"/>
              </w:rPr>
            </w:pPr>
          </w:p>
        </w:tc>
      </w:tr>
    </w:tbl>
    <w:p w14:paraId="17C0C55E" w14:textId="77777777" w:rsidR="00315B85" w:rsidRPr="009E0F7B" w:rsidRDefault="00315B85" w:rsidP="00315B85">
      <w:pPr>
        <w:rPr>
          <w:rFonts w:cstheme="minorHAnsi"/>
        </w:rPr>
      </w:pPr>
    </w:p>
    <w:p w14:paraId="59605920" w14:textId="77777777" w:rsidR="00315B85" w:rsidRPr="009E0F7B" w:rsidRDefault="00315B85" w:rsidP="00315B85">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315B85" w:rsidRPr="00315B85" w14:paraId="275EDEEF" w14:textId="77777777" w:rsidTr="00224FA0">
        <w:trPr>
          <w:trHeight w:val="302"/>
          <w:jc w:val="center"/>
        </w:trPr>
        <w:tc>
          <w:tcPr>
            <w:tcW w:w="2021" w:type="dxa"/>
            <w:shd w:val="clear" w:color="auto" w:fill="000000" w:themeFill="text1"/>
          </w:tcPr>
          <w:p w14:paraId="60480062" w14:textId="77777777" w:rsidR="00315B85" w:rsidRPr="00315B85" w:rsidRDefault="00315B85" w:rsidP="00224FA0">
            <w:pPr>
              <w:rPr>
                <w:rFonts w:asciiTheme="minorHAnsi" w:hAnsiTheme="minorHAnsi" w:cstheme="minorHAnsi"/>
              </w:rPr>
            </w:pPr>
          </w:p>
        </w:tc>
        <w:tc>
          <w:tcPr>
            <w:tcW w:w="2212" w:type="dxa"/>
            <w:shd w:val="clear" w:color="auto" w:fill="000000" w:themeFill="text1"/>
            <w:hideMark/>
          </w:tcPr>
          <w:p w14:paraId="45438EB0" w14:textId="77777777" w:rsidR="00315B85" w:rsidRPr="00315B85" w:rsidRDefault="00315B85" w:rsidP="00224FA0">
            <w:pPr>
              <w:jc w:val="center"/>
              <w:rPr>
                <w:rFonts w:asciiTheme="minorHAnsi" w:hAnsiTheme="minorHAnsi" w:cstheme="minorHAnsi"/>
                <w:b/>
              </w:rPr>
            </w:pPr>
            <w:r w:rsidRPr="00315B85">
              <w:rPr>
                <w:rFonts w:asciiTheme="minorHAnsi" w:hAnsiTheme="minorHAnsi" w:cstheme="minorHAnsi"/>
                <w:b/>
              </w:rPr>
              <w:t>İsim</w:t>
            </w:r>
          </w:p>
        </w:tc>
        <w:tc>
          <w:tcPr>
            <w:tcW w:w="2073" w:type="dxa"/>
            <w:shd w:val="clear" w:color="auto" w:fill="000000" w:themeFill="text1"/>
          </w:tcPr>
          <w:p w14:paraId="4BC5BCAB" w14:textId="77777777" w:rsidR="00315B85" w:rsidRPr="00315B85" w:rsidRDefault="00315B85" w:rsidP="00224FA0">
            <w:pPr>
              <w:jc w:val="center"/>
              <w:rPr>
                <w:rFonts w:asciiTheme="minorHAnsi" w:hAnsiTheme="minorHAnsi" w:cstheme="minorHAnsi"/>
                <w:b/>
              </w:rPr>
            </w:pPr>
            <w:r w:rsidRPr="00315B85">
              <w:rPr>
                <w:rFonts w:asciiTheme="minorHAnsi" w:hAnsiTheme="minorHAnsi" w:cstheme="minorHAnsi"/>
                <w:b/>
              </w:rPr>
              <w:t>Ünvanı</w:t>
            </w:r>
          </w:p>
        </w:tc>
        <w:tc>
          <w:tcPr>
            <w:tcW w:w="1524" w:type="dxa"/>
            <w:shd w:val="clear" w:color="auto" w:fill="000000" w:themeFill="text1"/>
            <w:hideMark/>
          </w:tcPr>
          <w:p w14:paraId="7BE3D7F1" w14:textId="77777777" w:rsidR="00315B85" w:rsidRPr="00315B85" w:rsidRDefault="00315B85" w:rsidP="00224FA0">
            <w:pPr>
              <w:jc w:val="center"/>
              <w:rPr>
                <w:rFonts w:asciiTheme="minorHAnsi" w:hAnsiTheme="minorHAnsi" w:cstheme="minorHAnsi"/>
                <w:b/>
              </w:rPr>
            </w:pPr>
            <w:r w:rsidRPr="00315B85">
              <w:rPr>
                <w:rFonts w:asciiTheme="minorHAnsi" w:hAnsiTheme="minorHAnsi" w:cstheme="minorHAnsi"/>
                <w:b/>
              </w:rPr>
              <w:t>Tarih</w:t>
            </w:r>
          </w:p>
        </w:tc>
        <w:tc>
          <w:tcPr>
            <w:tcW w:w="1521" w:type="dxa"/>
            <w:shd w:val="clear" w:color="auto" w:fill="000000" w:themeFill="text1"/>
          </w:tcPr>
          <w:p w14:paraId="6EE02100" w14:textId="77777777" w:rsidR="00315B85" w:rsidRPr="00315B85" w:rsidRDefault="00315B85" w:rsidP="00224FA0">
            <w:pPr>
              <w:jc w:val="center"/>
              <w:rPr>
                <w:rFonts w:asciiTheme="minorHAnsi" w:hAnsiTheme="minorHAnsi" w:cstheme="minorHAnsi"/>
                <w:b/>
              </w:rPr>
            </w:pPr>
            <w:r w:rsidRPr="00315B85">
              <w:rPr>
                <w:rFonts w:asciiTheme="minorHAnsi" w:hAnsiTheme="minorHAnsi" w:cstheme="minorHAnsi"/>
                <w:b/>
              </w:rPr>
              <w:t>İmza</w:t>
            </w:r>
          </w:p>
        </w:tc>
      </w:tr>
      <w:tr w:rsidR="00315B85" w:rsidRPr="00315B85" w14:paraId="4017A73C" w14:textId="77777777" w:rsidTr="00224FA0">
        <w:trPr>
          <w:trHeight w:val="286"/>
          <w:jc w:val="center"/>
        </w:trPr>
        <w:tc>
          <w:tcPr>
            <w:tcW w:w="2021" w:type="dxa"/>
          </w:tcPr>
          <w:p w14:paraId="7D9B39E2" w14:textId="77777777" w:rsidR="00315B85" w:rsidRPr="00315B85" w:rsidRDefault="00315B85" w:rsidP="00224FA0">
            <w:pPr>
              <w:rPr>
                <w:rFonts w:asciiTheme="minorHAnsi" w:hAnsiTheme="minorHAnsi" w:cstheme="minorHAnsi"/>
                <w:b/>
              </w:rPr>
            </w:pPr>
            <w:r w:rsidRPr="00315B85">
              <w:rPr>
                <w:rFonts w:asciiTheme="minorHAnsi" w:hAnsiTheme="minorHAnsi" w:cstheme="minorHAnsi"/>
                <w:b/>
              </w:rPr>
              <w:t>Hazırlayan</w:t>
            </w:r>
          </w:p>
        </w:tc>
        <w:tc>
          <w:tcPr>
            <w:tcW w:w="2212" w:type="dxa"/>
          </w:tcPr>
          <w:p w14:paraId="470882BF" w14:textId="00101D54" w:rsidR="00315B85" w:rsidRPr="00315B85" w:rsidRDefault="00315B85" w:rsidP="00224FA0">
            <w:pPr>
              <w:spacing w:before="60" w:after="60"/>
              <w:rPr>
                <w:rFonts w:asciiTheme="minorHAnsi" w:hAnsiTheme="minorHAnsi" w:cstheme="minorHAnsi"/>
              </w:rPr>
            </w:pPr>
          </w:p>
        </w:tc>
        <w:tc>
          <w:tcPr>
            <w:tcW w:w="2073" w:type="dxa"/>
          </w:tcPr>
          <w:p w14:paraId="2C8CA5BD" w14:textId="0C4CF999" w:rsidR="00315B85" w:rsidRPr="00315B85" w:rsidRDefault="00315B85" w:rsidP="00224FA0">
            <w:pPr>
              <w:spacing w:before="60" w:after="60"/>
              <w:rPr>
                <w:rFonts w:asciiTheme="minorHAnsi" w:hAnsiTheme="minorHAnsi" w:cstheme="minorHAnsi"/>
              </w:rPr>
            </w:pPr>
          </w:p>
        </w:tc>
        <w:tc>
          <w:tcPr>
            <w:tcW w:w="1524" w:type="dxa"/>
            <w:shd w:val="clear" w:color="auto" w:fill="auto"/>
          </w:tcPr>
          <w:p w14:paraId="2ABF2106" w14:textId="0528E104" w:rsidR="00315B85" w:rsidRPr="00315B85" w:rsidRDefault="00315B85" w:rsidP="00224FA0">
            <w:pPr>
              <w:jc w:val="center"/>
              <w:rPr>
                <w:rFonts w:asciiTheme="minorHAnsi" w:hAnsiTheme="minorHAnsi" w:cstheme="minorHAnsi"/>
              </w:rPr>
            </w:pPr>
          </w:p>
        </w:tc>
        <w:tc>
          <w:tcPr>
            <w:tcW w:w="1521" w:type="dxa"/>
          </w:tcPr>
          <w:p w14:paraId="0162A319" w14:textId="77777777" w:rsidR="00315B85" w:rsidRPr="00315B85" w:rsidRDefault="00315B85" w:rsidP="00224FA0">
            <w:pPr>
              <w:jc w:val="center"/>
              <w:rPr>
                <w:rFonts w:asciiTheme="minorHAnsi" w:hAnsiTheme="minorHAnsi" w:cstheme="minorHAnsi"/>
              </w:rPr>
            </w:pPr>
          </w:p>
        </w:tc>
      </w:tr>
      <w:tr w:rsidR="00315B85" w:rsidRPr="00315B85" w14:paraId="41CF39E1" w14:textId="77777777" w:rsidTr="00224FA0">
        <w:trPr>
          <w:trHeight w:val="302"/>
          <w:jc w:val="center"/>
        </w:trPr>
        <w:tc>
          <w:tcPr>
            <w:tcW w:w="2021" w:type="dxa"/>
          </w:tcPr>
          <w:p w14:paraId="667788A1" w14:textId="77777777" w:rsidR="00315B85" w:rsidRPr="00315B85" w:rsidRDefault="00315B85" w:rsidP="00224FA0">
            <w:pPr>
              <w:rPr>
                <w:rFonts w:asciiTheme="minorHAnsi" w:hAnsiTheme="minorHAnsi" w:cstheme="minorHAnsi"/>
                <w:b/>
              </w:rPr>
            </w:pPr>
            <w:r w:rsidRPr="00315B85">
              <w:rPr>
                <w:rFonts w:asciiTheme="minorHAnsi" w:hAnsiTheme="minorHAnsi" w:cstheme="minorHAnsi"/>
                <w:b/>
              </w:rPr>
              <w:t>Gözden Geçiren</w:t>
            </w:r>
          </w:p>
        </w:tc>
        <w:tc>
          <w:tcPr>
            <w:tcW w:w="2212" w:type="dxa"/>
          </w:tcPr>
          <w:p w14:paraId="12C17A02" w14:textId="0A00D339" w:rsidR="00315B85" w:rsidRPr="00315B85" w:rsidRDefault="00315B85" w:rsidP="00224FA0">
            <w:pPr>
              <w:rPr>
                <w:rFonts w:asciiTheme="minorHAnsi" w:hAnsiTheme="minorHAnsi" w:cstheme="minorHAnsi"/>
              </w:rPr>
            </w:pPr>
          </w:p>
        </w:tc>
        <w:tc>
          <w:tcPr>
            <w:tcW w:w="2073" w:type="dxa"/>
          </w:tcPr>
          <w:p w14:paraId="23725953" w14:textId="4B9E110C" w:rsidR="00315B85" w:rsidRPr="00315B85" w:rsidRDefault="00315B85" w:rsidP="00224FA0">
            <w:pPr>
              <w:rPr>
                <w:rFonts w:asciiTheme="minorHAnsi" w:hAnsiTheme="minorHAnsi" w:cstheme="minorHAnsi"/>
              </w:rPr>
            </w:pPr>
          </w:p>
        </w:tc>
        <w:tc>
          <w:tcPr>
            <w:tcW w:w="1524" w:type="dxa"/>
            <w:shd w:val="clear" w:color="auto" w:fill="auto"/>
          </w:tcPr>
          <w:p w14:paraId="74D97A46" w14:textId="0541E295" w:rsidR="00315B85" w:rsidRPr="00315B85" w:rsidRDefault="00315B85" w:rsidP="00224FA0">
            <w:pPr>
              <w:jc w:val="center"/>
              <w:rPr>
                <w:rFonts w:asciiTheme="minorHAnsi" w:hAnsiTheme="minorHAnsi" w:cstheme="minorHAnsi"/>
              </w:rPr>
            </w:pPr>
          </w:p>
        </w:tc>
        <w:tc>
          <w:tcPr>
            <w:tcW w:w="1521" w:type="dxa"/>
          </w:tcPr>
          <w:p w14:paraId="5634C750" w14:textId="77777777" w:rsidR="00315B85" w:rsidRPr="00315B85" w:rsidRDefault="00315B85" w:rsidP="00224FA0">
            <w:pPr>
              <w:jc w:val="center"/>
              <w:rPr>
                <w:rFonts w:asciiTheme="minorHAnsi" w:hAnsiTheme="minorHAnsi" w:cstheme="minorHAnsi"/>
              </w:rPr>
            </w:pPr>
          </w:p>
        </w:tc>
      </w:tr>
      <w:tr w:rsidR="00315B85" w:rsidRPr="00315B85" w14:paraId="6F8C393A" w14:textId="77777777" w:rsidTr="00224FA0">
        <w:trPr>
          <w:trHeight w:val="286"/>
          <w:jc w:val="center"/>
        </w:trPr>
        <w:tc>
          <w:tcPr>
            <w:tcW w:w="2021" w:type="dxa"/>
            <w:vMerge w:val="restart"/>
          </w:tcPr>
          <w:p w14:paraId="45EC4335" w14:textId="77777777" w:rsidR="00315B85" w:rsidRPr="00315B85" w:rsidRDefault="00315B85" w:rsidP="00224FA0">
            <w:pPr>
              <w:rPr>
                <w:rFonts w:asciiTheme="minorHAnsi" w:hAnsiTheme="minorHAnsi" w:cstheme="minorHAnsi"/>
                <w:b/>
              </w:rPr>
            </w:pPr>
            <w:r w:rsidRPr="00315B85">
              <w:rPr>
                <w:rFonts w:asciiTheme="minorHAnsi" w:hAnsiTheme="minorHAnsi" w:cstheme="minorHAnsi"/>
                <w:b/>
              </w:rPr>
              <w:t>Onaylayanlar</w:t>
            </w:r>
          </w:p>
        </w:tc>
        <w:tc>
          <w:tcPr>
            <w:tcW w:w="2212" w:type="dxa"/>
          </w:tcPr>
          <w:p w14:paraId="13DB1343" w14:textId="297BAD2D" w:rsidR="00315B85" w:rsidRPr="00315B85" w:rsidRDefault="00315B85" w:rsidP="00224FA0">
            <w:pPr>
              <w:rPr>
                <w:rFonts w:asciiTheme="minorHAnsi" w:hAnsiTheme="minorHAnsi" w:cstheme="minorHAnsi"/>
              </w:rPr>
            </w:pPr>
          </w:p>
        </w:tc>
        <w:tc>
          <w:tcPr>
            <w:tcW w:w="2073" w:type="dxa"/>
          </w:tcPr>
          <w:p w14:paraId="567E9DFF" w14:textId="7A04E96B" w:rsidR="00315B85" w:rsidRPr="00315B85" w:rsidRDefault="00315B85" w:rsidP="00224FA0">
            <w:pPr>
              <w:rPr>
                <w:rFonts w:asciiTheme="minorHAnsi" w:hAnsiTheme="minorHAnsi" w:cstheme="minorHAnsi"/>
              </w:rPr>
            </w:pPr>
          </w:p>
        </w:tc>
        <w:tc>
          <w:tcPr>
            <w:tcW w:w="1524" w:type="dxa"/>
            <w:shd w:val="clear" w:color="auto" w:fill="auto"/>
          </w:tcPr>
          <w:p w14:paraId="5280235E" w14:textId="5CB3D526" w:rsidR="00315B85" w:rsidRPr="00315B85" w:rsidRDefault="00315B85" w:rsidP="00224FA0">
            <w:pPr>
              <w:jc w:val="center"/>
              <w:rPr>
                <w:rFonts w:asciiTheme="minorHAnsi" w:hAnsiTheme="minorHAnsi" w:cstheme="minorHAnsi"/>
              </w:rPr>
            </w:pPr>
          </w:p>
        </w:tc>
        <w:tc>
          <w:tcPr>
            <w:tcW w:w="1521" w:type="dxa"/>
          </w:tcPr>
          <w:p w14:paraId="18D99DED" w14:textId="77777777" w:rsidR="00315B85" w:rsidRPr="00315B85" w:rsidRDefault="00315B85" w:rsidP="00224FA0">
            <w:pPr>
              <w:jc w:val="center"/>
              <w:rPr>
                <w:rFonts w:asciiTheme="minorHAnsi" w:hAnsiTheme="minorHAnsi" w:cstheme="minorHAnsi"/>
              </w:rPr>
            </w:pPr>
          </w:p>
        </w:tc>
      </w:tr>
      <w:tr w:rsidR="00315B85" w:rsidRPr="00315B85" w14:paraId="1ABC4769" w14:textId="77777777" w:rsidTr="00224FA0">
        <w:trPr>
          <w:trHeight w:val="286"/>
          <w:jc w:val="center"/>
        </w:trPr>
        <w:tc>
          <w:tcPr>
            <w:tcW w:w="2021" w:type="dxa"/>
            <w:vMerge/>
          </w:tcPr>
          <w:p w14:paraId="717C65BF" w14:textId="77777777" w:rsidR="00315B85" w:rsidRPr="00315B85" w:rsidRDefault="00315B85" w:rsidP="00224FA0">
            <w:pPr>
              <w:rPr>
                <w:rFonts w:asciiTheme="minorHAnsi" w:hAnsiTheme="minorHAnsi" w:cstheme="minorHAnsi"/>
                <w:b/>
              </w:rPr>
            </w:pPr>
          </w:p>
        </w:tc>
        <w:tc>
          <w:tcPr>
            <w:tcW w:w="2212" w:type="dxa"/>
          </w:tcPr>
          <w:p w14:paraId="4C583E02" w14:textId="69F2216D" w:rsidR="00315B85" w:rsidRPr="00315B85" w:rsidRDefault="00315B85" w:rsidP="00224FA0">
            <w:pPr>
              <w:rPr>
                <w:rFonts w:asciiTheme="minorHAnsi" w:hAnsiTheme="minorHAnsi" w:cstheme="minorHAnsi"/>
              </w:rPr>
            </w:pPr>
          </w:p>
        </w:tc>
        <w:tc>
          <w:tcPr>
            <w:tcW w:w="2073" w:type="dxa"/>
          </w:tcPr>
          <w:p w14:paraId="704FA2AC" w14:textId="4B5729F9" w:rsidR="00315B85" w:rsidRPr="00315B85" w:rsidRDefault="00315B85" w:rsidP="00224FA0">
            <w:pPr>
              <w:rPr>
                <w:rFonts w:asciiTheme="minorHAnsi" w:hAnsiTheme="minorHAnsi" w:cstheme="minorHAnsi"/>
              </w:rPr>
            </w:pPr>
          </w:p>
        </w:tc>
        <w:tc>
          <w:tcPr>
            <w:tcW w:w="1524" w:type="dxa"/>
            <w:shd w:val="clear" w:color="auto" w:fill="auto"/>
          </w:tcPr>
          <w:p w14:paraId="3A20996B" w14:textId="08AF6234" w:rsidR="00315B85" w:rsidRPr="00315B85" w:rsidRDefault="00315B85" w:rsidP="00224FA0">
            <w:pPr>
              <w:jc w:val="center"/>
              <w:rPr>
                <w:rFonts w:asciiTheme="minorHAnsi" w:hAnsiTheme="minorHAnsi" w:cstheme="minorHAnsi"/>
              </w:rPr>
            </w:pPr>
          </w:p>
        </w:tc>
        <w:tc>
          <w:tcPr>
            <w:tcW w:w="1521" w:type="dxa"/>
          </w:tcPr>
          <w:p w14:paraId="0FAA7E4F" w14:textId="77777777" w:rsidR="00315B85" w:rsidRPr="00315B85" w:rsidRDefault="00315B85" w:rsidP="00224FA0">
            <w:pPr>
              <w:jc w:val="center"/>
              <w:rPr>
                <w:rFonts w:asciiTheme="minorHAnsi" w:hAnsiTheme="minorHAnsi" w:cstheme="minorHAnsi"/>
              </w:rPr>
            </w:pPr>
          </w:p>
        </w:tc>
      </w:tr>
    </w:tbl>
    <w:p w14:paraId="440C4F27" w14:textId="77777777" w:rsidR="00315B85" w:rsidRDefault="00315B85" w:rsidP="00315B85">
      <w:pPr>
        <w:rPr>
          <w:rFonts w:ascii="Calibri" w:hAnsi="Calibri" w:cs="Arial"/>
          <w:sz w:val="24"/>
          <w:szCs w:val="24"/>
        </w:rPr>
      </w:pPr>
    </w:p>
    <w:p w14:paraId="27455400" w14:textId="77777777" w:rsidR="00275D86" w:rsidRDefault="00275D86" w:rsidP="00E6193F">
      <w:pPr>
        <w:rPr>
          <w:rFonts w:ascii="Arial" w:hAnsi="Arial" w:cs="Arial"/>
        </w:rPr>
      </w:pPr>
    </w:p>
    <w:p w14:paraId="29B44CC2" w14:textId="77777777" w:rsidR="00275D86" w:rsidRDefault="00275D86" w:rsidP="00E6193F">
      <w:pPr>
        <w:rPr>
          <w:rFonts w:ascii="Arial" w:hAnsi="Arial" w:cs="Arial"/>
        </w:rPr>
      </w:pPr>
    </w:p>
    <w:p w14:paraId="04F17044" w14:textId="77777777" w:rsidR="00275D86" w:rsidRDefault="00275D86" w:rsidP="00E6193F">
      <w:pPr>
        <w:rPr>
          <w:rFonts w:ascii="Arial" w:hAnsi="Arial" w:cs="Arial"/>
        </w:rPr>
      </w:pPr>
    </w:p>
    <w:p w14:paraId="3D6CA69D" w14:textId="77777777" w:rsidR="00275D86" w:rsidRDefault="00275D86" w:rsidP="00E6193F">
      <w:pPr>
        <w:rPr>
          <w:rFonts w:ascii="Arial" w:hAnsi="Arial" w:cs="Arial"/>
        </w:rPr>
      </w:pPr>
    </w:p>
    <w:p w14:paraId="0C409A92" w14:textId="77777777" w:rsidR="00275D86" w:rsidRDefault="00275D86" w:rsidP="00E6193F">
      <w:pPr>
        <w:rPr>
          <w:rFonts w:ascii="Arial" w:hAnsi="Arial" w:cs="Arial"/>
        </w:rPr>
      </w:pPr>
    </w:p>
    <w:p w14:paraId="25769C19" w14:textId="77777777" w:rsidR="00275D86" w:rsidRDefault="00275D86" w:rsidP="00E6193F">
      <w:pPr>
        <w:rPr>
          <w:rFonts w:ascii="Arial" w:hAnsi="Arial" w:cs="Arial"/>
        </w:rPr>
      </w:pPr>
    </w:p>
    <w:p w14:paraId="524F2261" w14:textId="77777777" w:rsidR="00275D86" w:rsidRDefault="00275D86" w:rsidP="00E6193F">
      <w:pPr>
        <w:rPr>
          <w:rFonts w:ascii="Arial" w:hAnsi="Arial" w:cs="Arial"/>
        </w:rPr>
      </w:pPr>
    </w:p>
    <w:p w14:paraId="40E6BF07" w14:textId="77777777" w:rsidR="00275D86" w:rsidRDefault="00275D86" w:rsidP="00E6193F">
      <w:pPr>
        <w:rPr>
          <w:rFonts w:ascii="Arial" w:hAnsi="Arial" w:cs="Arial"/>
        </w:rPr>
      </w:pPr>
    </w:p>
    <w:p w14:paraId="6F3B3693" w14:textId="77777777" w:rsidR="00275D86" w:rsidRDefault="00275D86" w:rsidP="00E6193F">
      <w:pPr>
        <w:rPr>
          <w:rFonts w:ascii="Arial" w:hAnsi="Arial" w:cs="Arial"/>
        </w:rPr>
      </w:pPr>
    </w:p>
    <w:p w14:paraId="4DA986BC" w14:textId="77777777" w:rsidR="00275D86" w:rsidRDefault="00275D86" w:rsidP="00E6193F">
      <w:pPr>
        <w:rPr>
          <w:rFonts w:ascii="Arial" w:hAnsi="Arial" w:cs="Arial"/>
        </w:rPr>
      </w:pPr>
    </w:p>
    <w:p w14:paraId="7BA2B256" w14:textId="77777777" w:rsidR="00275D86" w:rsidRDefault="00275D86" w:rsidP="00E6193F">
      <w:pPr>
        <w:rPr>
          <w:rFonts w:ascii="Arial" w:hAnsi="Arial" w:cs="Arial"/>
        </w:rPr>
      </w:pPr>
    </w:p>
    <w:p w14:paraId="2BA0777E" w14:textId="77777777" w:rsidR="00275D86" w:rsidRDefault="00275D86" w:rsidP="00E6193F">
      <w:pPr>
        <w:rPr>
          <w:rFonts w:ascii="Arial" w:hAnsi="Arial" w:cs="Arial"/>
        </w:rPr>
      </w:pPr>
    </w:p>
    <w:p w14:paraId="4614E621" w14:textId="77777777" w:rsidR="00275D86" w:rsidRDefault="00275D86" w:rsidP="00E6193F">
      <w:pPr>
        <w:rPr>
          <w:rFonts w:ascii="Arial" w:hAnsi="Arial" w:cs="Arial"/>
        </w:rPr>
      </w:pPr>
    </w:p>
    <w:p w14:paraId="2ACD5329" w14:textId="77777777" w:rsidR="00275D86" w:rsidRDefault="00275D86" w:rsidP="00E6193F">
      <w:pPr>
        <w:rPr>
          <w:rFonts w:ascii="Arial" w:hAnsi="Arial" w:cs="Arial"/>
        </w:rPr>
      </w:pPr>
    </w:p>
    <w:p w14:paraId="21FC1733" w14:textId="77777777" w:rsidR="00275D86" w:rsidRDefault="00275D86" w:rsidP="00E6193F">
      <w:pPr>
        <w:rPr>
          <w:rFonts w:ascii="Arial" w:hAnsi="Arial" w:cs="Arial"/>
        </w:rPr>
      </w:pPr>
    </w:p>
    <w:p w14:paraId="5F12C80E" w14:textId="77777777" w:rsidR="00275D86" w:rsidRDefault="00275D86" w:rsidP="00E6193F">
      <w:pPr>
        <w:rPr>
          <w:rFonts w:ascii="Arial" w:hAnsi="Arial" w:cs="Arial"/>
        </w:rPr>
      </w:pPr>
    </w:p>
    <w:p w14:paraId="6E91BAB1" w14:textId="77777777" w:rsidR="00275D86" w:rsidRDefault="00275D86" w:rsidP="00E6193F">
      <w:pPr>
        <w:rPr>
          <w:rFonts w:ascii="Arial" w:hAnsi="Arial" w:cs="Arial"/>
        </w:rPr>
      </w:pPr>
    </w:p>
    <w:p w14:paraId="67B410EF" w14:textId="77777777" w:rsidR="00275D86" w:rsidRDefault="00275D86" w:rsidP="00E6193F">
      <w:pPr>
        <w:rPr>
          <w:rFonts w:ascii="Arial" w:hAnsi="Arial" w:cs="Arial"/>
        </w:rPr>
      </w:pPr>
    </w:p>
    <w:p w14:paraId="01FA8BC0" w14:textId="77777777" w:rsidR="00275D86" w:rsidRDefault="00275D86" w:rsidP="00E6193F">
      <w:pPr>
        <w:rPr>
          <w:rFonts w:ascii="Arial" w:hAnsi="Arial" w:cs="Arial"/>
        </w:rPr>
      </w:pPr>
    </w:p>
    <w:p w14:paraId="03CFFFF3" w14:textId="77777777" w:rsidR="00275D86" w:rsidRDefault="00275D86" w:rsidP="00E6193F">
      <w:pPr>
        <w:rPr>
          <w:rFonts w:ascii="Arial" w:hAnsi="Arial" w:cs="Arial"/>
        </w:rPr>
      </w:pPr>
    </w:p>
    <w:p w14:paraId="5D9AAD6C" w14:textId="77777777" w:rsidR="00275D86" w:rsidRDefault="00275D86" w:rsidP="00E6193F">
      <w:pPr>
        <w:rPr>
          <w:rFonts w:ascii="Arial" w:hAnsi="Arial" w:cs="Arial"/>
        </w:rPr>
      </w:pPr>
    </w:p>
    <w:p w14:paraId="11FBF626" w14:textId="77777777" w:rsidR="00275D86" w:rsidRDefault="00275D86" w:rsidP="00E6193F">
      <w:pPr>
        <w:rPr>
          <w:rFonts w:ascii="Arial" w:hAnsi="Arial" w:cs="Arial"/>
        </w:rPr>
      </w:pPr>
    </w:p>
    <w:p w14:paraId="0A1EC5E8" w14:textId="77777777" w:rsidR="00275D86" w:rsidRDefault="00275D86" w:rsidP="00E6193F">
      <w:pPr>
        <w:rPr>
          <w:rFonts w:ascii="Arial" w:hAnsi="Arial" w:cs="Arial"/>
        </w:rPr>
      </w:pPr>
    </w:p>
    <w:tbl>
      <w:tblPr>
        <w:tblW w:w="11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835"/>
        <w:gridCol w:w="851"/>
        <w:gridCol w:w="850"/>
        <w:gridCol w:w="3261"/>
        <w:gridCol w:w="850"/>
        <w:gridCol w:w="1839"/>
      </w:tblGrid>
      <w:tr w:rsidR="00275D86" w:rsidRPr="006C4A25" w14:paraId="1F2A2986" w14:textId="77777777" w:rsidTr="002A4CAC">
        <w:trPr>
          <w:trHeight w:val="399"/>
          <w:tblHeader/>
          <w:jc w:val="center"/>
        </w:trPr>
        <w:tc>
          <w:tcPr>
            <w:tcW w:w="1129" w:type="dxa"/>
            <w:shd w:val="clear" w:color="auto" w:fill="auto"/>
          </w:tcPr>
          <w:p w14:paraId="599B0E4D" w14:textId="77777777" w:rsidR="00275D86" w:rsidRPr="006C4A25" w:rsidRDefault="00275D86" w:rsidP="00F470F5">
            <w:pPr>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lastRenderedPageBreak/>
              <w:t>No</w:t>
            </w:r>
          </w:p>
        </w:tc>
        <w:tc>
          <w:tcPr>
            <w:tcW w:w="2835" w:type="dxa"/>
            <w:shd w:val="clear" w:color="auto" w:fill="auto"/>
          </w:tcPr>
          <w:p w14:paraId="2C808294" w14:textId="77777777" w:rsidR="00275D86" w:rsidRPr="006C4A25" w:rsidRDefault="00275D86" w:rsidP="00F470F5">
            <w:pPr>
              <w:pStyle w:val="AltBilgi"/>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t>KRİTER</w:t>
            </w:r>
          </w:p>
        </w:tc>
        <w:tc>
          <w:tcPr>
            <w:tcW w:w="851" w:type="dxa"/>
            <w:shd w:val="clear" w:color="auto" w:fill="auto"/>
          </w:tcPr>
          <w:p w14:paraId="591E431A" w14:textId="77777777" w:rsidR="00275D86" w:rsidRPr="006C4A25" w:rsidRDefault="00275D86" w:rsidP="00F470F5">
            <w:pPr>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t>EVET</w:t>
            </w:r>
          </w:p>
        </w:tc>
        <w:tc>
          <w:tcPr>
            <w:tcW w:w="850" w:type="dxa"/>
            <w:shd w:val="clear" w:color="auto" w:fill="auto"/>
          </w:tcPr>
          <w:p w14:paraId="79012664" w14:textId="77777777" w:rsidR="00275D86" w:rsidRPr="006C4A25" w:rsidRDefault="00275D86" w:rsidP="00F470F5">
            <w:pPr>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t>HAYIR</w:t>
            </w:r>
          </w:p>
        </w:tc>
        <w:tc>
          <w:tcPr>
            <w:tcW w:w="3261" w:type="dxa"/>
          </w:tcPr>
          <w:p w14:paraId="3C2AC463" w14:textId="77777777" w:rsidR="00275D86" w:rsidRPr="006C4A25" w:rsidRDefault="00275D86" w:rsidP="00F470F5">
            <w:pPr>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t>AÇIKLAMA</w:t>
            </w:r>
          </w:p>
        </w:tc>
        <w:tc>
          <w:tcPr>
            <w:tcW w:w="850" w:type="dxa"/>
          </w:tcPr>
          <w:p w14:paraId="4FBCDFC2" w14:textId="77777777" w:rsidR="00275D86" w:rsidRPr="006C4A25" w:rsidRDefault="00275D86" w:rsidP="00F470F5">
            <w:pPr>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t>DFİ NO</w:t>
            </w:r>
          </w:p>
        </w:tc>
        <w:tc>
          <w:tcPr>
            <w:tcW w:w="1839" w:type="dxa"/>
          </w:tcPr>
          <w:p w14:paraId="1BE0EE7E" w14:textId="77777777" w:rsidR="00275D86" w:rsidRPr="006C4A25" w:rsidRDefault="00275D86" w:rsidP="00F470F5">
            <w:pPr>
              <w:spacing w:before="40" w:line="200" w:lineRule="atLeast"/>
              <w:jc w:val="center"/>
              <w:rPr>
                <w:rFonts w:asciiTheme="minorHAnsi" w:hAnsiTheme="minorHAnsi" w:cstheme="minorHAnsi"/>
                <w:b/>
                <w:sz w:val="22"/>
                <w:szCs w:val="22"/>
                <w:lang w:val="tr-TR"/>
              </w:rPr>
            </w:pPr>
            <w:r w:rsidRPr="006C4A25">
              <w:rPr>
                <w:rFonts w:asciiTheme="minorHAnsi" w:hAnsiTheme="minorHAnsi" w:cstheme="minorHAnsi"/>
                <w:b/>
                <w:sz w:val="22"/>
                <w:szCs w:val="22"/>
                <w:lang w:val="tr-TR"/>
              </w:rPr>
              <w:t>SONUÇ</w:t>
            </w:r>
          </w:p>
        </w:tc>
      </w:tr>
      <w:tr w:rsidR="00275D86" w:rsidRPr="006C4A25" w14:paraId="796151ED" w14:textId="77777777" w:rsidTr="002A4CAC">
        <w:trPr>
          <w:trHeight w:val="399"/>
          <w:jc w:val="center"/>
        </w:trPr>
        <w:tc>
          <w:tcPr>
            <w:tcW w:w="1129" w:type="dxa"/>
            <w:shd w:val="clear" w:color="auto" w:fill="auto"/>
          </w:tcPr>
          <w:p w14:paraId="2F87B3AD"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0404BDF5" w14:textId="77777777" w:rsidR="00275D86" w:rsidRPr="006C4A25" w:rsidDel="00C21DFA" w:rsidRDefault="00E27042" w:rsidP="00F470F5">
            <w:pPr>
              <w:pStyle w:val="AltBilgi"/>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E</w:t>
            </w:r>
            <w:r w:rsidR="00275D86" w:rsidRPr="006C4A25">
              <w:rPr>
                <w:rFonts w:asciiTheme="minorHAnsi" w:hAnsiTheme="minorHAnsi" w:cstheme="minorHAnsi"/>
                <w:sz w:val="22"/>
                <w:szCs w:val="22"/>
                <w:lang w:val="tr-TR"/>
              </w:rPr>
              <w:t>P’nin tanımı, amaç ve kapsamı belirlenmiş.</w:t>
            </w:r>
          </w:p>
        </w:tc>
        <w:tc>
          <w:tcPr>
            <w:tcW w:w="851" w:type="dxa"/>
            <w:shd w:val="clear" w:color="auto" w:fill="auto"/>
          </w:tcPr>
          <w:p w14:paraId="44F805C5"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850" w:type="dxa"/>
            <w:shd w:val="clear" w:color="auto" w:fill="auto"/>
          </w:tcPr>
          <w:p w14:paraId="7A021F05"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3E6CF575"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Doküman tanımı yapılmalı. Hazırlanmasındaki amaç ve doğrulama kapsamı belirtilmeli</w:t>
            </w:r>
          </w:p>
        </w:tc>
        <w:tc>
          <w:tcPr>
            <w:tcW w:w="850" w:type="dxa"/>
          </w:tcPr>
          <w:p w14:paraId="7511600B" w14:textId="77777777" w:rsidR="00275D86" w:rsidRPr="006C4A25" w:rsidRDefault="00275D86" w:rsidP="00F470F5">
            <w:pPr>
              <w:spacing w:before="40" w:line="200" w:lineRule="atLeast"/>
              <w:jc w:val="center"/>
              <w:rPr>
                <w:rFonts w:asciiTheme="minorHAnsi" w:hAnsiTheme="minorHAnsi" w:cstheme="minorHAnsi"/>
                <w:i/>
                <w:color w:val="00B0F0"/>
                <w:sz w:val="22"/>
                <w:szCs w:val="22"/>
                <w:lang w:val="tr-TR"/>
              </w:rPr>
            </w:pPr>
          </w:p>
        </w:tc>
        <w:tc>
          <w:tcPr>
            <w:tcW w:w="1839" w:type="dxa"/>
          </w:tcPr>
          <w:p w14:paraId="369E7E55"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275D86" w:rsidRPr="006C4A25" w14:paraId="33ADE1C5" w14:textId="77777777" w:rsidTr="002A4CAC">
        <w:trPr>
          <w:trHeight w:val="399"/>
          <w:jc w:val="center"/>
        </w:trPr>
        <w:tc>
          <w:tcPr>
            <w:tcW w:w="1129" w:type="dxa"/>
            <w:shd w:val="clear" w:color="auto" w:fill="auto"/>
          </w:tcPr>
          <w:p w14:paraId="2590E324"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4266A13D" w14:textId="77777777" w:rsidR="00275D86" w:rsidRPr="006C4A25" w:rsidDel="00C21DFA" w:rsidRDefault="00275D86" w:rsidP="00F470F5">
            <w:pPr>
              <w:pStyle w:val="AltBilgi"/>
              <w:spacing w:before="40" w:line="200" w:lineRule="atLeast"/>
              <w:rPr>
                <w:rFonts w:asciiTheme="minorHAnsi" w:hAnsiTheme="minorHAnsi" w:cstheme="minorHAnsi"/>
                <w:sz w:val="22"/>
                <w:szCs w:val="22"/>
                <w:lang w:val="tr-TR"/>
              </w:rPr>
            </w:pPr>
            <w:r w:rsidRPr="006C4A25">
              <w:rPr>
                <w:rFonts w:asciiTheme="minorHAnsi" w:hAnsiTheme="minorHAnsi" w:cstheme="minorHAnsi"/>
                <w:sz w:val="22"/>
                <w:szCs w:val="22"/>
                <w:lang w:val="tr-TR"/>
              </w:rPr>
              <w:t>Referans standart ve dokümanlar belirlenmiş.</w:t>
            </w:r>
          </w:p>
        </w:tc>
        <w:tc>
          <w:tcPr>
            <w:tcW w:w="851" w:type="dxa"/>
            <w:shd w:val="clear" w:color="auto" w:fill="auto"/>
          </w:tcPr>
          <w:p w14:paraId="76446DBC"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850" w:type="dxa"/>
            <w:shd w:val="clear" w:color="auto" w:fill="auto"/>
          </w:tcPr>
          <w:p w14:paraId="3A32B790"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46B8E94D"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Referans alınan standard ve dokümanlar belirtilmeli</w:t>
            </w:r>
          </w:p>
        </w:tc>
        <w:tc>
          <w:tcPr>
            <w:tcW w:w="850" w:type="dxa"/>
          </w:tcPr>
          <w:p w14:paraId="3EDB0E95" w14:textId="77777777" w:rsidR="00275D86" w:rsidRPr="006C4A25" w:rsidRDefault="00275D86" w:rsidP="00F470F5">
            <w:pPr>
              <w:rPr>
                <w:rFonts w:asciiTheme="minorHAnsi" w:hAnsiTheme="minorHAnsi" w:cstheme="minorHAnsi"/>
                <w:i/>
                <w:color w:val="00B0F0"/>
                <w:sz w:val="22"/>
                <w:szCs w:val="22"/>
                <w:lang w:val="tr-TR"/>
              </w:rPr>
            </w:pPr>
          </w:p>
        </w:tc>
        <w:tc>
          <w:tcPr>
            <w:tcW w:w="1839" w:type="dxa"/>
          </w:tcPr>
          <w:p w14:paraId="74CB3B46"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275D86" w:rsidRPr="006C4A25" w14:paraId="59EE3735" w14:textId="77777777" w:rsidTr="002A4CAC">
        <w:trPr>
          <w:trHeight w:val="399"/>
          <w:jc w:val="center"/>
        </w:trPr>
        <w:tc>
          <w:tcPr>
            <w:tcW w:w="1129" w:type="dxa"/>
            <w:shd w:val="clear" w:color="auto" w:fill="auto"/>
          </w:tcPr>
          <w:p w14:paraId="30BB076D"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1218B7AB" w14:textId="77777777" w:rsidR="00275D86" w:rsidRPr="006C4A25" w:rsidRDefault="00E27042" w:rsidP="00F470F5">
            <w:pPr>
              <w:pStyle w:val="AltBilgi"/>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Eğitim yaklaşımı açıklanmıştır.</w:t>
            </w:r>
          </w:p>
        </w:tc>
        <w:tc>
          <w:tcPr>
            <w:tcW w:w="851" w:type="dxa"/>
            <w:shd w:val="clear" w:color="auto" w:fill="auto"/>
          </w:tcPr>
          <w:p w14:paraId="594AD125"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850" w:type="dxa"/>
            <w:shd w:val="clear" w:color="auto" w:fill="auto"/>
          </w:tcPr>
          <w:p w14:paraId="264650DC"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7298C848" w14:textId="77777777" w:rsidR="00275D86" w:rsidRPr="00E27042" w:rsidRDefault="00E27042" w:rsidP="00E27042">
            <w:pPr>
              <w:pStyle w:val="Comment"/>
              <w:jc w:val="left"/>
              <w:rPr>
                <w:rFonts w:asciiTheme="minorHAnsi" w:hAnsiTheme="minorHAnsi" w:cstheme="minorHAnsi"/>
              </w:rPr>
            </w:pPr>
            <w:r w:rsidRPr="00E27042">
              <w:rPr>
                <w:rFonts w:asciiTheme="minorHAnsi" w:hAnsiTheme="minorHAnsi" w:cstheme="minorHAnsi"/>
              </w:rPr>
              <w:t>Eğitimin hedeflenen amaçlarına ulaşması açısından kullanılması planlanan araç ve yöntemlerin neler olduğundan söz edilir.</w:t>
            </w:r>
          </w:p>
        </w:tc>
        <w:tc>
          <w:tcPr>
            <w:tcW w:w="850" w:type="dxa"/>
          </w:tcPr>
          <w:p w14:paraId="6A48737B" w14:textId="77777777" w:rsidR="00275D86" w:rsidRPr="006C4A25" w:rsidRDefault="00275D86" w:rsidP="00F470F5">
            <w:pPr>
              <w:rPr>
                <w:rFonts w:asciiTheme="minorHAnsi" w:hAnsiTheme="minorHAnsi" w:cstheme="minorHAnsi"/>
                <w:i/>
                <w:color w:val="00B0F0"/>
                <w:sz w:val="22"/>
                <w:szCs w:val="22"/>
                <w:lang w:val="tr-TR"/>
              </w:rPr>
            </w:pPr>
          </w:p>
        </w:tc>
        <w:tc>
          <w:tcPr>
            <w:tcW w:w="1839" w:type="dxa"/>
          </w:tcPr>
          <w:p w14:paraId="7883234D"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275D86" w:rsidRPr="006C4A25" w14:paraId="7BA71A59" w14:textId="77777777" w:rsidTr="002A4CAC">
        <w:trPr>
          <w:trHeight w:val="399"/>
          <w:jc w:val="center"/>
        </w:trPr>
        <w:tc>
          <w:tcPr>
            <w:tcW w:w="1129" w:type="dxa"/>
            <w:shd w:val="clear" w:color="auto" w:fill="auto"/>
          </w:tcPr>
          <w:p w14:paraId="22C8DE5F"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0F07AE7E" w14:textId="77777777" w:rsidR="00275D86" w:rsidRPr="006C4A25" w:rsidRDefault="00E27042" w:rsidP="00F470F5">
            <w:pPr>
              <w:pStyle w:val="AltBilgi"/>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Roller ve sorumlulukları açıklanmıştır.</w:t>
            </w:r>
          </w:p>
        </w:tc>
        <w:tc>
          <w:tcPr>
            <w:tcW w:w="851" w:type="dxa"/>
            <w:shd w:val="clear" w:color="auto" w:fill="auto"/>
          </w:tcPr>
          <w:p w14:paraId="34BDD24B" w14:textId="77777777" w:rsidR="00275D86" w:rsidRPr="006C4A25" w:rsidRDefault="00275D86" w:rsidP="00F470F5">
            <w:pPr>
              <w:pStyle w:val="AltBilgi"/>
              <w:spacing w:before="40" w:line="200" w:lineRule="atLeast"/>
              <w:rPr>
                <w:rFonts w:asciiTheme="minorHAnsi" w:hAnsiTheme="minorHAnsi" w:cstheme="minorHAnsi"/>
                <w:sz w:val="22"/>
                <w:szCs w:val="22"/>
                <w:lang w:val="tr-TR"/>
              </w:rPr>
            </w:pPr>
          </w:p>
        </w:tc>
        <w:tc>
          <w:tcPr>
            <w:tcW w:w="850" w:type="dxa"/>
            <w:shd w:val="clear" w:color="auto" w:fill="auto"/>
          </w:tcPr>
          <w:p w14:paraId="71395BC3"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408243D9" w14:textId="77777777" w:rsidR="00275D86" w:rsidRPr="00E27042" w:rsidRDefault="00E27042" w:rsidP="00E27042">
            <w:pPr>
              <w:pStyle w:val="Comment"/>
              <w:jc w:val="left"/>
              <w:rPr>
                <w:rFonts w:asciiTheme="minorHAnsi" w:hAnsiTheme="minorHAnsi" w:cstheme="minorHAnsi"/>
              </w:rPr>
            </w:pPr>
            <w:r w:rsidRPr="00E27042">
              <w:rPr>
                <w:rFonts w:asciiTheme="minorHAnsi" w:hAnsiTheme="minorHAnsi" w:cstheme="minorHAnsi"/>
              </w:rPr>
              <w:t>Eğitim sürecinin yürütülmesinde gerekli roller ve yetkileri bu kısımda açıklanır.</w:t>
            </w:r>
          </w:p>
        </w:tc>
        <w:tc>
          <w:tcPr>
            <w:tcW w:w="850" w:type="dxa"/>
          </w:tcPr>
          <w:p w14:paraId="6071A6FC" w14:textId="77777777" w:rsidR="00275D86" w:rsidRPr="006C4A25" w:rsidRDefault="00275D86" w:rsidP="00F470F5">
            <w:pPr>
              <w:rPr>
                <w:rFonts w:asciiTheme="minorHAnsi" w:hAnsiTheme="minorHAnsi" w:cstheme="minorHAnsi"/>
                <w:i/>
                <w:color w:val="00B0F0"/>
                <w:sz w:val="22"/>
                <w:szCs w:val="22"/>
                <w:lang w:val="tr-TR"/>
              </w:rPr>
            </w:pPr>
          </w:p>
        </w:tc>
        <w:tc>
          <w:tcPr>
            <w:tcW w:w="1839" w:type="dxa"/>
          </w:tcPr>
          <w:p w14:paraId="031FF282"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275D86" w:rsidRPr="006C4A25" w14:paraId="3E801CC1" w14:textId="77777777" w:rsidTr="002A4CAC">
        <w:trPr>
          <w:trHeight w:val="399"/>
          <w:jc w:val="center"/>
        </w:trPr>
        <w:tc>
          <w:tcPr>
            <w:tcW w:w="1129" w:type="dxa"/>
            <w:shd w:val="clear" w:color="auto" w:fill="auto"/>
          </w:tcPr>
          <w:p w14:paraId="54AAC038"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359D06E0" w14:textId="77777777" w:rsidR="00275D86" w:rsidRPr="006C4A25" w:rsidRDefault="00E27042" w:rsidP="00F470F5">
            <w:pPr>
              <w:pStyle w:val="AltBilgi"/>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Kullanılacak araç ve teknikler belirtilmiştir.</w:t>
            </w:r>
          </w:p>
        </w:tc>
        <w:tc>
          <w:tcPr>
            <w:tcW w:w="851" w:type="dxa"/>
            <w:shd w:val="clear" w:color="auto" w:fill="auto"/>
          </w:tcPr>
          <w:p w14:paraId="641D93BE"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850" w:type="dxa"/>
            <w:shd w:val="clear" w:color="auto" w:fill="auto"/>
          </w:tcPr>
          <w:p w14:paraId="5DB9CE17"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3C24420A" w14:textId="77777777" w:rsidR="00275D86" w:rsidRPr="00E27042" w:rsidRDefault="00E27042" w:rsidP="00E27042">
            <w:pPr>
              <w:pStyle w:val="Comment"/>
              <w:jc w:val="left"/>
              <w:rPr>
                <w:rFonts w:asciiTheme="minorHAnsi" w:hAnsiTheme="minorHAnsi" w:cstheme="minorHAnsi"/>
              </w:rPr>
            </w:pPr>
            <w:r w:rsidRPr="00E27042">
              <w:rPr>
                <w:rFonts w:asciiTheme="minorHAnsi" w:hAnsiTheme="minorHAnsi" w:cstheme="minorHAnsi"/>
              </w:rPr>
              <w:t>Eğitim için gerekli araçlar, kullanılacak öğretme teknikleri açıklanır.</w:t>
            </w:r>
          </w:p>
        </w:tc>
        <w:tc>
          <w:tcPr>
            <w:tcW w:w="850" w:type="dxa"/>
          </w:tcPr>
          <w:p w14:paraId="560652DF" w14:textId="77777777" w:rsidR="00275D86" w:rsidRPr="006C4A25" w:rsidRDefault="00275D86" w:rsidP="00F470F5">
            <w:pPr>
              <w:rPr>
                <w:rFonts w:asciiTheme="minorHAnsi" w:hAnsiTheme="minorHAnsi" w:cstheme="minorHAnsi"/>
                <w:i/>
                <w:color w:val="00B0F0"/>
                <w:sz w:val="22"/>
                <w:szCs w:val="22"/>
                <w:lang w:val="tr-TR"/>
              </w:rPr>
            </w:pPr>
          </w:p>
        </w:tc>
        <w:tc>
          <w:tcPr>
            <w:tcW w:w="1839" w:type="dxa"/>
          </w:tcPr>
          <w:p w14:paraId="4BA61BAA"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275D86" w:rsidRPr="006C4A25" w14:paraId="7BB49A6A" w14:textId="77777777" w:rsidTr="002A4CAC">
        <w:trPr>
          <w:trHeight w:val="399"/>
          <w:jc w:val="center"/>
        </w:trPr>
        <w:tc>
          <w:tcPr>
            <w:tcW w:w="1129" w:type="dxa"/>
            <w:shd w:val="clear" w:color="auto" w:fill="auto"/>
          </w:tcPr>
          <w:p w14:paraId="53DBE357"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35AD6888" w14:textId="77777777" w:rsidR="00275D86" w:rsidRPr="006C4A25" w:rsidRDefault="00E27042" w:rsidP="00F470F5">
            <w:pPr>
              <w:pStyle w:val="AltBilgi"/>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Eğitim takvimi açıklanmıştır.</w:t>
            </w:r>
          </w:p>
        </w:tc>
        <w:tc>
          <w:tcPr>
            <w:tcW w:w="851" w:type="dxa"/>
            <w:shd w:val="clear" w:color="auto" w:fill="auto"/>
          </w:tcPr>
          <w:p w14:paraId="589000C5"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850" w:type="dxa"/>
            <w:shd w:val="clear" w:color="auto" w:fill="auto"/>
          </w:tcPr>
          <w:p w14:paraId="277A7DD4"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2139F5F3" w14:textId="77777777" w:rsidR="00275D86" w:rsidRPr="006C4A25" w:rsidRDefault="00E27042" w:rsidP="006C4A25">
            <w:pPr>
              <w:pStyle w:val="Comment"/>
              <w:jc w:val="left"/>
              <w:rPr>
                <w:rFonts w:asciiTheme="minorHAnsi" w:hAnsiTheme="minorHAnsi" w:cstheme="minorHAnsi"/>
              </w:rPr>
            </w:pPr>
            <w:r w:rsidRPr="00E27042">
              <w:rPr>
                <w:rFonts w:asciiTheme="minorHAnsi" w:hAnsiTheme="minorHAnsi" w:cstheme="minorHAnsi"/>
              </w:rPr>
              <w:t>Eğitimin verileceği içerik, tarih, katılımcı sayısı, süresi bu kısımda açıklanmalıdır.</w:t>
            </w:r>
          </w:p>
        </w:tc>
        <w:tc>
          <w:tcPr>
            <w:tcW w:w="850" w:type="dxa"/>
          </w:tcPr>
          <w:p w14:paraId="479D2D24" w14:textId="77777777" w:rsidR="00275D86" w:rsidRPr="006C4A25" w:rsidRDefault="00275D86" w:rsidP="00F470F5">
            <w:pPr>
              <w:rPr>
                <w:rFonts w:asciiTheme="minorHAnsi" w:hAnsiTheme="minorHAnsi" w:cstheme="minorHAnsi"/>
                <w:i/>
                <w:color w:val="00B0F0"/>
                <w:sz w:val="22"/>
                <w:szCs w:val="22"/>
                <w:lang w:val="tr-TR"/>
              </w:rPr>
            </w:pPr>
          </w:p>
        </w:tc>
        <w:tc>
          <w:tcPr>
            <w:tcW w:w="1839" w:type="dxa"/>
          </w:tcPr>
          <w:p w14:paraId="73D98AF4"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275D86" w:rsidRPr="006C4A25" w14:paraId="46854941" w14:textId="77777777" w:rsidTr="002A4CAC">
        <w:trPr>
          <w:trHeight w:val="399"/>
          <w:jc w:val="center"/>
        </w:trPr>
        <w:tc>
          <w:tcPr>
            <w:tcW w:w="1129" w:type="dxa"/>
            <w:shd w:val="clear" w:color="auto" w:fill="auto"/>
          </w:tcPr>
          <w:p w14:paraId="5A94C460" w14:textId="77777777" w:rsidR="00275D86" w:rsidRPr="006C4A25" w:rsidDel="00910C24" w:rsidRDefault="00275D86" w:rsidP="00F470F5">
            <w:pPr>
              <w:pStyle w:val="ListeParagraf"/>
              <w:numPr>
                <w:ilvl w:val="0"/>
                <w:numId w:val="14"/>
              </w:numPr>
              <w:spacing w:before="40" w:line="200" w:lineRule="atLeast"/>
              <w:ind w:left="313"/>
              <w:rPr>
                <w:rFonts w:asciiTheme="minorHAnsi" w:hAnsiTheme="minorHAnsi" w:cstheme="minorHAnsi"/>
                <w:sz w:val="22"/>
                <w:szCs w:val="22"/>
                <w:lang w:val="tr-TR"/>
              </w:rPr>
            </w:pPr>
          </w:p>
        </w:tc>
        <w:tc>
          <w:tcPr>
            <w:tcW w:w="2835" w:type="dxa"/>
            <w:shd w:val="clear" w:color="auto" w:fill="auto"/>
          </w:tcPr>
          <w:p w14:paraId="183E780F" w14:textId="77777777" w:rsidR="00275D86" w:rsidRPr="006C4A25" w:rsidRDefault="00E27042" w:rsidP="00F470F5">
            <w:pPr>
              <w:pStyle w:val="AltBilgi"/>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Eğitim değerlendirme yöntemi açıklanmıştır.</w:t>
            </w:r>
          </w:p>
        </w:tc>
        <w:tc>
          <w:tcPr>
            <w:tcW w:w="851" w:type="dxa"/>
            <w:shd w:val="clear" w:color="auto" w:fill="auto"/>
          </w:tcPr>
          <w:p w14:paraId="2F90A17B"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850" w:type="dxa"/>
            <w:shd w:val="clear" w:color="auto" w:fill="auto"/>
          </w:tcPr>
          <w:p w14:paraId="5A8FB0D7" w14:textId="77777777" w:rsidR="00275D86" w:rsidRPr="006C4A25" w:rsidRDefault="00275D86" w:rsidP="00F470F5">
            <w:pPr>
              <w:spacing w:before="40" w:line="200" w:lineRule="atLeast"/>
              <w:jc w:val="center"/>
              <w:rPr>
                <w:rFonts w:asciiTheme="minorHAnsi" w:hAnsiTheme="minorHAnsi" w:cstheme="minorHAnsi"/>
                <w:sz w:val="22"/>
                <w:szCs w:val="22"/>
                <w:lang w:val="tr-TR"/>
              </w:rPr>
            </w:pPr>
          </w:p>
        </w:tc>
        <w:tc>
          <w:tcPr>
            <w:tcW w:w="3261" w:type="dxa"/>
          </w:tcPr>
          <w:p w14:paraId="55801B0B" w14:textId="77777777" w:rsidR="00275D86" w:rsidRPr="00E27042" w:rsidRDefault="00E27042" w:rsidP="00E27042">
            <w:pPr>
              <w:pStyle w:val="Comment"/>
              <w:jc w:val="left"/>
              <w:rPr>
                <w:rFonts w:asciiTheme="minorHAnsi" w:hAnsiTheme="minorHAnsi" w:cstheme="minorHAnsi"/>
              </w:rPr>
            </w:pPr>
            <w:r w:rsidRPr="00E27042">
              <w:rPr>
                <w:rFonts w:asciiTheme="minorHAnsi" w:hAnsiTheme="minorHAnsi" w:cstheme="minorHAnsi"/>
              </w:rPr>
              <w:t>Eğitimin değerlendirilmesinde kullanılacak yöntem ve değerlendirme sonuçlarının nasıl ele alınacağı bu kısımda anlatılır.</w:t>
            </w:r>
          </w:p>
        </w:tc>
        <w:tc>
          <w:tcPr>
            <w:tcW w:w="850" w:type="dxa"/>
          </w:tcPr>
          <w:p w14:paraId="2E9A6743" w14:textId="77777777" w:rsidR="00275D86" w:rsidRPr="006C4A25" w:rsidRDefault="00275D86" w:rsidP="00F470F5">
            <w:pPr>
              <w:rPr>
                <w:rFonts w:asciiTheme="minorHAnsi" w:hAnsiTheme="minorHAnsi" w:cstheme="minorHAnsi"/>
                <w:i/>
                <w:color w:val="00B0F0"/>
                <w:sz w:val="22"/>
                <w:szCs w:val="22"/>
                <w:lang w:val="tr-TR"/>
              </w:rPr>
            </w:pPr>
          </w:p>
        </w:tc>
        <w:tc>
          <w:tcPr>
            <w:tcW w:w="1839" w:type="dxa"/>
          </w:tcPr>
          <w:p w14:paraId="74784F40" w14:textId="77777777" w:rsidR="00275D86" w:rsidRPr="006C4A25" w:rsidRDefault="00275D86" w:rsidP="006C4A25">
            <w:pPr>
              <w:pStyle w:val="Comment"/>
              <w:jc w:val="left"/>
              <w:rPr>
                <w:rFonts w:asciiTheme="minorHAnsi" w:hAnsiTheme="minorHAnsi" w:cstheme="minorHAnsi"/>
              </w:rPr>
            </w:pPr>
            <w:r w:rsidRPr="006C4A25">
              <w:rPr>
                <w:rFonts w:asciiTheme="minorHAnsi" w:hAnsiTheme="minorHAnsi" w:cstheme="minorHAnsi"/>
              </w:rPr>
              <w:t>Geçti/Kaldı</w:t>
            </w:r>
          </w:p>
        </w:tc>
      </w:tr>
      <w:tr w:rsidR="001A462D" w:rsidRPr="006C4A25" w14:paraId="131754D3" w14:textId="77777777" w:rsidTr="002A4CAC">
        <w:trPr>
          <w:trHeight w:val="399"/>
          <w:jc w:val="center"/>
        </w:trPr>
        <w:tc>
          <w:tcPr>
            <w:tcW w:w="1129" w:type="dxa"/>
            <w:shd w:val="clear" w:color="auto" w:fill="auto"/>
          </w:tcPr>
          <w:p w14:paraId="025817F6" w14:textId="77777777" w:rsidR="001A462D" w:rsidRPr="006C4A25" w:rsidRDefault="001A462D" w:rsidP="001A462D">
            <w:pPr>
              <w:pStyle w:val="ListeParagraf"/>
              <w:numPr>
                <w:ilvl w:val="0"/>
                <w:numId w:val="14"/>
              </w:numPr>
              <w:ind w:left="313"/>
              <w:rPr>
                <w:rFonts w:asciiTheme="minorHAnsi" w:hAnsiTheme="minorHAnsi" w:cstheme="minorHAnsi"/>
                <w:sz w:val="22"/>
                <w:szCs w:val="22"/>
                <w:lang w:val="tr-TR"/>
              </w:rPr>
            </w:pPr>
          </w:p>
        </w:tc>
        <w:tc>
          <w:tcPr>
            <w:tcW w:w="2835" w:type="dxa"/>
            <w:shd w:val="clear" w:color="auto" w:fill="auto"/>
          </w:tcPr>
          <w:p w14:paraId="089BE793" w14:textId="77777777" w:rsidR="001A462D" w:rsidRPr="000D7486" w:rsidRDefault="001A462D" w:rsidP="001A462D">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851" w:type="dxa"/>
            <w:shd w:val="clear" w:color="auto" w:fill="auto"/>
          </w:tcPr>
          <w:p w14:paraId="600FB683" w14:textId="77777777" w:rsidR="001A462D" w:rsidRPr="000D7486" w:rsidRDefault="001A462D" w:rsidP="001A462D">
            <w:pPr>
              <w:spacing w:before="40" w:line="200" w:lineRule="atLeast"/>
              <w:jc w:val="center"/>
              <w:rPr>
                <w:rFonts w:asciiTheme="minorHAnsi" w:hAnsiTheme="minorHAnsi" w:cstheme="minorHAnsi"/>
                <w:b/>
                <w:sz w:val="22"/>
                <w:szCs w:val="22"/>
                <w:lang w:val="tr-TR"/>
              </w:rPr>
            </w:pPr>
          </w:p>
        </w:tc>
        <w:tc>
          <w:tcPr>
            <w:tcW w:w="850" w:type="dxa"/>
            <w:shd w:val="clear" w:color="auto" w:fill="auto"/>
          </w:tcPr>
          <w:p w14:paraId="55D9B4B1" w14:textId="77777777" w:rsidR="001A462D" w:rsidRPr="000D7486" w:rsidRDefault="001A462D" w:rsidP="001A462D">
            <w:pPr>
              <w:spacing w:before="40" w:line="200" w:lineRule="atLeast"/>
              <w:jc w:val="center"/>
              <w:rPr>
                <w:rFonts w:asciiTheme="minorHAnsi" w:hAnsiTheme="minorHAnsi" w:cstheme="minorHAnsi"/>
                <w:sz w:val="22"/>
                <w:szCs w:val="22"/>
                <w:lang w:val="tr-TR"/>
              </w:rPr>
            </w:pPr>
          </w:p>
        </w:tc>
        <w:tc>
          <w:tcPr>
            <w:tcW w:w="3261" w:type="dxa"/>
          </w:tcPr>
          <w:p w14:paraId="1BF5D78C" w14:textId="77777777" w:rsidR="001A462D" w:rsidRPr="000D7486" w:rsidRDefault="001A462D" w:rsidP="001A462D">
            <w:pPr>
              <w:pStyle w:val="Comment"/>
              <w:jc w:val="left"/>
              <w:rPr>
                <w:rFonts w:asciiTheme="minorHAnsi" w:hAnsiTheme="minorHAnsi" w:cstheme="minorHAnsi"/>
              </w:rPr>
            </w:pPr>
            <w:r>
              <w:rPr>
                <w:rFonts w:asciiTheme="minorHAnsi" w:hAnsiTheme="minorHAnsi" w:cstheme="minorHAnsi"/>
              </w:rPr>
              <w:t>Doküman yayınlanmadan önce ilgili paydaşlar tarafından gözden geçirilip onaylanmalıdır.</w:t>
            </w:r>
          </w:p>
        </w:tc>
        <w:tc>
          <w:tcPr>
            <w:tcW w:w="850" w:type="dxa"/>
          </w:tcPr>
          <w:p w14:paraId="415AE941" w14:textId="77777777" w:rsidR="001A462D" w:rsidRPr="000D7486" w:rsidRDefault="001A462D" w:rsidP="001A462D">
            <w:pPr>
              <w:spacing w:before="40" w:line="200" w:lineRule="atLeast"/>
              <w:jc w:val="center"/>
              <w:rPr>
                <w:rFonts w:asciiTheme="minorHAnsi" w:hAnsiTheme="minorHAnsi" w:cstheme="minorHAnsi"/>
                <w:sz w:val="22"/>
                <w:szCs w:val="22"/>
                <w:lang w:val="tr-TR"/>
              </w:rPr>
            </w:pPr>
          </w:p>
        </w:tc>
        <w:tc>
          <w:tcPr>
            <w:tcW w:w="1839" w:type="dxa"/>
          </w:tcPr>
          <w:p w14:paraId="57B342D2" w14:textId="77777777" w:rsidR="001A462D" w:rsidRDefault="001A462D" w:rsidP="001A462D">
            <w:r w:rsidRPr="00032AAD">
              <w:rPr>
                <w:rFonts w:asciiTheme="minorHAnsi" w:hAnsiTheme="minorHAnsi" w:cstheme="minorHAnsi"/>
                <w:lang w:val="tr-TR"/>
              </w:rPr>
              <w:t>Geçti/Kaldı</w:t>
            </w:r>
          </w:p>
        </w:tc>
      </w:tr>
      <w:tr w:rsidR="001A462D" w:rsidRPr="006C4A25" w14:paraId="15402CB4" w14:textId="77777777" w:rsidTr="002A4CAC">
        <w:trPr>
          <w:trHeight w:val="399"/>
          <w:jc w:val="center"/>
        </w:trPr>
        <w:tc>
          <w:tcPr>
            <w:tcW w:w="1129" w:type="dxa"/>
            <w:shd w:val="clear" w:color="auto" w:fill="auto"/>
          </w:tcPr>
          <w:p w14:paraId="011DD0AA" w14:textId="77777777" w:rsidR="001A462D" w:rsidRPr="006C4A25" w:rsidRDefault="001A462D" w:rsidP="001A462D">
            <w:pPr>
              <w:pStyle w:val="ListeParagraf"/>
              <w:numPr>
                <w:ilvl w:val="0"/>
                <w:numId w:val="14"/>
              </w:numPr>
              <w:ind w:left="313"/>
              <w:rPr>
                <w:rFonts w:asciiTheme="minorHAnsi" w:hAnsiTheme="minorHAnsi" w:cstheme="minorHAnsi"/>
                <w:sz w:val="22"/>
                <w:szCs w:val="22"/>
                <w:lang w:val="tr-TR"/>
              </w:rPr>
            </w:pPr>
          </w:p>
        </w:tc>
        <w:tc>
          <w:tcPr>
            <w:tcW w:w="2835" w:type="dxa"/>
            <w:shd w:val="clear" w:color="auto" w:fill="auto"/>
          </w:tcPr>
          <w:p w14:paraId="6FDAAB19" w14:textId="77777777" w:rsidR="001A462D" w:rsidRDefault="001A462D" w:rsidP="001A462D">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851" w:type="dxa"/>
            <w:shd w:val="clear" w:color="auto" w:fill="auto"/>
          </w:tcPr>
          <w:p w14:paraId="32E2D7C5" w14:textId="77777777" w:rsidR="001A462D" w:rsidRPr="000D7486" w:rsidRDefault="001A462D" w:rsidP="001A462D">
            <w:pPr>
              <w:spacing w:before="40" w:line="200" w:lineRule="atLeast"/>
              <w:jc w:val="center"/>
              <w:rPr>
                <w:rFonts w:asciiTheme="minorHAnsi" w:hAnsiTheme="minorHAnsi" w:cstheme="minorHAnsi"/>
                <w:b/>
                <w:sz w:val="22"/>
                <w:szCs w:val="22"/>
                <w:lang w:val="tr-TR"/>
              </w:rPr>
            </w:pPr>
          </w:p>
        </w:tc>
        <w:tc>
          <w:tcPr>
            <w:tcW w:w="850" w:type="dxa"/>
            <w:shd w:val="clear" w:color="auto" w:fill="auto"/>
          </w:tcPr>
          <w:p w14:paraId="437C5EFB" w14:textId="77777777" w:rsidR="001A462D" w:rsidRPr="000D7486" w:rsidRDefault="001A462D" w:rsidP="001A462D">
            <w:pPr>
              <w:spacing w:before="40" w:line="200" w:lineRule="atLeast"/>
              <w:jc w:val="center"/>
              <w:rPr>
                <w:rFonts w:asciiTheme="minorHAnsi" w:hAnsiTheme="minorHAnsi" w:cstheme="minorHAnsi"/>
                <w:sz w:val="22"/>
                <w:szCs w:val="22"/>
                <w:lang w:val="tr-TR"/>
              </w:rPr>
            </w:pPr>
          </w:p>
        </w:tc>
        <w:tc>
          <w:tcPr>
            <w:tcW w:w="3261" w:type="dxa"/>
          </w:tcPr>
          <w:p w14:paraId="1554A8CA" w14:textId="77777777" w:rsidR="001A462D" w:rsidRDefault="001A462D" w:rsidP="001A462D">
            <w:pPr>
              <w:pStyle w:val="Comment"/>
              <w:jc w:val="left"/>
              <w:rPr>
                <w:rFonts w:asciiTheme="minorHAnsi" w:hAnsiTheme="minorHAnsi" w:cstheme="minorHAnsi"/>
              </w:rPr>
            </w:pPr>
          </w:p>
        </w:tc>
        <w:tc>
          <w:tcPr>
            <w:tcW w:w="850" w:type="dxa"/>
          </w:tcPr>
          <w:p w14:paraId="6BDC0C8C" w14:textId="77777777" w:rsidR="001A462D" w:rsidRPr="00415366" w:rsidRDefault="001A462D" w:rsidP="001A462D">
            <w:pPr>
              <w:spacing w:before="40" w:line="200" w:lineRule="atLeast"/>
              <w:jc w:val="center"/>
              <w:rPr>
                <w:rFonts w:asciiTheme="minorHAnsi" w:hAnsiTheme="minorHAnsi" w:cstheme="minorHAnsi"/>
                <w:i/>
                <w:iCs/>
                <w:color w:val="000080"/>
                <w:sz w:val="22"/>
                <w:szCs w:val="22"/>
                <w:lang w:val="tr-TR"/>
              </w:rPr>
            </w:pPr>
          </w:p>
        </w:tc>
        <w:tc>
          <w:tcPr>
            <w:tcW w:w="1839" w:type="dxa"/>
          </w:tcPr>
          <w:p w14:paraId="73DA356B" w14:textId="77777777" w:rsidR="001A462D" w:rsidRPr="00415366" w:rsidRDefault="001A462D" w:rsidP="001A462D">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tbl>
    <w:p w14:paraId="59FFBF58" w14:textId="77777777" w:rsidR="00275D86" w:rsidRDefault="00275D86" w:rsidP="00E6193F">
      <w:pPr>
        <w:rPr>
          <w:rFonts w:ascii="Arial" w:hAnsi="Arial" w:cs="Arial"/>
        </w:rPr>
      </w:pPr>
    </w:p>
    <w:p w14:paraId="435C7786" w14:textId="77777777" w:rsidR="002802C4" w:rsidRDefault="002802C4" w:rsidP="009F189B">
      <w:pPr>
        <w:rPr>
          <w:rFonts w:ascii="Arial" w:hAnsi="Arial" w:cs="Arial"/>
        </w:rPr>
      </w:pPr>
    </w:p>
    <w:tbl>
      <w:tblPr>
        <w:tblW w:w="6418" w:type="pct"/>
        <w:tblInd w:w="-128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00"/>
        <w:gridCol w:w="1269"/>
        <w:gridCol w:w="1244"/>
        <w:gridCol w:w="1232"/>
        <w:gridCol w:w="1269"/>
        <w:gridCol w:w="1232"/>
        <w:gridCol w:w="1272"/>
        <w:gridCol w:w="1606"/>
      </w:tblGrid>
      <w:tr w:rsidR="000C346A" w:rsidRPr="006C4A25" w14:paraId="5D12E5EF" w14:textId="77777777" w:rsidTr="00DE2022">
        <w:tc>
          <w:tcPr>
            <w:tcW w:w="10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4D622061"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4880F4C4"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163AE0A4"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6BC8BA75"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0EA61444"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14642EA0"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625D7342" w14:textId="77777777" w:rsidR="000C346A" w:rsidRPr="006C4A25" w:rsidRDefault="000C346A" w:rsidP="006A752B">
            <w:pPr>
              <w:jc w:val="center"/>
              <w:rPr>
                <w:rFonts w:asciiTheme="minorHAnsi" w:hAnsiTheme="minorHAnsi" w:cstheme="minorHAnsi"/>
                <w:b/>
                <w:bCs/>
                <w:sz w:val="22"/>
                <w:szCs w:val="22"/>
              </w:rPr>
            </w:pPr>
            <w:r w:rsidRPr="006C4A25">
              <w:rPr>
                <w:rFonts w:asciiTheme="minorHAnsi" w:hAnsiTheme="minorHAnsi" w:cstheme="minorHAnsi"/>
                <w:b/>
                <w:sz w:val="22"/>
                <w:szCs w:val="22"/>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14:paraId="361BA197" w14:textId="77777777" w:rsidR="000C346A" w:rsidRPr="006C4A25" w:rsidRDefault="000C346A" w:rsidP="006A752B">
            <w:pPr>
              <w:jc w:val="center"/>
              <w:rPr>
                <w:rFonts w:asciiTheme="minorHAnsi" w:hAnsiTheme="minorHAnsi" w:cstheme="minorHAnsi"/>
                <w:b/>
                <w:sz w:val="22"/>
                <w:szCs w:val="22"/>
              </w:rPr>
            </w:pPr>
            <w:r w:rsidRPr="006C4A25">
              <w:rPr>
                <w:rFonts w:asciiTheme="minorHAnsi" w:hAnsiTheme="minorHAnsi" w:cstheme="minorHAnsi"/>
                <w:b/>
                <w:sz w:val="22"/>
                <w:szCs w:val="22"/>
              </w:rPr>
              <w:t>Onay Tarihi</w:t>
            </w:r>
          </w:p>
        </w:tc>
      </w:tr>
      <w:tr w:rsidR="000C346A" w:rsidRPr="006C4A25" w14:paraId="26EB2C70" w14:textId="77777777" w:rsidTr="00DE2022">
        <w:trPr>
          <w:cantSplit/>
        </w:trPr>
        <w:tc>
          <w:tcPr>
            <w:tcW w:w="10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0BF7FD"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1B35698C"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6B1EE205"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1AD1C292"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220C1D"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4137B3C3"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10F82A2B" w14:textId="77777777" w:rsidR="000C346A" w:rsidRPr="006C4A25" w:rsidRDefault="000C346A" w:rsidP="006C4A25">
            <w:pPr>
              <w:pStyle w:val="Comment"/>
              <w:jc w:val="left"/>
              <w:rPr>
                <w:rFonts w:asciiTheme="minorHAnsi" w:hAnsiTheme="minorHAnsi" w:cstheme="minorHAnsi"/>
              </w:rPr>
            </w:pPr>
            <w:r w:rsidRPr="006C4A25">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14:paraId="1B765D6F" w14:textId="77777777" w:rsidR="000C346A" w:rsidRPr="006C4A25" w:rsidRDefault="000C346A" w:rsidP="006C4A25">
            <w:pPr>
              <w:pStyle w:val="Comment"/>
              <w:jc w:val="left"/>
              <w:rPr>
                <w:rFonts w:asciiTheme="minorHAnsi" w:hAnsiTheme="minorHAnsi" w:cstheme="minorHAnsi"/>
              </w:rPr>
            </w:pPr>
          </w:p>
        </w:tc>
      </w:tr>
    </w:tbl>
    <w:p w14:paraId="2714989C" w14:textId="77777777" w:rsidR="000C346A" w:rsidRDefault="000C346A" w:rsidP="009F189B">
      <w:pPr>
        <w:rPr>
          <w:rFonts w:ascii="Arial" w:hAnsi="Arial" w:cs="Arial"/>
        </w:rPr>
      </w:pPr>
    </w:p>
    <w:sectPr w:rsidR="000C346A" w:rsidSect="00275D86">
      <w:headerReference w:type="default" r:id="rId8"/>
      <w:footerReference w:type="default" r:id="rId9"/>
      <w:headerReference w:type="first" r:id="rId10"/>
      <w:footerReference w:type="first" r:id="rId11"/>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04C1D" w14:textId="77777777" w:rsidR="00020CFD" w:rsidRDefault="00020CFD" w:rsidP="009A1683">
      <w:r>
        <w:separator/>
      </w:r>
    </w:p>
  </w:endnote>
  <w:endnote w:type="continuationSeparator" w:id="0">
    <w:p w14:paraId="389C3E64" w14:textId="77777777" w:rsidR="00020CFD" w:rsidRDefault="00020CFD"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6181"/>
      <w:gridCol w:w="2247"/>
    </w:tblGrid>
    <w:tr w:rsidR="009B2924" w14:paraId="2D0C2AC1" w14:textId="77777777" w:rsidTr="006C4A25">
      <w:trPr>
        <w:trHeight w:val="213"/>
      </w:trPr>
      <w:tc>
        <w:tcPr>
          <w:tcW w:w="1119" w:type="dxa"/>
        </w:tcPr>
        <w:p w14:paraId="0A263B4B" w14:textId="77777777" w:rsidR="009B2924" w:rsidRDefault="009B2924" w:rsidP="009B2924"/>
      </w:tc>
      <w:tc>
        <w:tcPr>
          <w:tcW w:w="6181" w:type="dxa"/>
        </w:tcPr>
        <w:p w14:paraId="77BD68EF" w14:textId="77777777" w:rsidR="009B2924" w:rsidRPr="001316C0" w:rsidRDefault="009B2924" w:rsidP="009B2924">
          <w:pPr>
            <w:pStyle w:val="AltBilgi"/>
            <w:jc w:val="center"/>
            <w:rPr>
              <w:rFonts w:ascii="Arial" w:hAnsi="Arial" w:cs="Arial"/>
              <w:color w:val="FF0000"/>
            </w:rPr>
          </w:pPr>
        </w:p>
      </w:tc>
      <w:tc>
        <w:tcPr>
          <w:tcW w:w="2247" w:type="dxa"/>
        </w:tcPr>
        <w:p w14:paraId="386F9DF9" w14:textId="77777777" w:rsidR="009B2924" w:rsidRDefault="009B2924" w:rsidP="009B2924"/>
      </w:tc>
    </w:tr>
    <w:tr w:rsidR="009B2924" w14:paraId="0BCDDBAF" w14:textId="77777777" w:rsidTr="006C4A25">
      <w:trPr>
        <w:trHeight w:val="427"/>
      </w:trPr>
      <w:tc>
        <w:tcPr>
          <w:tcW w:w="1119" w:type="dxa"/>
        </w:tcPr>
        <w:p w14:paraId="46D10B06" w14:textId="77777777" w:rsidR="009B2924" w:rsidRDefault="009B2924" w:rsidP="009B2924"/>
      </w:tc>
      <w:tc>
        <w:tcPr>
          <w:tcW w:w="6181" w:type="dxa"/>
        </w:tcPr>
        <w:p w14:paraId="5CA0C802" w14:textId="77777777" w:rsidR="009B2924" w:rsidRDefault="009B2924" w:rsidP="009B2924"/>
      </w:tc>
      <w:tc>
        <w:tcPr>
          <w:tcW w:w="2247" w:type="dxa"/>
        </w:tcPr>
        <w:p w14:paraId="1F25E4F9" w14:textId="77777777" w:rsidR="009B2924" w:rsidRPr="006C4A25" w:rsidRDefault="009B2924" w:rsidP="00627A0C">
          <w:pPr>
            <w:rPr>
              <w:sz w:val="16"/>
              <w:szCs w:val="16"/>
            </w:rPr>
          </w:pPr>
        </w:p>
      </w:tc>
    </w:tr>
  </w:tbl>
  <w:p w14:paraId="73717707" w14:textId="77777777" w:rsidR="009B2924" w:rsidRDefault="009B292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A85C8" w14:textId="77777777" w:rsidR="00474223" w:rsidRDefault="00E6193F" w:rsidP="00E6193F">
    <w:pPr>
      <w:pStyle w:val="AltBilgi"/>
      <w:jc w:val="right"/>
    </w:pPr>
    <w:r>
      <w:tab/>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C8522F" w14:paraId="412603A6" w14:textId="77777777" w:rsidTr="007B7634">
      <w:tc>
        <w:tcPr>
          <w:tcW w:w="6750" w:type="dxa"/>
          <w:tcMar>
            <w:top w:w="0" w:type="dxa"/>
            <w:left w:w="108" w:type="dxa"/>
            <w:bottom w:w="0" w:type="dxa"/>
            <w:right w:w="108" w:type="dxa"/>
          </w:tcMar>
          <w:hideMark/>
        </w:tcPr>
        <w:p w14:paraId="3C9B0081" w14:textId="77777777" w:rsidR="00C8522F" w:rsidRDefault="00C8522F" w:rsidP="00C8522F">
          <w:pPr>
            <w:pStyle w:val="AltBilgi"/>
            <w:jc w:val="center"/>
            <w:rPr>
              <w:rFonts w:ascii="Arial" w:hAnsi="Arial" w:cs="Arial"/>
              <w:color w:val="FF0000"/>
            </w:rPr>
          </w:pPr>
        </w:p>
      </w:tc>
      <w:tc>
        <w:tcPr>
          <w:tcW w:w="2884" w:type="dxa"/>
          <w:tcMar>
            <w:top w:w="0" w:type="dxa"/>
            <w:left w:w="108" w:type="dxa"/>
            <w:bottom w:w="0" w:type="dxa"/>
            <w:right w:w="108" w:type="dxa"/>
          </w:tcMar>
        </w:tcPr>
        <w:p w14:paraId="216F2D35" w14:textId="77777777" w:rsidR="00C8522F" w:rsidRDefault="00C8522F" w:rsidP="00C8522F">
          <w:pPr>
            <w:rPr>
              <w:lang w:val="tr-TR"/>
            </w:rPr>
          </w:pPr>
        </w:p>
      </w:tc>
    </w:tr>
    <w:tr w:rsidR="00C8522F" w14:paraId="33D30846" w14:textId="77777777" w:rsidTr="00A77DAF">
      <w:tc>
        <w:tcPr>
          <w:tcW w:w="6750" w:type="dxa"/>
          <w:tcMar>
            <w:top w:w="0" w:type="dxa"/>
            <w:left w:w="108" w:type="dxa"/>
            <w:bottom w:w="0" w:type="dxa"/>
            <w:right w:w="108" w:type="dxa"/>
          </w:tcMar>
        </w:tcPr>
        <w:p w14:paraId="6A66D663" w14:textId="77777777" w:rsidR="00C8522F" w:rsidRDefault="00C8522F" w:rsidP="00C8522F">
          <w:pPr>
            <w:rPr>
              <w:rFonts w:ascii="Calibri" w:hAnsi="Calibri" w:cs="Calibri"/>
            </w:rPr>
          </w:pPr>
        </w:p>
      </w:tc>
      <w:tc>
        <w:tcPr>
          <w:tcW w:w="2884" w:type="dxa"/>
          <w:tcMar>
            <w:top w:w="0" w:type="dxa"/>
            <w:left w:w="108" w:type="dxa"/>
            <w:bottom w:w="0" w:type="dxa"/>
            <w:right w:w="108" w:type="dxa"/>
          </w:tcMar>
          <w:hideMark/>
        </w:tcPr>
        <w:p w14:paraId="063B8110" w14:textId="77777777" w:rsidR="00C8522F" w:rsidRDefault="00C8522F" w:rsidP="00BD7547">
          <w:pPr>
            <w:rPr>
              <w:rFonts w:ascii="Arial" w:hAnsi="Arial" w:cs="Arial"/>
              <w:b/>
              <w:bCs/>
            </w:rPr>
          </w:pPr>
          <w:r>
            <w:rPr>
              <w:rFonts w:ascii="Arial" w:hAnsi="Arial" w:cs="Arial"/>
              <w:b/>
              <w:bCs/>
              <w:sz w:val="16"/>
              <w:szCs w:val="16"/>
            </w:rPr>
            <w:t xml:space="preserve">F-Doğrulama-012 / </w:t>
          </w:r>
          <w:r w:rsidR="00906755">
            <w:rPr>
              <w:rFonts w:ascii="Arial" w:hAnsi="Arial" w:cs="Arial"/>
              <w:b/>
              <w:bCs/>
              <w:sz w:val="16"/>
              <w:szCs w:val="16"/>
            </w:rPr>
            <w:t>03</w:t>
          </w:r>
          <w:r w:rsidR="00495040">
            <w:rPr>
              <w:rFonts w:ascii="Arial" w:hAnsi="Arial" w:cs="Arial"/>
              <w:b/>
              <w:bCs/>
              <w:sz w:val="16"/>
              <w:szCs w:val="16"/>
            </w:rPr>
            <w:t>.</w:t>
          </w:r>
          <w:r w:rsidR="00906755">
            <w:rPr>
              <w:rFonts w:ascii="Arial" w:hAnsi="Arial" w:cs="Arial"/>
              <w:b/>
              <w:bCs/>
              <w:sz w:val="16"/>
              <w:szCs w:val="16"/>
            </w:rPr>
            <w:t>12</w:t>
          </w:r>
          <w:r w:rsidR="00495040">
            <w:rPr>
              <w:rFonts w:ascii="Arial" w:hAnsi="Arial" w:cs="Arial"/>
              <w:b/>
              <w:bCs/>
              <w:sz w:val="16"/>
              <w:szCs w:val="16"/>
            </w:rPr>
            <w:t>.201</w:t>
          </w:r>
          <w:r w:rsidR="00BD7547">
            <w:rPr>
              <w:rFonts w:ascii="Arial" w:hAnsi="Arial" w:cs="Arial"/>
              <w:b/>
              <w:bCs/>
              <w:sz w:val="16"/>
              <w:szCs w:val="16"/>
            </w:rPr>
            <w:t>8</w:t>
          </w:r>
          <w:r w:rsidR="00495040">
            <w:rPr>
              <w:rFonts w:ascii="Arial" w:hAnsi="Arial" w:cs="Arial"/>
              <w:b/>
              <w:bCs/>
              <w:sz w:val="16"/>
              <w:szCs w:val="16"/>
            </w:rPr>
            <w:t xml:space="preserve"> v</w:t>
          </w:r>
          <w:r w:rsidR="00BD7547">
            <w:rPr>
              <w:rFonts w:ascii="Arial" w:hAnsi="Arial" w:cs="Arial"/>
              <w:b/>
              <w:bCs/>
              <w:sz w:val="16"/>
              <w:szCs w:val="16"/>
            </w:rPr>
            <w:t>1</w:t>
          </w:r>
          <w:r>
            <w:rPr>
              <w:rFonts w:ascii="Arial" w:hAnsi="Arial" w:cs="Arial"/>
              <w:b/>
              <w:bCs/>
              <w:sz w:val="16"/>
              <w:szCs w:val="16"/>
            </w:rPr>
            <w:t>.0</w:t>
          </w:r>
        </w:p>
      </w:tc>
    </w:tr>
  </w:tbl>
  <w:p w14:paraId="41F12784" w14:textId="77777777" w:rsidR="00E6193F" w:rsidRDefault="00E6193F" w:rsidP="00E6193F">
    <w:pPr>
      <w:pStyle w:val="AltBilgi"/>
      <w:jc w:val="righ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55A09" w14:textId="77777777" w:rsidR="00020CFD" w:rsidRDefault="00020CFD" w:rsidP="009A1683">
      <w:r>
        <w:separator/>
      </w:r>
    </w:p>
  </w:footnote>
  <w:footnote w:type="continuationSeparator" w:id="0">
    <w:p w14:paraId="157037D6" w14:textId="77777777" w:rsidR="00020CFD" w:rsidRDefault="00020CFD" w:rsidP="009A1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570"/>
      <w:gridCol w:w="1238"/>
      <w:gridCol w:w="2270"/>
    </w:tblGrid>
    <w:tr w:rsidR="00627A0C" w:rsidRPr="00146F3F" w14:paraId="32084573" w14:textId="77777777" w:rsidTr="00AD489D">
      <w:trPr>
        <w:trHeight w:val="281"/>
        <w:jc w:val="center"/>
      </w:trPr>
      <w:tc>
        <w:tcPr>
          <w:tcW w:w="1483" w:type="pct"/>
          <w:vMerge w:val="restart"/>
          <w:vAlign w:val="center"/>
        </w:tcPr>
        <w:p w14:paraId="3488CB0A" w14:textId="077A4DD0" w:rsidR="00627A0C" w:rsidRPr="00146F3F" w:rsidRDefault="00627A0C" w:rsidP="00627A0C">
          <w:pPr>
            <w:keepLines/>
            <w:overflowPunct w:val="0"/>
            <w:adjustRightInd w:val="0"/>
            <w:jc w:val="center"/>
            <w:textAlignment w:val="baseline"/>
            <w:rPr>
              <w:rFonts w:cstheme="minorHAnsi"/>
              <w:b/>
              <w:bCs/>
              <w:caps/>
            </w:rPr>
          </w:pPr>
        </w:p>
      </w:tc>
      <w:tc>
        <w:tcPr>
          <w:tcW w:w="1774" w:type="pct"/>
          <w:vMerge w:val="restart"/>
          <w:vAlign w:val="center"/>
        </w:tcPr>
        <w:p w14:paraId="7EE1FDB8" w14:textId="77777777" w:rsidR="00627A0C" w:rsidRPr="00627A0C" w:rsidRDefault="00E27042" w:rsidP="00627A0C">
          <w:pPr>
            <w:overflowPunct w:val="0"/>
            <w:adjustRightInd w:val="0"/>
            <w:jc w:val="center"/>
            <w:textAlignment w:val="baseline"/>
            <w:rPr>
              <w:rFonts w:asciiTheme="minorHAnsi" w:hAnsiTheme="minorHAnsi" w:cstheme="minorHAnsi"/>
              <w:b/>
              <w:sz w:val="28"/>
              <w:szCs w:val="28"/>
            </w:rPr>
          </w:pPr>
          <w:r>
            <w:rPr>
              <w:rFonts w:asciiTheme="minorHAnsi" w:hAnsiTheme="minorHAnsi" w:cstheme="minorHAnsi"/>
              <w:b/>
              <w:sz w:val="28"/>
              <w:szCs w:val="28"/>
            </w:rPr>
            <w:t>EĞİTİM</w:t>
          </w:r>
          <w:r w:rsidR="00627A0C" w:rsidRPr="00627A0C">
            <w:rPr>
              <w:rFonts w:asciiTheme="minorHAnsi" w:hAnsiTheme="minorHAnsi" w:cstheme="minorHAnsi"/>
              <w:b/>
              <w:sz w:val="28"/>
              <w:szCs w:val="28"/>
            </w:rPr>
            <w:t xml:space="preserve"> PLANI DOKÜMAN </w:t>
          </w:r>
          <w:r w:rsidR="007064DD">
            <w:rPr>
              <w:rFonts w:asciiTheme="minorHAnsi" w:hAnsiTheme="minorHAnsi" w:cstheme="minorHAnsi"/>
              <w:b/>
              <w:sz w:val="28"/>
              <w:szCs w:val="28"/>
            </w:rPr>
            <w:t xml:space="preserve">GÖZDEN GEÇİRME </w:t>
          </w:r>
          <w:r w:rsidR="00627A0C" w:rsidRPr="00627A0C">
            <w:rPr>
              <w:rFonts w:asciiTheme="minorHAnsi" w:hAnsiTheme="minorHAnsi" w:cstheme="minorHAnsi"/>
              <w:b/>
              <w:sz w:val="28"/>
              <w:szCs w:val="28"/>
            </w:rPr>
            <w:t>KONTROL LİSTESİ</w:t>
          </w:r>
        </w:p>
      </w:tc>
      <w:tc>
        <w:tcPr>
          <w:tcW w:w="615" w:type="pct"/>
          <w:vAlign w:val="center"/>
        </w:tcPr>
        <w:p w14:paraId="3ECF79CC" w14:textId="77777777" w:rsidR="00627A0C" w:rsidRPr="00627A0C" w:rsidRDefault="00627A0C" w:rsidP="00627A0C">
          <w:pPr>
            <w:keepLines/>
            <w:overflowPunct w:val="0"/>
            <w:adjustRightInd w:val="0"/>
            <w:textAlignment w:val="baseline"/>
            <w:rPr>
              <w:rFonts w:asciiTheme="minorHAnsi" w:hAnsiTheme="minorHAnsi" w:cstheme="minorHAnsi"/>
              <w:b/>
              <w:bCs/>
              <w:caps/>
              <w:sz w:val="22"/>
              <w:szCs w:val="22"/>
            </w:rPr>
          </w:pPr>
          <w:r w:rsidRPr="00627A0C">
            <w:rPr>
              <w:rFonts w:asciiTheme="minorHAnsi" w:hAnsiTheme="minorHAnsi" w:cstheme="minorHAnsi"/>
              <w:b/>
              <w:caps/>
              <w:sz w:val="22"/>
              <w:szCs w:val="22"/>
            </w:rPr>
            <w:t>S</w:t>
          </w:r>
          <w:r w:rsidRPr="00627A0C">
            <w:rPr>
              <w:rFonts w:asciiTheme="minorHAnsi" w:hAnsiTheme="minorHAnsi" w:cstheme="minorHAnsi"/>
              <w:b/>
              <w:sz w:val="22"/>
              <w:szCs w:val="22"/>
            </w:rPr>
            <w:t xml:space="preserve">ayfa    </w:t>
          </w:r>
        </w:p>
      </w:tc>
      <w:tc>
        <w:tcPr>
          <w:tcW w:w="1128" w:type="pct"/>
          <w:vAlign w:val="center"/>
        </w:tcPr>
        <w:p w14:paraId="38806DFD" w14:textId="77777777" w:rsidR="00627A0C" w:rsidRPr="00627A0C" w:rsidRDefault="00627A0C" w:rsidP="00627A0C">
          <w:pPr>
            <w:keepLines/>
            <w:overflowPunct w:val="0"/>
            <w:adjustRightInd w:val="0"/>
            <w:textAlignment w:val="baseline"/>
            <w:rPr>
              <w:rFonts w:asciiTheme="minorHAnsi" w:hAnsiTheme="minorHAnsi" w:cstheme="minorHAnsi"/>
              <w:b/>
              <w:bCs/>
              <w:caps/>
              <w:sz w:val="22"/>
              <w:szCs w:val="22"/>
            </w:rPr>
          </w:pPr>
          <w:r w:rsidRPr="00627A0C">
            <w:rPr>
              <w:rFonts w:asciiTheme="minorHAnsi" w:hAnsiTheme="minorHAnsi" w:cstheme="minorHAnsi"/>
              <w:bCs/>
              <w:caps/>
              <w:sz w:val="22"/>
              <w:szCs w:val="22"/>
            </w:rPr>
            <w:fldChar w:fldCharType="begin"/>
          </w:r>
          <w:r w:rsidRPr="00627A0C">
            <w:rPr>
              <w:rFonts w:asciiTheme="minorHAnsi" w:hAnsiTheme="minorHAnsi" w:cstheme="minorHAnsi"/>
              <w:caps/>
              <w:sz w:val="22"/>
              <w:szCs w:val="22"/>
            </w:rPr>
            <w:instrText xml:space="preserve"> PAGE </w:instrText>
          </w:r>
          <w:r w:rsidRPr="00627A0C">
            <w:rPr>
              <w:rFonts w:asciiTheme="minorHAnsi" w:hAnsiTheme="minorHAnsi" w:cstheme="minorHAnsi"/>
              <w:bCs/>
              <w:caps/>
              <w:sz w:val="22"/>
              <w:szCs w:val="22"/>
            </w:rPr>
            <w:fldChar w:fldCharType="separate"/>
          </w:r>
          <w:r w:rsidR="00E27042">
            <w:rPr>
              <w:rFonts w:asciiTheme="minorHAnsi" w:hAnsiTheme="minorHAnsi" w:cstheme="minorHAnsi"/>
              <w:caps/>
              <w:noProof/>
              <w:sz w:val="22"/>
              <w:szCs w:val="22"/>
            </w:rPr>
            <w:t>3</w:t>
          </w:r>
          <w:r w:rsidRPr="00627A0C">
            <w:rPr>
              <w:rFonts w:asciiTheme="minorHAnsi" w:hAnsiTheme="minorHAnsi" w:cstheme="minorHAnsi"/>
              <w:bCs/>
              <w:caps/>
              <w:sz w:val="22"/>
              <w:szCs w:val="22"/>
            </w:rPr>
            <w:fldChar w:fldCharType="end"/>
          </w:r>
          <w:r w:rsidRPr="00627A0C">
            <w:rPr>
              <w:rFonts w:asciiTheme="minorHAnsi" w:hAnsiTheme="minorHAnsi" w:cstheme="minorHAnsi"/>
              <w:caps/>
              <w:sz w:val="22"/>
              <w:szCs w:val="22"/>
            </w:rPr>
            <w:t>/</w:t>
          </w:r>
          <w:r w:rsidRPr="00627A0C">
            <w:rPr>
              <w:rFonts w:asciiTheme="minorHAnsi" w:hAnsiTheme="minorHAnsi" w:cstheme="minorHAnsi"/>
              <w:sz w:val="22"/>
              <w:szCs w:val="22"/>
              <w:lang w:val="en-AU"/>
            </w:rPr>
            <w:fldChar w:fldCharType="begin"/>
          </w:r>
          <w:r w:rsidRPr="00627A0C">
            <w:rPr>
              <w:rFonts w:asciiTheme="minorHAnsi" w:hAnsiTheme="minorHAnsi" w:cstheme="minorHAnsi"/>
              <w:sz w:val="22"/>
              <w:szCs w:val="22"/>
            </w:rPr>
            <w:instrText xml:space="preserve"> NUMPAGES  \* Arabic  \* MERGEFORMAT </w:instrText>
          </w:r>
          <w:r w:rsidRPr="00627A0C">
            <w:rPr>
              <w:rFonts w:asciiTheme="minorHAnsi" w:hAnsiTheme="minorHAnsi" w:cstheme="minorHAnsi"/>
              <w:sz w:val="22"/>
              <w:szCs w:val="22"/>
              <w:lang w:val="en-AU"/>
            </w:rPr>
            <w:fldChar w:fldCharType="separate"/>
          </w:r>
          <w:r w:rsidR="00E27042" w:rsidRPr="00E27042">
            <w:rPr>
              <w:rFonts w:asciiTheme="minorHAnsi" w:hAnsiTheme="minorHAnsi" w:cstheme="minorHAnsi"/>
              <w:caps/>
              <w:noProof/>
              <w:sz w:val="22"/>
              <w:szCs w:val="22"/>
            </w:rPr>
            <w:t>4</w:t>
          </w:r>
          <w:r w:rsidRPr="00627A0C">
            <w:rPr>
              <w:rFonts w:asciiTheme="minorHAnsi" w:hAnsiTheme="minorHAnsi" w:cstheme="minorHAnsi"/>
              <w:caps/>
              <w:noProof/>
              <w:sz w:val="22"/>
              <w:szCs w:val="22"/>
            </w:rPr>
            <w:fldChar w:fldCharType="end"/>
          </w:r>
        </w:p>
      </w:tc>
    </w:tr>
    <w:tr w:rsidR="00627A0C" w:rsidRPr="00146F3F" w14:paraId="2CEE0326" w14:textId="77777777" w:rsidTr="00AD489D">
      <w:trPr>
        <w:trHeight w:val="259"/>
        <w:jc w:val="center"/>
      </w:trPr>
      <w:tc>
        <w:tcPr>
          <w:tcW w:w="1483" w:type="pct"/>
          <w:vMerge/>
          <w:vAlign w:val="center"/>
        </w:tcPr>
        <w:p w14:paraId="025D0BA5" w14:textId="77777777" w:rsidR="00627A0C" w:rsidRPr="00146F3F" w:rsidRDefault="00627A0C" w:rsidP="00627A0C">
          <w:pPr>
            <w:keepLines/>
            <w:tabs>
              <w:tab w:val="left" w:pos="7200"/>
            </w:tabs>
            <w:overflowPunct w:val="0"/>
            <w:adjustRightInd w:val="0"/>
            <w:jc w:val="center"/>
            <w:textAlignment w:val="baseline"/>
            <w:rPr>
              <w:rFonts w:cstheme="minorHAnsi"/>
              <w:b/>
              <w:bCs/>
              <w:caps/>
            </w:rPr>
          </w:pPr>
        </w:p>
      </w:tc>
      <w:tc>
        <w:tcPr>
          <w:tcW w:w="1774" w:type="pct"/>
          <w:vMerge/>
          <w:vAlign w:val="center"/>
        </w:tcPr>
        <w:p w14:paraId="46947BA1" w14:textId="77777777" w:rsidR="00627A0C" w:rsidRPr="00146F3F" w:rsidRDefault="00627A0C" w:rsidP="00627A0C">
          <w:pPr>
            <w:keepLines/>
            <w:overflowPunct w:val="0"/>
            <w:adjustRightInd w:val="0"/>
            <w:jc w:val="center"/>
            <w:textAlignment w:val="baseline"/>
            <w:rPr>
              <w:rFonts w:cstheme="minorHAnsi"/>
              <w:caps/>
            </w:rPr>
          </w:pPr>
        </w:p>
      </w:tc>
      <w:tc>
        <w:tcPr>
          <w:tcW w:w="615" w:type="pct"/>
          <w:vAlign w:val="center"/>
        </w:tcPr>
        <w:p w14:paraId="49579C4B" w14:textId="77777777" w:rsidR="00627A0C" w:rsidRPr="00627A0C" w:rsidRDefault="00627A0C" w:rsidP="00627A0C">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b/>
              <w:caps/>
              <w:sz w:val="22"/>
              <w:szCs w:val="22"/>
            </w:rPr>
            <w:t>T</w:t>
          </w:r>
          <w:r w:rsidRPr="00627A0C">
            <w:rPr>
              <w:rFonts w:asciiTheme="minorHAnsi" w:hAnsiTheme="minorHAnsi" w:cstheme="minorHAnsi"/>
              <w:b/>
              <w:sz w:val="22"/>
              <w:szCs w:val="22"/>
            </w:rPr>
            <w:t>arih</w:t>
          </w:r>
          <w:r w:rsidRPr="00627A0C">
            <w:rPr>
              <w:rFonts w:asciiTheme="minorHAnsi" w:hAnsiTheme="minorHAnsi" w:cstheme="minorHAnsi"/>
              <w:b/>
              <w:caps/>
              <w:sz w:val="22"/>
              <w:szCs w:val="22"/>
            </w:rPr>
            <w:t xml:space="preserve">     </w:t>
          </w:r>
        </w:p>
      </w:tc>
      <w:tc>
        <w:tcPr>
          <w:tcW w:w="1128" w:type="pct"/>
          <w:shd w:val="clear" w:color="auto" w:fill="auto"/>
          <w:vAlign w:val="center"/>
        </w:tcPr>
        <w:p w14:paraId="4113BAB2" w14:textId="77777777" w:rsidR="00627A0C" w:rsidRPr="00627A0C" w:rsidRDefault="00627A0C" w:rsidP="00627A0C">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caps/>
              <w:sz w:val="22"/>
              <w:szCs w:val="22"/>
            </w:rPr>
            <w:t>04.12.2017</w:t>
          </w:r>
        </w:p>
      </w:tc>
    </w:tr>
    <w:tr w:rsidR="00627A0C" w:rsidRPr="00146F3F" w14:paraId="1E9FC3F8" w14:textId="77777777" w:rsidTr="00AD489D">
      <w:trPr>
        <w:trHeight w:val="254"/>
        <w:jc w:val="center"/>
      </w:trPr>
      <w:tc>
        <w:tcPr>
          <w:tcW w:w="1483" w:type="pct"/>
          <w:vMerge/>
          <w:vAlign w:val="center"/>
        </w:tcPr>
        <w:p w14:paraId="41FBA365" w14:textId="77777777" w:rsidR="00627A0C" w:rsidRPr="00146F3F" w:rsidRDefault="00627A0C" w:rsidP="00627A0C">
          <w:pPr>
            <w:keepLines/>
            <w:tabs>
              <w:tab w:val="left" w:pos="7200"/>
            </w:tabs>
            <w:overflowPunct w:val="0"/>
            <w:adjustRightInd w:val="0"/>
            <w:jc w:val="center"/>
            <w:textAlignment w:val="baseline"/>
            <w:rPr>
              <w:rFonts w:cstheme="minorHAnsi"/>
              <w:b/>
              <w:bCs/>
              <w:caps/>
            </w:rPr>
          </w:pPr>
        </w:p>
      </w:tc>
      <w:tc>
        <w:tcPr>
          <w:tcW w:w="1774" w:type="pct"/>
          <w:vMerge/>
          <w:vAlign w:val="center"/>
        </w:tcPr>
        <w:p w14:paraId="6DB82451" w14:textId="77777777" w:rsidR="00627A0C" w:rsidRPr="00146F3F" w:rsidRDefault="00627A0C" w:rsidP="00627A0C">
          <w:pPr>
            <w:keepLines/>
            <w:overflowPunct w:val="0"/>
            <w:adjustRightInd w:val="0"/>
            <w:jc w:val="center"/>
            <w:textAlignment w:val="baseline"/>
            <w:rPr>
              <w:rFonts w:cstheme="minorHAnsi"/>
              <w:caps/>
            </w:rPr>
          </w:pPr>
        </w:p>
      </w:tc>
      <w:tc>
        <w:tcPr>
          <w:tcW w:w="615" w:type="pct"/>
          <w:vAlign w:val="center"/>
        </w:tcPr>
        <w:p w14:paraId="4C563455" w14:textId="77777777" w:rsidR="00627A0C" w:rsidRPr="00627A0C" w:rsidRDefault="00627A0C" w:rsidP="00627A0C">
          <w:pPr>
            <w:keepLines/>
            <w:overflowPunct w:val="0"/>
            <w:adjustRightInd w:val="0"/>
            <w:textAlignment w:val="baseline"/>
            <w:rPr>
              <w:rFonts w:asciiTheme="minorHAnsi" w:hAnsiTheme="minorHAnsi" w:cstheme="minorHAnsi"/>
              <w:b/>
              <w:caps/>
              <w:sz w:val="22"/>
              <w:szCs w:val="22"/>
            </w:rPr>
          </w:pPr>
          <w:r w:rsidRPr="00627A0C">
            <w:rPr>
              <w:rFonts w:asciiTheme="minorHAnsi" w:hAnsiTheme="minorHAnsi" w:cstheme="minorHAnsi"/>
              <w:b/>
              <w:caps/>
              <w:sz w:val="22"/>
              <w:szCs w:val="22"/>
            </w:rPr>
            <w:t>R</w:t>
          </w:r>
          <w:r w:rsidRPr="00627A0C">
            <w:rPr>
              <w:rFonts w:asciiTheme="minorHAnsi" w:hAnsiTheme="minorHAnsi" w:cstheme="minorHAnsi"/>
              <w:b/>
              <w:sz w:val="22"/>
              <w:szCs w:val="22"/>
            </w:rPr>
            <w:t>ev</w:t>
          </w:r>
          <w:r w:rsidRPr="00627A0C">
            <w:rPr>
              <w:rFonts w:asciiTheme="minorHAnsi" w:hAnsiTheme="minorHAnsi" w:cstheme="minorHAnsi"/>
              <w:b/>
              <w:caps/>
              <w:sz w:val="22"/>
              <w:szCs w:val="22"/>
            </w:rPr>
            <w:t xml:space="preserve">       </w:t>
          </w:r>
        </w:p>
      </w:tc>
      <w:tc>
        <w:tcPr>
          <w:tcW w:w="1128" w:type="pct"/>
          <w:vAlign w:val="center"/>
        </w:tcPr>
        <w:p w14:paraId="222272ED" w14:textId="77777777" w:rsidR="00627A0C" w:rsidRPr="00627A0C" w:rsidRDefault="00627A0C" w:rsidP="00627A0C">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caps/>
              <w:sz w:val="22"/>
              <w:szCs w:val="22"/>
            </w:rPr>
            <w:t>1.0</w:t>
          </w:r>
        </w:p>
      </w:tc>
    </w:tr>
    <w:tr w:rsidR="00627A0C" w:rsidRPr="00146F3F" w14:paraId="66107426" w14:textId="77777777" w:rsidTr="00AD489D">
      <w:trPr>
        <w:trHeight w:val="118"/>
        <w:jc w:val="center"/>
      </w:trPr>
      <w:tc>
        <w:tcPr>
          <w:tcW w:w="1483" w:type="pct"/>
          <w:vMerge/>
          <w:vAlign w:val="center"/>
        </w:tcPr>
        <w:p w14:paraId="722DBAB6" w14:textId="77777777" w:rsidR="00627A0C" w:rsidRPr="00146F3F" w:rsidRDefault="00627A0C" w:rsidP="00627A0C">
          <w:pPr>
            <w:keepLines/>
            <w:tabs>
              <w:tab w:val="left" w:pos="7200"/>
            </w:tabs>
            <w:overflowPunct w:val="0"/>
            <w:adjustRightInd w:val="0"/>
            <w:jc w:val="center"/>
            <w:textAlignment w:val="baseline"/>
            <w:rPr>
              <w:rFonts w:cstheme="minorHAnsi"/>
              <w:b/>
              <w:bCs/>
              <w:caps/>
            </w:rPr>
          </w:pPr>
        </w:p>
      </w:tc>
      <w:tc>
        <w:tcPr>
          <w:tcW w:w="1774" w:type="pct"/>
          <w:vMerge/>
          <w:vAlign w:val="center"/>
        </w:tcPr>
        <w:p w14:paraId="5F60CC1B" w14:textId="77777777" w:rsidR="00627A0C" w:rsidRPr="00146F3F" w:rsidRDefault="00627A0C" w:rsidP="00627A0C">
          <w:pPr>
            <w:keepLines/>
            <w:overflowPunct w:val="0"/>
            <w:adjustRightInd w:val="0"/>
            <w:jc w:val="center"/>
            <w:textAlignment w:val="baseline"/>
            <w:rPr>
              <w:rFonts w:cstheme="minorHAnsi"/>
              <w:caps/>
            </w:rPr>
          </w:pPr>
        </w:p>
      </w:tc>
      <w:tc>
        <w:tcPr>
          <w:tcW w:w="615" w:type="pct"/>
          <w:vAlign w:val="center"/>
        </w:tcPr>
        <w:p w14:paraId="1F83088B" w14:textId="77777777" w:rsidR="00627A0C" w:rsidRPr="00627A0C" w:rsidRDefault="00627A0C" w:rsidP="00627A0C">
          <w:pPr>
            <w:keepLines/>
            <w:overflowPunct w:val="0"/>
            <w:adjustRightInd w:val="0"/>
            <w:textAlignment w:val="baseline"/>
            <w:rPr>
              <w:rFonts w:asciiTheme="minorHAnsi" w:hAnsiTheme="minorHAnsi" w:cstheme="minorHAnsi"/>
              <w:b/>
              <w:caps/>
              <w:sz w:val="22"/>
              <w:szCs w:val="22"/>
            </w:rPr>
          </w:pPr>
          <w:r w:rsidRPr="00627A0C">
            <w:rPr>
              <w:rFonts w:asciiTheme="minorHAnsi" w:hAnsiTheme="minorHAnsi" w:cstheme="minorHAnsi"/>
              <w:b/>
              <w:sz w:val="22"/>
              <w:szCs w:val="22"/>
            </w:rPr>
            <w:t xml:space="preserve">Dok No </w:t>
          </w:r>
        </w:p>
      </w:tc>
      <w:tc>
        <w:tcPr>
          <w:tcW w:w="1128" w:type="pct"/>
          <w:shd w:val="clear" w:color="auto" w:fill="auto"/>
          <w:vAlign w:val="center"/>
        </w:tcPr>
        <w:p w14:paraId="00EB8315" w14:textId="77777777" w:rsidR="00627A0C" w:rsidRPr="00627A0C" w:rsidRDefault="00627A0C" w:rsidP="00627A0C">
          <w:pPr>
            <w:keepLines/>
            <w:overflowPunct w:val="0"/>
            <w:adjustRightInd w:val="0"/>
            <w:textAlignment w:val="baseline"/>
            <w:rPr>
              <w:rFonts w:asciiTheme="minorHAnsi" w:hAnsiTheme="minorHAnsi" w:cstheme="minorHAnsi"/>
              <w:caps/>
              <w:sz w:val="22"/>
              <w:szCs w:val="22"/>
            </w:rPr>
          </w:pPr>
          <w:r>
            <w:rPr>
              <w:rFonts w:asciiTheme="minorHAnsi" w:hAnsiTheme="minorHAnsi" w:cstheme="minorHAnsi"/>
              <w:caps/>
              <w:sz w:val="22"/>
              <w:szCs w:val="22"/>
            </w:rPr>
            <w:t>F-doğrulama-</w:t>
          </w:r>
          <w:r w:rsidR="007064DD">
            <w:rPr>
              <w:rFonts w:asciiTheme="minorHAnsi" w:hAnsiTheme="minorHAnsi" w:cstheme="minorHAnsi"/>
              <w:caps/>
              <w:sz w:val="22"/>
              <w:szCs w:val="22"/>
            </w:rPr>
            <w:t>0</w:t>
          </w:r>
          <w:r w:rsidR="00E27042">
            <w:rPr>
              <w:rFonts w:asciiTheme="minorHAnsi" w:hAnsiTheme="minorHAnsi" w:cstheme="minorHAnsi"/>
              <w:caps/>
              <w:sz w:val="22"/>
              <w:szCs w:val="22"/>
            </w:rPr>
            <w:t>32</w:t>
          </w:r>
        </w:p>
      </w:tc>
    </w:tr>
  </w:tbl>
  <w:p w14:paraId="2044C680" w14:textId="77777777" w:rsidR="00275D86" w:rsidRPr="00627A0C" w:rsidRDefault="00275D86" w:rsidP="00627A0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491"/>
      <w:gridCol w:w="2651"/>
    </w:tblGrid>
    <w:tr w:rsidR="00906755" w14:paraId="42E42683" w14:textId="77777777" w:rsidTr="00E6193F">
      <w:tc>
        <w:tcPr>
          <w:tcW w:w="1639" w:type="dxa"/>
          <w:vMerge w:val="restart"/>
        </w:tcPr>
        <w:p w14:paraId="34C9D57B" w14:textId="77777777" w:rsidR="00E6193F" w:rsidRPr="0004343D" w:rsidRDefault="00E6193F" w:rsidP="00E6193F">
          <w:pPr>
            <w:rPr>
              <w:sz w:val="24"/>
              <w:szCs w:val="24"/>
            </w:rPr>
          </w:pPr>
        </w:p>
      </w:tc>
      <w:tc>
        <w:tcPr>
          <w:tcW w:w="5491" w:type="dxa"/>
        </w:tcPr>
        <w:p w14:paraId="3E0FB224" w14:textId="77777777" w:rsidR="00E6193F" w:rsidRPr="0004343D" w:rsidRDefault="00E6193F" w:rsidP="00E6193F">
          <w:pPr>
            <w:rPr>
              <w:sz w:val="24"/>
              <w:szCs w:val="24"/>
            </w:rPr>
          </w:pPr>
        </w:p>
      </w:tc>
      <w:tc>
        <w:tcPr>
          <w:tcW w:w="2651" w:type="dxa"/>
        </w:tcPr>
        <w:p w14:paraId="7B31DC7A" w14:textId="77777777" w:rsidR="00E6193F" w:rsidRPr="0004343D" w:rsidRDefault="00E6193F" w:rsidP="00E6193F">
          <w:pPr>
            <w:jc w:val="center"/>
            <w:rPr>
              <w:sz w:val="24"/>
              <w:szCs w:val="24"/>
            </w:rPr>
          </w:pPr>
        </w:p>
      </w:tc>
    </w:tr>
    <w:tr w:rsidR="00906755" w14:paraId="1A07C819" w14:textId="77777777" w:rsidTr="00E6193F">
      <w:trPr>
        <w:trHeight w:val="70"/>
      </w:trPr>
      <w:tc>
        <w:tcPr>
          <w:tcW w:w="1639" w:type="dxa"/>
          <w:vMerge/>
        </w:tcPr>
        <w:p w14:paraId="45A64289" w14:textId="77777777" w:rsidR="00E6193F" w:rsidRPr="0004343D" w:rsidRDefault="00E6193F" w:rsidP="00E6193F">
          <w:pPr>
            <w:rPr>
              <w:sz w:val="24"/>
              <w:szCs w:val="24"/>
            </w:rPr>
          </w:pPr>
        </w:p>
      </w:tc>
      <w:tc>
        <w:tcPr>
          <w:tcW w:w="5491" w:type="dxa"/>
        </w:tcPr>
        <w:p w14:paraId="16535E89" w14:textId="77777777" w:rsidR="00E6193F" w:rsidRPr="00DE2022" w:rsidRDefault="002802C4" w:rsidP="00E6193F">
          <w:pPr>
            <w:jc w:val="center"/>
            <w:rPr>
              <w:b/>
              <w:sz w:val="24"/>
              <w:szCs w:val="24"/>
            </w:rPr>
          </w:pPr>
          <w:r w:rsidRPr="00DE2022">
            <w:rPr>
              <w:b/>
              <w:sz w:val="24"/>
              <w:szCs w:val="24"/>
            </w:rPr>
            <w:t>DOĞRULAMA PLANI GÖZDEN GEÇİRME KONTROL LİSTESİ</w:t>
          </w:r>
        </w:p>
      </w:tc>
      <w:tc>
        <w:tcPr>
          <w:tcW w:w="2651" w:type="dxa"/>
        </w:tcPr>
        <w:p w14:paraId="175E5C4E" w14:textId="77777777" w:rsidR="00E6193F" w:rsidRPr="0004343D" w:rsidRDefault="00E6193F" w:rsidP="00E6193F">
          <w:pPr>
            <w:jc w:val="center"/>
            <w:rPr>
              <w:sz w:val="24"/>
              <w:szCs w:val="24"/>
            </w:rPr>
          </w:pPr>
        </w:p>
      </w:tc>
    </w:tr>
  </w:tbl>
  <w:p w14:paraId="37941D8E" w14:textId="77777777" w:rsidR="00E6193F" w:rsidRDefault="00E6193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5623685"/>
    <w:multiLevelType w:val="multilevel"/>
    <w:tmpl w:val="8C96DBC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880E48"/>
    <w:multiLevelType w:val="hybridMultilevel"/>
    <w:tmpl w:val="CD90CB20"/>
    <w:lvl w:ilvl="0" w:tplc="2A78C7A6">
      <w:start w:val="1"/>
      <w:numFmt w:val="decimal"/>
      <w:lvlText w:val="EPGG0%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2"/>
  </w:num>
  <w:num w:numId="5">
    <w:abstractNumId w:val="5"/>
  </w:num>
  <w:num w:numId="6">
    <w:abstractNumId w:val="4"/>
  </w:num>
  <w:num w:numId="7">
    <w:abstractNumId w:val="6"/>
  </w:num>
  <w:num w:numId="8">
    <w:abstractNumId w:val="11"/>
  </w:num>
  <w:num w:numId="9">
    <w:abstractNumId w:val="3"/>
  </w:num>
  <w:num w:numId="10">
    <w:abstractNumId w:val="12"/>
  </w:num>
  <w:num w:numId="11">
    <w:abstractNumId w:val="7"/>
  </w:num>
  <w:num w:numId="12">
    <w:abstractNumId w:val="15"/>
  </w:num>
  <w:num w:numId="13">
    <w:abstractNumId w:val="0"/>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20CFD"/>
    <w:rsid w:val="0004343D"/>
    <w:rsid w:val="00067E19"/>
    <w:rsid w:val="0008392C"/>
    <w:rsid w:val="000A788E"/>
    <w:rsid w:val="000A7F5C"/>
    <w:rsid w:val="000C0A20"/>
    <w:rsid w:val="000C0D42"/>
    <w:rsid w:val="000C346A"/>
    <w:rsid w:val="001010B4"/>
    <w:rsid w:val="0012097F"/>
    <w:rsid w:val="001316C0"/>
    <w:rsid w:val="0015131D"/>
    <w:rsid w:val="0015672D"/>
    <w:rsid w:val="00156C45"/>
    <w:rsid w:val="0016556A"/>
    <w:rsid w:val="00167DD7"/>
    <w:rsid w:val="00181F85"/>
    <w:rsid w:val="001A462D"/>
    <w:rsid w:val="001B600C"/>
    <w:rsid w:val="001C54D8"/>
    <w:rsid w:val="001D6C6A"/>
    <w:rsid w:val="00213DDF"/>
    <w:rsid w:val="00236534"/>
    <w:rsid w:val="00244E1E"/>
    <w:rsid w:val="0027003C"/>
    <w:rsid w:val="00270956"/>
    <w:rsid w:val="0027342D"/>
    <w:rsid w:val="0027474E"/>
    <w:rsid w:val="00275D86"/>
    <w:rsid w:val="002802C4"/>
    <w:rsid w:val="002A4CAC"/>
    <w:rsid w:val="002C49F4"/>
    <w:rsid w:val="002F5278"/>
    <w:rsid w:val="00300C6C"/>
    <w:rsid w:val="00304522"/>
    <w:rsid w:val="00315B85"/>
    <w:rsid w:val="00346510"/>
    <w:rsid w:val="003524FB"/>
    <w:rsid w:val="00392EE3"/>
    <w:rsid w:val="003B0AEC"/>
    <w:rsid w:val="003C4F8D"/>
    <w:rsid w:val="003C63A7"/>
    <w:rsid w:val="003D49B5"/>
    <w:rsid w:val="003D7DA7"/>
    <w:rsid w:val="00400857"/>
    <w:rsid w:val="00413ABF"/>
    <w:rsid w:val="004144CE"/>
    <w:rsid w:val="00436C45"/>
    <w:rsid w:val="00474223"/>
    <w:rsid w:val="00482106"/>
    <w:rsid w:val="00495040"/>
    <w:rsid w:val="004B6273"/>
    <w:rsid w:val="004C159D"/>
    <w:rsid w:val="004C68B7"/>
    <w:rsid w:val="004D04CB"/>
    <w:rsid w:val="004F7B73"/>
    <w:rsid w:val="00512EF2"/>
    <w:rsid w:val="005C3067"/>
    <w:rsid w:val="005C7C3E"/>
    <w:rsid w:val="005C7D58"/>
    <w:rsid w:val="005D5424"/>
    <w:rsid w:val="005E703B"/>
    <w:rsid w:val="00627A0C"/>
    <w:rsid w:val="006401AE"/>
    <w:rsid w:val="006440C2"/>
    <w:rsid w:val="0065349F"/>
    <w:rsid w:val="00667098"/>
    <w:rsid w:val="00670356"/>
    <w:rsid w:val="00670E57"/>
    <w:rsid w:val="006A02C8"/>
    <w:rsid w:val="006C4A25"/>
    <w:rsid w:val="006E6654"/>
    <w:rsid w:val="007064DD"/>
    <w:rsid w:val="0072028F"/>
    <w:rsid w:val="00731804"/>
    <w:rsid w:val="00737B03"/>
    <w:rsid w:val="007502CB"/>
    <w:rsid w:val="007860B1"/>
    <w:rsid w:val="007A4785"/>
    <w:rsid w:val="007B25BD"/>
    <w:rsid w:val="007D1899"/>
    <w:rsid w:val="007F5530"/>
    <w:rsid w:val="0081260C"/>
    <w:rsid w:val="008162D8"/>
    <w:rsid w:val="00822E34"/>
    <w:rsid w:val="00844221"/>
    <w:rsid w:val="00862A8E"/>
    <w:rsid w:val="0087566B"/>
    <w:rsid w:val="008932F6"/>
    <w:rsid w:val="00893C3A"/>
    <w:rsid w:val="008B331B"/>
    <w:rsid w:val="008C2E6C"/>
    <w:rsid w:val="008D66B5"/>
    <w:rsid w:val="00906755"/>
    <w:rsid w:val="00973306"/>
    <w:rsid w:val="009A1683"/>
    <w:rsid w:val="009B2924"/>
    <w:rsid w:val="009B6E31"/>
    <w:rsid w:val="009D192D"/>
    <w:rsid w:val="009D605C"/>
    <w:rsid w:val="009E6E77"/>
    <w:rsid w:val="009F189B"/>
    <w:rsid w:val="009F1A1C"/>
    <w:rsid w:val="009F295B"/>
    <w:rsid w:val="00A14098"/>
    <w:rsid w:val="00A73DC9"/>
    <w:rsid w:val="00A764E0"/>
    <w:rsid w:val="00A77DAF"/>
    <w:rsid w:val="00A77FF9"/>
    <w:rsid w:val="00A869F8"/>
    <w:rsid w:val="00A971CF"/>
    <w:rsid w:val="00AC19F4"/>
    <w:rsid w:val="00B06DE7"/>
    <w:rsid w:val="00B109D9"/>
    <w:rsid w:val="00B17855"/>
    <w:rsid w:val="00B318D3"/>
    <w:rsid w:val="00B408AA"/>
    <w:rsid w:val="00B44845"/>
    <w:rsid w:val="00BA317C"/>
    <w:rsid w:val="00BA3FDB"/>
    <w:rsid w:val="00BD02A5"/>
    <w:rsid w:val="00BD7547"/>
    <w:rsid w:val="00BE00F3"/>
    <w:rsid w:val="00C20507"/>
    <w:rsid w:val="00C24737"/>
    <w:rsid w:val="00C33A0B"/>
    <w:rsid w:val="00C341A2"/>
    <w:rsid w:val="00C727AB"/>
    <w:rsid w:val="00C8522F"/>
    <w:rsid w:val="00CC7521"/>
    <w:rsid w:val="00CE1F89"/>
    <w:rsid w:val="00CF314F"/>
    <w:rsid w:val="00D13BE5"/>
    <w:rsid w:val="00D25174"/>
    <w:rsid w:val="00D327A2"/>
    <w:rsid w:val="00D43AE2"/>
    <w:rsid w:val="00D531FD"/>
    <w:rsid w:val="00D75689"/>
    <w:rsid w:val="00DA48C8"/>
    <w:rsid w:val="00DA7BB7"/>
    <w:rsid w:val="00DB6FEA"/>
    <w:rsid w:val="00DE2022"/>
    <w:rsid w:val="00DF106F"/>
    <w:rsid w:val="00DF31B8"/>
    <w:rsid w:val="00DF3277"/>
    <w:rsid w:val="00E27042"/>
    <w:rsid w:val="00E32E2C"/>
    <w:rsid w:val="00E6193F"/>
    <w:rsid w:val="00E649EC"/>
    <w:rsid w:val="00E71E4D"/>
    <w:rsid w:val="00E82304"/>
    <w:rsid w:val="00EA1ACD"/>
    <w:rsid w:val="00EA6587"/>
    <w:rsid w:val="00ED10BD"/>
    <w:rsid w:val="00ED2EC7"/>
    <w:rsid w:val="00ED6B22"/>
    <w:rsid w:val="00EF163C"/>
    <w:rsid w:val="00FD5DE1"/>
    <w:rsid w:val="00FE395B"/>
    <w:rsid w:val="00FE6AC0"/>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5506"/>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C4"/>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qFormat/>
    <w:rsid w:val="002700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nhideWhenUsed/>
    <w:qFormat/>
    <w:rsid w:val="002700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Char"/>
    <w:basedOn w:val="Normal"/>
    <w:next w:val="Normal"/>
    <w:link w:val="Balk3Char"/>
    <w:unhideWhenUsed/>
    <w:qFormat/>
    <w:rsid w:val="0040085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qFormat/>
    <w:rsid w:val="00275D86"/>
    <w:pPr>
      <w:keepNext/>
      <w:autoSpaceDE w:val="0"/>
      <w:autoSpaceDN w:val="0"/>
      <w:spacing w:before="20"/>
      <w:outlineLvl w:val="4"/>
    </w:pPr>
    <w:rPr>
      <w:rFonts w:ascii="Arial" w:hAnsi="Arial" w:cs="Arial"/>
      <w:noProof/>
      <w:sz w:val="22"/>
      <w:szCs w:val="22"/>
      <w:u w:val="single"/>
    </w:rPr>
  </w:style>
  <w:style w:type="paragraph" w:styleId="Balk6">
    <w:name w:val="heading 6"/>
    <w:basedOn w:val="Normal"/>
    <w:next w:val="Normal"/>
    <w:link w:val="Balk6Char"/>
    <w:qFormat/>
    <w:rsid w:val="00275D86"/>
    <w:pPr>
      <w:autoSpaceDE w:val="0"/>
      <w:autoSpaceDN w:val="0"/>
      <w:spacing w:before="120" w:after="60"/>
      <w:jc w:val="both"/>
      <w:outlineLvl w:val="5"/>
    </w:pPr>
    <w:rPr>
      <w:rFonts w:ascii="Arial" w:hAnsi="Arial"/>
      <w:i/>
      <w:iCs/>
      <w:sz w:val="22"/>
      <w:szCs w:val="22"/>
      <w:lang w:val="tr-TR"/>
    </w:rPr>
  </w:style>
  <w:style w:type="paragraph" w:styleId="Balk7">
    <w:name w:val="heading 7"/>
    <w:basedOn w:val="Normal"/>
    <w:next w:val="Normal"/>
    <w:link w:val="Balk7Char"/>
    <w:qFormat/>
    <w:rsid w:val="00275D86"/>
    <w:pPr>
      <w:autoSpaceDE w:val="0"/>
      <w:autoSpaceDN w:val="0"/>
      <w:spacing w:before="240" w:after="60"/>
      <w:jc w:val="both"/>
      <w:outlineLvl w:val="6"/>
    </w:pPr>
    <w:rPr>
      <w:rFonts w:ascii="Arial" w:hAnsi="Arial" w:cs="Arial"/>
      <w:lang w:val="tr-TR"/>
    </w:rPr>
  </w:style>
  <w:style w:type="paragraph" w:styleId="Balk8">
    <w:name w:val="heading 8"/>
    <w:basedOn w:val="Normal"/>
    <w:next w:val="Normal"/>
    <w:link w:val="Balk8Char"/>
    <w:qFormat/>
    <w:rsid w:val="00275D86"/>
    <w:pPr>
      <w:autoSpaceDE w:val="0"/>
      <w:autoSpaceDN w:val="0"/>
      <w:spacing w:before="240" w:after="60"/>
      <w:jc w:val="both"/>
      <w:outlineLvl w:val="7"/>
    </w:pPr>
    <w:rPr>
      <w:rFonts w:ascii="Arial" w:hAnsi="Arial" w:cs="Arial"/>
      <w:i/>
      <w:iCs/>
      <w:lang w:val="tr-TR"/>
    </w:rPr>
  </w:style>
  <w:style w:type="paragraph" w:styleId="Balk9">
    <w:name w:val="heading 9"/>
    <w:basedOn w:val="Normal"/>
    <w:next w:val="Normal"/>
    <w:link w:val="Balk9Char"/>
    <w:qFormat/>
    <w:rsid w:val="00275D86"/>
    <w:pPr>
      <w:autoSpaceDE w:val="0"/>
      <w:autoSpaceDN w:val="0"/>
      <w:spacing w:before="240" w:after="60"/>
      <w:jc w:val="both"/>
      <w:outlineLvl w:val="8"/>
    </w:pPr>
    <w:rPr>
      <w:rFonts w:ascii="Arial" w:hAnsi="Arial" w:cs="Arial"/>
      <w:b/>
      <w:bCs/>
      <w:i/>
      <w:iCs/>
      <w:sz w:val="18"/>
      <w:szCs w:val="1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Char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2802C4"/>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2802C4"/>
    <w:rPr>
      <w:rFonts w:ascii="Calibri" w:eastAsia="Times New Roman" w:hAnsi="Calibri" w:cs="Times New Roman"/>
      <w:lang w:val="en-US"/>
    </w:rPr>
  </w:style>
  <w:style w:type="character" w:customStyle="1" w:styleId="Balk5Char">
    <w:name w:val="Başlık 5 Char"/>
    <w:basedOn w:val="VarsaylanParagrafYazTipi"/>
    <w:link w:val="Balk5"/>
    <w:rsid w:val="00275D86"/>
    <w:rPr>
      <w:rFonts w:ascii="Arial" w:eastAsia="Times New Roman" w:hAnsi="Arial" w:cs="Arial"/>
      <w:noProof/>
      <w:u w:val="single"/>
      <w:lang w:val="en-US"/>
    </w:rPr>
  </w:style>
  <w:style w:type="character" w:customStyle="1" w:styleId="Balk6Char">
    <w:name w:val="Başlık 6 Char"/>
    <w:basedOn w:val="VarsaylanParagrafYazTipi"/>
    <w:link w:val="Balk6"/>
    <w:rsid w:val="00275D86"/>
    <w:rPr>
      <w:rFonts w:ascii="Arial" w:eastAsia="Times New Roman" w:hAnsi="Arial" w:cs="Times New Roman"/>
      <w:i/>
      <w:iCs/>
    </w:rPr>
  </w:style>
  <w:style w:type="character" w:customStyle="1" w:styleId="Balk7Char">
    <w:name w:val="Başlık 7 Char"/>
    <w:basedOn w:val="VarsaylanParagrafYazTipi"/>
    <w:link w:val="Balk7"/>
    <w:rsid w:val="00275D86"/>
    <w:rPr>
      <w:rFonts w:ascii="Arial" w:eastAsia="Times New Roman" w:hAnsi="Arial" w:cs="Arial"/>
      <w:sz w:val="20"/>
      <w:szCs w:val="20"/>
    </w:rPr>
  </w:style>
  <w:style w:type="character" w:customStyle="1" w:styleId="Balk8Char">
    <w:name w:val="Başlık 8 Char"/>
    <w:basedOn w:val="VarsaylanParagrafYazTipi"/>
    <w:link w:val="Balk8"/>
    <w:rsid w:val="00275D86"/>
    <w:rPr>
      <w:rFonts w:ascii="Arial" w:eastAsia="Times New Roman" w:hAnsi="Arial" w:cs="Arial"/>
      <w:i/>
      <w:iCs/>
      <w:sz w:val="20"/>
      <w:szCs w:val="20"/>
    </w:rPr>
  </w:style>
  <w:style w:type="character" w:customStyle="1" w:styleId="Balk9Char">
    <w:name w:val="Başlık 9 Char"/>
    <w:basedOn w:val="VarsaylanParagrafYazTipi"/>
    <w:link w:val="Balk9"/>
    <w:rsid w:val="00275D86"/>
    <w:rPr>
      <w:rFonts w:ascii="Arial" w:eastAsia="Times New Roman" w:hAnsi="Arial" w:cs="Arial"/>
      <w:b/>
      <w:bCs/>
      <w:i/>
      <w:iCs/>
      <w:sz w:val="18"/>
      <w:szCs w:val="18"/>
    </w:rPr>
  </w:style>
  <w:style w:type="paragraph" w:customStyle="1" w:styleId="Comment">
    <w:name w:val="Comment"/>
    <w:basedOn w:val="Normal"/>
    <w:link w:val="CommentChar"/>
    <w:rsid w:val="00275D86"/>
    <w:pPr>
      <w:autoSpaceDE w:val="0"/>
      <w:autoSpaceDN w:val="0"/>
      <w:spacing w:after="120"/>
      <w:jc w:val="both"/>
    </w:pPr>
    <w:rPr>
      <w:rFonts w:ascii="Arial" w:hAnsi="Arial"/>
      <w:i/>
      <w:iCs/>
      <w:color w:val="000080"/>
      <w:sz w:val="22"/>
      <w:szCs w:val="22"/>
      <w:lang w:val="tr-TR"/>
    </w:rPr>
  </w:style>
  <w:style w:type="paragraph" w:customStyle="1" w:styleId="Heading1-FormatOnly">
    <w:name w:val="Heading 1 - Format Only"/>
    <w:basedOn w:val="Balk1"/>
    <w:rsid w:val="00275D86"/>
    <w:pPr>
      <w:keepNext w:val="0"/>
      <w:keepLines w:val="0"/>
      <w:pageBreakBefore/>
      <w:pBdr>
        <w:bottom w:val="single" w:sz="36" w:space="3" w:color="808080"/>
      </w:pBdr>
      <w:autoSpaceDE w:val="0"/>
      <w:autoSpaceDN w:val="0"/>
      <w:spacing w:before="0" w:after="240"/>
      <w:outlineLvl w:val="9"/>
    </w:pPr>
    <w:rPr>
      <w:rFonts w:ascii="Arial" w:eastAsia="Times New Roman" w:hAnsi="Arial" w:cs="Arial"/>
      <w:b/>
      <w:bCs/>
      <w:smallCaps/>
      <w:noProof/>
      <w:color w:val="auto"/>
    </w:rPr>
  </w:style>
  <w:style w:type="table" w:customStyle="1" w:styleId="TabloKlavuzu2">
    <w:name w:val="Tablo Kılavuzu2"/>
    <w:basedOn w:val="NormalTablo"/>
    <w:rsid w:val="00275D86"/>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315B85"/>
    <w:rPr>
      <w:rFonts w:ascii="Arial" w:eastAsia="Times New Roman" w:hAnsi="Arial" w:cs="Times New Roman"/>
      <w:i/>
      <w:iCs/>
      <w:color w:val="000080"/>
    </w:rPr>
  </w:style>
  <w:style w:type="paragraph" w:customStyle="1" w:styleId="CoverPage">
    <w:name w:val="Cover Page"/>
    <w:basedOn w:val="Normal"/>
    <w:rsid w:val="00315B85"/>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 w:type="paragraph" w:styleId="GvdeMetni">
    <w:name w:val="Body Text"/>
    <w:basedOn w:val="Normal"/>
    <w:link w:val="GvdeMetniChar"/>
    <w:rsid w:val="00315B85"/>
    <w:pPr>
      <w:keepLines/>
      <w:spacing w:before="240"/>
    </w:pPr>
    <w:rPr>
      <w:rFonts w:ascii="Arial" w:hAnsi="Arial"/>
      <w:sz w:val="24"/>
      <w:lang w:val="en-GB"/>
    </w:rPr>
  </w:style>
  <w:style w:type="character" w:customStyle="1" w:styleId="GvdeMetniChar">
    <w:name w:val="Gövde Metni Char"/>
    <w:basedOn w:val="VarsaylanParagrafYazTipi"/>
    <w:link w:val="GvdeMetni"/>
    <w:rsid w:val="00315B85"/>
    <w:rPr>
      <w:rFonts w:ascii="Arial" w:eastAsia="Times New Roman" w:hAnsi="Arial"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77745367">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EB96D-BA4F-46C5-88EF-88135386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 Bilgi Sistemleri Egitim ve Kalite Muduru</dc:creator>
  <cp:keywords/>
  <dc:description/>
  <cp:lastModifiedBy>Hasan Sonmez</cp:lastModifiedBy>
  <cp:revision>4</cp:revision>
  <dcterms:created xsi:type="dcterms:W3CDTF">2020-03-12T13:14:00Z</dcterms:created>
  <dcterms:modified xsi:type="dcterms:W3CDTF">2021-03-19T08:10:00Z</dcterms:modified>
</cp:coreProperties>
</file>