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Fotosite V08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Notfall-Startdokument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Stand: 18. Juni 2026  |  Git-Tag: policy_popup_ok</w:t>
      </w:r>
    </w:p>
    <w:p>
      <w:pPr>
        <w:shd w:fill="FCE4E4" w:val="clear"/>
        <w:spacing w:after="140" w:before="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  Wenn ein Claude-Chat verloren geht, gibt dieses Dokument dem naechsten Chat alle nötigen Informationen für einen sofortigen Neustart.</w:t>
      </w:r>
    </w:p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Neuen Chat starten: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Neuen Chat im Projekt "Fotosite V08" in Claude.ai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Dieses Dokument hochladen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Einleitungssatz: "Lies PROJECT_CONTEXT.md und dieses Notfall-Startdokument. Wir machen weiter mit [Aufgabe]."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Projektsteckbrief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Projektname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Fotosite V08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Multi-Tenant-Fotogalerie (Hobbyprojekt, Einzelentwickler Martin Wagner / Willy)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13 / PHP 8.5 / Blade / Alpine.js /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MariaDB - 4 separate DBs (userdb, sessiondb, fotodb, fotoblobdb)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web-auth/webauthn-lib 5.3.5 (direkt - NICHT laragear, NICHT laravel/passkeys)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 (WinSCP) auf Alfahosting - fotos.martinwagner.de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github.com/fotosite/fotosite (privat)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Aktiver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feature/passkey-infra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Lokaler Pfad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D:\mwa\Projekte\fotosite\Fotosite_V08\claudescode\fotosite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Letzter Git-Tag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policy_popup_ok (18.06.2026)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Server-Pfad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/var/www/vhosts/u14bc1w8.host159.alfahosting-server.de/fotos.martinwagner.de/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PuTTY, User u14bc1w8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host159.alfahosting-server.de:587, MAIL_ENCRYPTION=tls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UI-Begriff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Passwort + 2FA per E-Mail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Galerist:in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/mandant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Passwort + 2FA + Passkey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Mitglied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Passwort + opt. 2FA + Passkey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Kurzzeit-Kennwort aus pw_list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Kommunikations- und Arbeitsstandards</w:t>
      </w:r>
    </w:p>
    <w:p>
      <w:pPr>
        <w:shd w:fill="FCE4E4" w:val="clear"/>
        <w:spacing w:after="140" w:before="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  Code, Befehle, Prompts IMMER in Kasten mit Label (Claude Code / PowerShell / bash / SQL). PowerShell: ; statt &amp;&amp;.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Claude.ai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Planung, Specs, Prompts, Diagnose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(lokales CLI)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Datei-Erstellungen und -Aenderungen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Claude Code Prompt einlesen:</w:t>
      </w:r>
    </w:p>
    <w:p>
      <w:pPr>
        <w:shd w:fill="F0F0F0" w:val="clear"/>
        <w:spacing w:after="80" w:before="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the file C:\Users\Street Hunter\Downloads\2026-06-18_mein_prompt.md and execute all instructions in it exactly as written.</w:t>
      </w:r>
    </w:p>
    <w:p>
      <w:pPr>
        <w:spacing w:after="80"/>
      </w:pPr>
    </w:p>
    <w:p>
      <w:pPr>
        <w:shd w:fill="FCE4E4" w:val="clear"/>
        <w:spacing w:after="140" w:before="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  Nach JEDER Aenderung an Controllern, Routen, Config IMMER alle 4 Cache-Befehle ausfuehren (Hash-Korruption bestätigt 18.06.)</w:t>
      </w:r>
    </w:p>
    <w:p>
      <w:pPr>
        <w:shd w:fill="F0F0F0" w:val="clear"/>
        <w:spacing w:after="80" w:before="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php artisan route:clear ; php artisan config:clear ; php artisan view:clear ; php artisan cache:clear</w:t>
      </w:r>
    </w:p>
    <w:p>
      <w:pPr>
        <w:spacing w:after="80"/>
      </w:pPr>
    </w:p>
    <w:p>
      <w:pPr>
        <w:shd w:fill="FCE4E4" w:val="clear"/>
        <w:spacing w:after="140" w:before="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  Nach Claude-Code-Fix: Server-Datei per grep gegen lokale pruefen, bevor weiter diagnostiziert wird (Datei war mehrfach nie per FTP hochgeladen).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Architekturregeln (NIEMALS brechen)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Standard-id-PKs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PKs custom: mand_id, cust_id, fo_id, sess_id etc. Immer $primaryKey explizit setzen.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Migrations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 direkt per SSH/phpMyAdmin. database/migrations/ nur Breeze-Reste.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$timestamps = false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 ALLEN Domain-Models zwingend.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Base-Model-Pattern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UserDbModel, SessionDbModel, FotoDbModel, FotoBlobDbModel - alle Domain-Models erben davon.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Cross-DB-Joins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DB-Credentials erzwingen Trennung. Verknuepfung in PHP ueber mand_id/cust_id.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Einzige echte FK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activity_subgroup.ag_id -&gt; activity_group.ag_id (fotodb). Alle anderen: logisch, kein FK-Constraint.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Docblock-Header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 PHP-Datei: Dateiname, Version, Autor, Datum, Zweck, DB-Zugriffe. Version bei Aenderung hochzaehlen.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Implementierter Code ist massgeblich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 Widerspruch Code gegen Doku: Code gewinnt.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 NOT NULL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FK-Spalten - Typ-Mismatch bricht FK-Constraints lautlos.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 pw_list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pw1-pw6: Laravel encrypt/decrypt (NICHT Hash) - mand muss Klartext sehen koennen.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abort(403) nicht im 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 403 ohne Logeintrag: zuerst Controller auf abort(403) pruefen.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sec_code != sec_level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sec_code = varchar, mand-spezifischer Anon-Zugangscode. sec_level = TINYINT UNSIGNED 0-6.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Datenbankuebersicht (Stand 18.06.2026)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userdb (u14bc1w8_v08_userdb)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Wichtige Felder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syst_user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System-Admin-Accounts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mand_pw_hash, mand_cust_2fa, ds_accepted_at, ds_version, upload_terms_accepted_at, upload_terms_version, mand_street+nr, mand_postcode+city, mand_uname, mand_tel, mand_company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cust_pw_hash, ds_accepted_at, ds_version, upload_terms_accepted_at, upload_terms_version, cust_street+nr, cust_postcode+city, cust_uname, cust_tel, cust_company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cust_pcode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pcode_id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cust_pcode (varchar), cust_alias, pcode_prefstat - je Mitglied+Mandant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inv_type: register|pw_reset|email_change; inv_user_type: syst|mand|cust; inv_email bei email_change = neue Adresse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user_type, user_id, credential_id, public_key, sign_count, device_name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passkey_dismissed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user_type, user_id, os (win|andr|ios), ua_hash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policy_versions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pv_key: ds_version|upload_version, pv_value, updated_at - syst erhoelt per UI, triggert Popup bei mand/cust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cust_invite (RELIKT)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NICHT verwenden - sessiondb.cust_invite ist fuehrend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sessiondb (u14bc1w8_v08_sessiondb)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Session-Driver. sess_token fuer Lookups, payload (JSON). Jeder Besucher (auch anon).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pw_list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pwlist_id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pw1-pw6 (AES-verschluesselt), valid_from, valid_until - Kurzzeit-Kennwoerter je Mandant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twofa_code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tfa_id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6-stelliger Code, tfa_purpose (login|pw_change|critical), tfa_expires_at, tfa_used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cust_invite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FUEHREND: mand_id, cust_email, cust_alias, sec_level, token, expires_at, used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fotodb + fotoblobdb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foto_obj (fotodb)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fo_filename, mand_id, fo_sec_level TINYINT, fo_is_video bool, fo_datetime, db_saved, fo_filepath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ag_title, mand_id, ag_sec_level TINYINT, ag_prefstat, ag_sort_date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activity_subgroup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activity_group.ag_id (einzige echte FK!), asg_sec_level TINYINT, asg_public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mp_name, mp_title varchar(255), mp_text text, mp_title_start, mp_subtitle_start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ag_fo_context / asg_fo_context / mp_fo_context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Pivot-Tabellen AG/ASG/Profil &lt;-&gt; Foto (ag_is_banner, ags_is_banner)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foto_obj (fotoblobdb)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fod_id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fod_obj BLOB fuer Sicherheitsstufe 6 - vorlaeutig Dummy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Aktueller Projektstand (18.06.2026)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 Phasen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Phase/Bereich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Letzter Tag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1-4: Fundament, Login, Einladungen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p4_complete_ok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cust-Login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phase5_cust_login_ok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Passkey-Infrastruktur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p6_passkey_ui_ok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Adressfelder mand + cust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cust_adressfelder_ok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E-Mail/PW-Modal mand + cust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email_pw_modal_ok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Policy-Versions-Popup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policy_popup_ok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UI-Begriffe (Galerist:in, Einstellungen)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Fertig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ui_begriffe_ok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Foto-Content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700"/>
                <w:sz w:val="20"/>
                <w:szCs w:val="20"/>
              </w:rPr>
              <w:t xml:space="preserve">Ausstehend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* iOS-Test noch ausstehend (Gerät bestellt).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5.2 Unmittelbar naechster Schritt</w:t>
      </w:r>
    </w:p>
    <w:p>
      <w:pPr>
        <w:shd w:fill="FCE4E4" w:val="clear"/>
        <w:spacing w:after="140" w:before="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  Abnahmetest cust-Bereich (Bloecke 1-6) noch offen. Danach Tag cust_complete_ok, dann Phase 7.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5.3 Phase-7-Aufgaben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FotoDB-Models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ag_sec_code/asg_sec_code/fo_sec_code -&gt; *_sec_level in $fillable; ag_sort_date ergaenzen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ActivityGroup/Subgroup 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fuer AG/ASG, Routen /mandant/activity/*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Upload-Controller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/mandant/upload/* - Batch-Upload vom Smartphone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Content-Anzeige cust+anon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Mandanten-Content-Seite, _sec_level-Filter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Welcome-Seite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Willkommenstext + Passkey-Einrichtungslink fuer cust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 setzt fo_sec_level=6, mailt mand - erst nach Content-Upload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Bekannte Probleme &amp; Lerneffekte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abort(403) erscheint NICHT im Laravel-Log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 403 zuerst Controller auf abort(403) pruefen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Korrigierte Datei lokal sauber, Fehler bleibt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Server-Datei per grep gegen lokale pruefen vor weiterer Diagnose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Veralteter Cache korrumpiert Daten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Immer alle 4 artisan-Clear-Befehle (bestaetigt: Hash-Korruption 18.06.)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withoutMiddleware() in Laravel 13 mit web(append:[])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Verursacht 403 - stattdessen routeIs()-Check in Middleware selbst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mand_tel/cust_tel: UNIQUE + DEFAULT = Konflikt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UNIQUE-Index entfernt (16.06.)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inv_type ist ENUM, nicht 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email_change musste per ALTER TABLE erganzt werden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PowerShell: &amp;&amp; nicht unterstuetzt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Semikolon ; zwischen Befehlen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ohne UNSIGNED bricht FK-Constraints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FK-Spalten: BIGINT UNSIGNED NOT NULL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_last_activity im JSON-Payload, nicht DB-Spalte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 session()-&gt;put(), kein SQL-UPDATE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laragear/webauthn: nur Laravel 10/11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web-auth/webauthn-lib 5.3.5 direkt verwenden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MAIL_ENCRYPTION=starttls nicht unterstuetzt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MAIL_ENCRYPTION=tls, Port 587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Alfahosting: mod_security-Block-Annahme war falsch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Echte Ursache war abort(403) im Controller; /ds/ bleibt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7. Passkeys (Phase 6 - abgeschlossen)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web-auth/webauthn-lib 5.3.5 - NICHT laragear, NICHT laravel/passkeys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Geltungsbereich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 UND cust - Passkey ist PFLICHT, nicht 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userHandle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base64url('user_type:user_id') z.B. base64url('mand:42')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Prompt-Logik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Login: Modal (mand) / Banner (cust) wenn kein Passkey fuer dieses OS + kein passkey_dismissed-Eintrag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passkey_dismissed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Schluessel: (user_type, user_id, os, ua_hash) - pro Geraet+Browser eigener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Cust-Passkey-Hinweis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Strukturell geloest ueber Welcome-Seite (Phase 7) - customer.content ist Landing-Page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iOS-Test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SE 2020 bestellt - noch ausstehend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8. Datenschutz &amp; Policy-System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Dateien (storage/app/private/)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datenschutzerklaerung.pdf, upload_bedingungen.pdf, erlaeuterung.md (mit MAND-Markern)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Routen (oeffentlich)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/customer/ds/erlaeuterung, /ds/erklaerung-pdf, /ds/upload-bedingungen-pdf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URL-Segment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/ds/ statt /datenschutz/ (mod_security-Vermutung; echte Ursache war abort(403))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Policy-Versionen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DB-Tabelle policy_versions (pv_key, pv_value). syst erhoelt per /system/policy-versionen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Popup-Trigger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CheckPolicyVersion: user.*_version != policy_versions.pv_value -&gt; Popup-Seite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Zeitstempel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 + cust: ds_accepted_at/ds_version + upload_terms_accepted_at/upload_terms_version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erhoehen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 -&gt; /system/policy-versionen -&gt; Button -&gt; Minor-Version wird automatisch erhoelt -&gt; alle User sehen Popup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Fotosite V08 — Notfall-Startdokument  |  Stand 18.06.2026  | 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2026-06-18T19:36:38.487Z</dcterms:created>
  <dcterms:modified xsi:type="dcterms:W3CDTF">2026-06-18T19:36:38.488Z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