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BA" w:rsidRDefault="00574AF8">
      <w:pPr>
        <w:pStyle w:val="Titre1"/>
        <w:rPr>
          <w:u w:val="none"/>
        </w:rPr>
      </w:pPr>
      <w:proofErr w:type="spellStart"/>
      <w:r>
        <w:rPr>
          <w:w w:val="90"/>
          <w:shd w:val="clear" w:color="auto" w:fill="FFFF00"/>
        </w:rPr>
        <w:t>Cloudspace</w:t>
      </w:r>
      <w:proofErr w:type="spellEnd"/>
      <w:r>
        <w:rPr>
          <w:spacing w:val="-13"/>
          <w:w w:val="90"/>
          <w:shd w:val="clear" w:color="auto" w:fill="FFFF00"/>
        </w:rPr>
        <w:t xml:space="preserve"> </w:t>
      </w:r>
      <w:proofErr w:type="gramStart"/>
      <w:r>
        <w:rPr>
          <w:w w:val="90"/>
          <w:shd w:val="clear" w:color="auto" w:fill="FFFF00"/>
        </w:rPr>
        <w:t>Academy</w:t>
      </w:r>
      <w:r>
        <w:rPr>
          <w:spacing w:val="-13"/>
          <w:w w:val="90"/>
          <w:shd w:val="clear" w:color="auto" w:fill="FFFF00"/>
        </w:rPr>
        <w:t xml:space="preserve"> </w:t>
      </w:r>
      <w:r>
        <w:rPr>
          <w:w w:val="90"/>
          <w:shd w:val="clear" w:color="auto" w:fill="FFFF00"/>
        </w:rPr>
        <w:t>:</w:t>
      </w:r>
      <w:proofErr w:type="gramEnd"/>
      <w:r>
        <w:rPr>
          <w:spacing w:val="-15"/>
          <w:w w:val="90"/>
          <w:shd w:val="clear" w:color="auto" w:fill="FFFF00"/>
        </w:rPr>
        <w:t xml:space="preserve"> </w:t>
      </w:r>
      <w:r>
        <w:rPr>
          <w:w w:val="90"/>
          <w:shd w:val="clear" w:color="auto" w:fill="FFFF00"/>
        </w:rPr>
        <w:t>Project1</w:t>
      </w:r>
      <w:r>
        <w:rPr>
          <w:spacing w:val="-8"/>
          <w:w w:val="90"/>
          <w:shd w:val="clear" w:color="auto" w:fill="FFFF00"/>
        </w:rPr>
        <w:t xml:space="preserve"> </w:t>
      </w:r>
      <w:r>
        <w:rPr>
          <w:w w:val="90"/>
          <w:shd w:val="clear" w:color="auto" w:fill="FFFF00"/>
        </w:rPr>
        <w:t>(Part3)</w:t>
      </w:r>
    </w:p>
    <w:p w:rsidR="00983CBA" w:rsidRPr="0022366E" w:rsidRDefault="00574AF8">
      <w:pPr>
        <w:spacing w:before="210"/>
        <w:ind w:left="4777"/>
        <w:rPr>
          <w:rFonts w:ascii="Trebuchet MS"/>
          <w:color w:val="548DD4" w:themeColor="text2" w:themeTint="99"/>
          <w:sz w:val="20"/>
        </w:rPr>
      </w:pPr>
      <w:r>
        <w:rPr>
          <w:rFonts w:ascii="Tahoma"/>
          <w:b/>
          <w:w w:val="90"/>
          <w:sz w:val="24"/>
          <w:u w:val="single"/>
        </w:rPr>
        <w:t>Presented</w:t>
      </w:r>
      <w:r>
        <w:rPr>
          <w:rFonts w:ascii="Tahoma"/>
          <w:b/>
          <w:spacing w:val="-4"/>
          <w:w w:val="90"/>
          <w:sz w:val="24"/>
          <w:u w:val="single"/>
        </w:rPr>
        <w:t xml:space="preserve"> </w:t>
      </w:r>
      <w:proofErr w:type="gramStart"/>
      <w:r>
        <w:rPr>
          <w:rFonts w:ascii="Tahoma"/>
          <w:b/>
          <w:w w:val="90"/>
          <w:sz w:val="24"/>
          <w:u w:val="single"/>
        </w:rPr>
        <w:t>by</w:t>
      </w:r>
      <w:r>
        <w:rPr>
          <w:rFonts w:ascii="Tahoma"/>
          <w:b/>
          <w:spacing w:val="4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:</w:t>
      </w:r>
      <w:proofErr w:type="gramEnd"/>
      <w:r>
        <w:rPr>
          <w:rFonts w:ascii="Trebuchet MS"/>
          <w:spacing w:val="-8"/>
          <w:w w:val="90"/>
          <w:sz w:val="24"/>
        </w:rPr>
        <w:t xml:space="preserve"> </w:t>
      </w:r>
      <w:r w:rsidR="0022366E" w:rsidRPr="0022366E">
        <w:rPr>
          <w:rFonts w:ascii="Trebuchet MS"/>
          <w:b/>
          <w:color w:val="548DD4" w:themeColor="text2" w:themeTint="99"/>
          <w:w w:val="90"/>
          <w:sz w:val="24"/>
        </w:rPr>
        <w:t>Raoul</w:t>
      </w:r>
      <w:r w:rsidRPr="0022366E">
        <w:rPr>
          <w:rFonts w:ascii="Trebuchet MS"/>
          <w:b/>
          <w:color w:val="548DD4" w:themeColor="text2" w:themeTint="99"/>
          <w:spacing w:val="-5"/>
          <w:w w:val="90"/>
          <w:sz w:val="24"/>
        </w:rPr>
        <w:t xml:space="preserve"> </w:t>
      </w:r>
      <w:r w:rsidRPr="0022366E">
        <w:rPr>
          <w:rFonts w:ascii="Trebuchet MS"/>
          <w:b/>
          <w:color w:val="548DD4" w:themeColor="text2" w:themeTint="99"/>
          <w:w w:val="90"/>
          <w:sz w:val="24"/>
        </w:rPr>
        <w:t>&amp;</w:t>
      </w:r>
      <w:r w:rsidRPr="0022366E">
        <w:rPr>
          <w:rFonts w:ascii="Trebuchet MS"/>
          <w:b/>
          <w:color w:val="548DD4" w:themeColor="text2" w:themeTint="99"/>
          <w:spacing w:val="-3"/>
          <w:w w:val="90"/>
          <w:sz w:val="24"/>
        </w:rPr>
        <w:t xml:space="preserve"> </w:t>
      </w:r>
      <w:proofErr w:type="spellStart"/>
      <w:r w:rsidRPr="0022366E">
        <w:rPr>
          <w:rFonts w:ascii="Trebuchet MS"/>
          <w:b/>
          <w:color w:val="548DD4" w:themeColor="text2" w:themeTint="99"/>
          <w:w w:val="90"/>
          <w:sz w:val="24"/>
        </w:rPr>
        <w:t>Biguette</w:t>
      </w:r>
      <w:proofErr w:type="spellEnd"/>
    </w:p>
    <w:p w:rsidR="00983CBA" w:rsidRPr="0022366E" w:rsidRDefault="00983CBA">
      <w:pPr>
        <w:pStyle w:val="Corpsdetexte"/>
        <w:rPr>
          <w:rFonts w:ascii="Trebuchet MS"/>
          <w:color w:val="548DD4" w:themeColor="text2" w:themeTint="99"/>
          <w:sz w:val="20"/>
        </w:rPr>
      </w:pPr>
    </w:p>
    <w:p w:rsidR="00983CBA" w:rsidRDefault="00983CBA">
      <w:pPr>
        <w:pStyle w:val="Corpsdetexte"/>
        <w:rPr>
          <w:rFonts w:ascii="Trebuchet MS"/>
          <w:sz w:val="20"/>
        </w:rPr>
      </w:pPr>
    </w:p>
    <w:p w:rsidR="00983CBA" w:rsidRDefault="00574AF8">
      <w:pPr>
        <w:pStyle w:val="Titre1"/>
        <w:spacing w:before="243"/>
        <w:rPr>
          <w:u w:val="none"/>
        </w:rPr>
      </w:pPr>
      <w:r>
        <w:rPr>
          <w:w w:val="95"/>
        </w:rPr>
        <w:t>Part3</w:t>
      </w:r>
      <w:r>
        <w:rPr>
          <w:w w:val="95"/>
          <w:u w:val="none"/>
        </w:rPr>
        <w:t>:</w:t>
      </w:r>
    </w:p>
    <w:p w:rsidR="00983CBA" w:rsidRDefault="00574AF8">
      <w:pPr>
        <w:pStyle w:val="Corpsdetexte"/>
        <w:spacing w:before="221" w:line="278" w:lineRule="auto"/>
        <w:ind w:left="140" w:firstLine="50"/>
      </w:pPr>
      <w:proofErr w:type="gramStart"/>
      <w:r>
        <w:rPr>
          <w:color w:val="0D0D0D"/>
        </w:rPr>
        <w:t>which</w:t>
      </w:r>
      <w:proofErr w:type="gramEnd"/>
      <w:r>
        <w:rPr>
          <w:color w:val="0D0D0D"/>
          <w:spacing w:val="-4"/>
        </w:rPr>
        <w:t xml:space="preserve"> </w:t>
      </w:r>
      <w:r>
        <w:rPr>
          <w:color w:val="0D0D0D"/>
        </w:rPr>
        <w:t>questions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customer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want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Dynamic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62"/>
        </w:rPr>
        <w:t xml:space="preserve"> </w:t>
      </w:r>
      <w:r>
        <w:rPr>
          <w:color w:val="0D0D0D"/>
        </w:rPr>
        <w:t>publicly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accessible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(intranet).</w:t>
      </w:r>
    </w:p>
    <w:p w:rsidR="00983CBA" w:rsidRDefault="00574AF8">
      <w:pPr>
        <w:pStyle w:val="Paragraphedeliste"/>
        <w:numPr>
          <w:ilvl w:val="0"/>
          <w:numId w:val="4"/>
        </w:numPr>
        <w:tabs>
          <w:tab w:val="left" w:pos="371"/>
        </w:tabs>
        <w:spacing w:line="278" w:lineRule="auto"/>
        <w:ind w:right="351" w:firstLine="65"/>
        <w:rPr>
          <w:sz w:val="24"/>
        </w:rPr>
      </w:pPr>
      <w:r>
        <w:rPr>
          <w:color w:val="0D0D0D"/>
          <w:sz w:val="24"/>
        </w:rPr>
        <w:t>Make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sure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server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hosting the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intranet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has 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ability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download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update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packages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63"/>
          <w:sz w:val="24"/>
        </w:rPr>
        <w:t xml:space="preserve"> </w:t>
      </w:r>
      <w:r>
        <w:rPr>
          <w:color w:val="0D0D0D"/>
          <w:sz w:val="24"/>
        </w:rPr>
        <w:t>internet.</w:t>
      </w:r>
    </w:p>
    <w:p w:rsidR="00983CBA" w:rsidRDefault="00574AF8">
      <w:pPr>
        <w:pStyle w:val="Paragraphedeliste"/>
        <w:numPr>
          <w:ilvl w:val="0"/>
          <w:numId w:val="4"/>
        </w:numPr>
        <w:tabs>
          <w:tab w:val="left" w:pos="371"/>
        </w:tabs>
        <w:ind w:left="370"/>
        <w:rPr>
          <w:sz w:val="24"/>
        </w:rPr>
      </w:pPr>
      <w:r>
        <w:rPr>
          <w:color w:val="0D0D0D"/>
          <w:sz w:val="24"/>
        </w:rPr>
        <w:t>Users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within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company should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access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application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through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HTTP</w:t>
      </w:r>
    </w:p>
    <w:p w:rsidR="00983CBA" w:rsidRDefault="00983CBA">
      <w:pPr>
        <w:pStyle w:val="Corpsdetexte"/>
        <w:rPr>
          <w:sz w:val="20"/>
        </w:rPr>
      </w:pPr>
    </w:p>
    <w:p w:rsidR="00983CBA" w:rsidRDefault="00983CBA">
      <w:pPr>
        <w:pStyle w:val="Corpsdetexte"/>
        <w:rPr>
          <w:sz w:val="20"/>
        </w:rPr>
      </w:pPr>
    </w:p>
    <w:p w:rsidR="00983CBA" w:rsidRDefault="00983CBA">
      <w:pPr>
        <w:pStyle w:val="Corpsdetexte"/>
        <w:rPr>
          <w:sz w:val="20"/>
        </w:rPr>
      </w:pPr>
    </w:p>
    <w:p w:rsidR="00983CBA" w:rsidRDefault="00574AF8">
      <w:pPr>
        <w:pStyle w:val="Titre1"/>
        <w:spacing w:before="237"/>
        <w:ind w:left="4232"/>
        <w:rPr>
          <w:u w:val="none"/>
        </w:rPr>
      </w:pPr>
      <w:proofErr w:type="spellStart"/>
      <w:r>
        <w:rPr>
          <w:w w:val="90"/>
          <w:shd w:val="clear" w:color="auto" w:fill="FF0000"/>
        </w:rPr>
        <w:t>Ǫ</w:t>
      </w:r>
      <w:r>
        <w:rPr>
          <w:w w:val="90"/>
          <w:shd w:val="clear" w:color="auto" w:fill="FF0000"/>
        </w:rPr>
        <w:t>uestions</w:t>
      </w:r>
      <w:proofErr w:type="spellEnd"/>
      <w:r>
        <w:rPr>
          <w:spacing w:val="-2"/>
          <w:w w:val="90"/>
          <w:shd w:val="clear" w:color="auto" w:fill="FF0000"/>
        </w:rPr>
        <w:t xml:space="preserve"> </w:t>
      </w:r>
      <w:r>
        <w:rPr>
          <w:w w:val="90"/>
          <w:shd w:val="clear" w:color="auto" w:fill="FF0000"/>
        </w:rPr>
        <w:t>to</w:t>
      </w:r>
      <w:r>
        <w:rPr>
          <w:spacing w:val="1"/>
          <w:w w:val="90"/>
          <w:shd w:val="clear" w:color="auto" w:fill="FF0000"/>
        </w:rPr>
        <w:t xml:space="preserve"> </w:t>
      </w:r>
      <w:r>
        <w:rPr>
          <w:w w:val="90"/>
          <w:shd w:val="clear" w:color="auto" w:fill="FF0000"/>
        </w:rPr>
        <w:t>ask our</w:t>
      </w:r>
      <w:r>
        <w:rPr>
          <w:spacing w:val="-1"/>
          <w:w w:val="90"/>
          <w:shd w:val="clear" w:color="auto" w:fill="FF0000"/>
        </w:rPr>
        <w:t xml:space="preserve"> </w:t>
      </w:r>
      <w:r>
        <w:rPr>
          <w:w w:val="90"/>
          <w:shd w:val="clear" w:color="auto" w:fill="FF0000"/>
        </w:rPr>
        <w:t>customer</w:t>
      </w:r>
    </w:p>
    <w:p w:rsidR="00983CBA" w:rsidRDefault="00983CBA">
      <w:pPr>
        <w:pStyle w:val="Corpsdetexte"/>
        <w:rPr>
          <w:rFonts w:ascii="Tahoma"/>
          <w:b/>
          <w:sz w:val="20"/>
        </w:rPr>
      </w:pPr>
    </w:p>
    <w:p w:rsidR="00983CBA" w:rsidRDefault="00983CBA">
      <w:pPr>
        <w:pStyle w:val="Corpsdetexte"/>
        <w:spacing w:before="10"/>
        <w:rPr>
          <w:rFonts w:ascii="Tahoma"/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Look w:val="01E0" w:firstRow="1" w:lastRow="1" w:firstColumn="1" w:lastColumn="1" w:noHBand="0" w:noVBand="0"/>
      </w:tblPr>
      <w:tblGrid>
        <w:gridCol w:w="313"/>
        <w:gridCol w:w="202"/>
        <w:gridCol w:w="9387"/>
      </w:tblGrid>
      <w:tr w:rsidR="00983CBA" w:rsidTr="003C2CE0">
        <w:trPr>
          <w:trHeight w:val="497"/>
        </w:trPr>
        <w:tc>
          <w:tcPr>
            <w:tcW w:w="313" w:type="dxa"/>
            <w:vMerge w:val="restart"/>
            <w:tcBorders>
              <w:top w:val="nil"/>
              <w:left w:val="nil"/>
            </w:tcBorders>
          </w:tcPr>
          <w:p w:rsidR="00983CBA" w:rsidRDefault="00983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589" w:type="dxa"/>
            <w:gridSpan w:val="2"/>
            <w:tcBorders>
              <w:bottom w:val="single" w:sz="4" w:space="0" w:color="E2E2E2"/>
            </w:tcBorders>
          </w:tcPr>
          <w:p w:rsidR="00983CBA" w:rsidRDefault="00574AF8">
            <w:pPr>
              <w:pStyle w:val="TableParagraph"/>
              <w:numPr>
                <w:ilvl w:val="0"/>
                <w:numId w:val="3"/>
              </w:numPr>
              <w:tabs>
                <w:tab w:val="left" w:pos="408"/>
                <w:tab w:val="left" w:pos="409"/>
              </w:tabs>
              <w:spacing w:line="320" w:lineRule="atLeast"/>
              <w:ind w:right="697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What specific access levels or permissions should different user roles have? How </w:t>
            </w:r>
            <w:proofErr w:type="gramStart"/>
            <w:r>
              <w:rPr>
                <w:color w:val="0D0D0D"/>
                <w:sz w:val="24"/>
              </w:rPr>
              <w:t>will user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authentication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</w:t>
            </w:r>
            <w:r>
              <w:rPr>
                <w:color w:val="0D0D0D"/>
                <w:spacing w:val="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handled</w:t>
            </w:r>
            <w:proofErr w:type="gramEnd"/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within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intranet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environment?</w:t>
            </w:r>
          </w:p>
        </w:tc>
      </w:tr>
      <w:tr w:rsidR="00983CBA" w:rsidTr="003C2CE0">
        <w:trPr>
          <w:trHeight w:val="497"/>
        </w:trPr>
        <w:tc>
          <w:tcPr>
            <w:tcW w:w="313" w:type="dxa"/>
            <w:vMerge/>
            <w:tcBorders>
              <w:top w:val="nil"/>
              <w:left w:val="nil"/>
            </w:tcBorders>
          </w:tcPr>
          <w:p w:rsidR="00983CBA" w:rsidRDefault="00983CBA">
            <w:pPr>
              <w:rPr>
                <w:sz w:val="2"/>
                <w:szCs w:val="2"/>
              </w:rPr>
            </w:pPr>
          </w:p>
        </w:tc>
        <w:tc>
          <w:tcPr>
            <w:tcW w:w="9589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  <w:tab w:val="left" w:pos="409"/>
              </w:tabs>
              <w:spacing w:line="316" w:lineRule="exact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What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types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will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 need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to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access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and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manipulate?</w:t>
            </w:r>
            <w:r>
              <w:rPr>
                <w:color w:val="0D0D0D"/>
                <w:spacing w:val="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How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will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data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privacy</w:t>
            </w:r>
          </w:p>
          <w:p w:rsidR="00983CBA" w:rsidRDefault="00574AF8">
            <w:pPr>
              <w:pStyle w:val="TableParagraph"/>
              <w:spacing w:line="299" w:lineRule="exact"/>
              <w:ind w:left="408"/>
              <w:rPr>
                <w:sz w:val="24"/>
              </w:rPr>
            </w:pPr>
            <w:proofErr w:type="gramStart"/>
            <w:r>
              <w:rPr>
                <w:color w:val="0D0D0D"/>
                <w:sz w:val="24"/>
              </w:rPr>
              <w:t>and</w:t>
            </w:r>
            <w:proofErr w:type="gramEnd"/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security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be maintained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within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intranet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environment?</w:t>
            </w:r>
          </w:p>
        </w:tc>
      </w:tr>
      <w:tr w:rsidR="00983CBA" w:rsidTr="003C2CE0">
        <w:trPr>
          <w:trHeight w:val="752"/>
        </w:trPr>
        <w:tc>
          <w:tcPr>
            <w:tcW w:w="313" w:type="dxa"/>
            <w:vMerge/>
            <w:tcBorders>
              <w:top w:val="nil"/>
              <w:left w:val="nil"/>
            </w:tcBorders>
          </w:tcPr>
          <w:p w:rsidR="00983CBA" w:rsidRDefault="00983CBA">
            <w:pPr>
              <w:rPr>
                <w:sz w:val="2"/>
                <w:szCs w:val="2"/>
              </w:rPr>
            </w:pPr>
          </w:p>
        </w:tc>
        <w:tc>
          <w:tcPr>
            <w:tcW w:w="9589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  <w:tab w:val="left" w:pos="409"/>
              </w:tabs>
              <w:spacing w:before="1"/>
              <w:ind w:hanging="361"/>
              <w:rPr>
                <w:sz w:val="24"/>
              </w:rPr>
            </w:pPr>
            <w:r>
              <w:rPr>
                <w:color w:val="0D0D0D"/>
                <w:sz w:val="24"/>
              </w:rPr>
              <w:t>What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technical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specifications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of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 server(s)</w:t>
            </w:r>
            <w:r>
              <w:rPr>
                <w:color w:val="0D0D0D"/>
                <w:spacing w:val="-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hosting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intranet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application?</w:t>
            </w:r>
          </w:p>
          <w:p w:rsidR="00983CBA" w:rsidRDefault="00574AF8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  <w:tab w:val="left" w:pos="409"/>
              </w:tabs>
              <w:spacing w:line="320" w:lineRule="exact"/>
              <w:ind w:right="614"/>
              <w:rPr>
                <w:sz w:val="24"/>
              </w:rPr>
            </w:pPr>
            <w:r>
              <w:rPr>
                <w:color w:val="0D0D0D"/>
                <w:sz w:val="24"/>
              </w:rPr>
              <w:t>Are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there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any constraints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or</w:t>
            </w:r>
            <w:r>
              <w:rPr>
                <w:color w:val="0D0D0D"/>
                <w:spacing w:val="-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preferences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regarding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the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deployment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environment</w:t>
            </w:r>
            <w:r>
              <w:rPr>
                <w:color w:val="0D0D0D"/>
                <w:spacing w:val="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(e.g.,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on-</w:t>
            </w:r>
            <w:r>
              <w:rPr>
                <w:color w:val="0D0D0D"/>
                <w:spacing w:val="-6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premises</w:t>
            </w:r>
            <w:r>
              <w:rPr>
                <w:color w:val="0D0D0D"/>
                <w:spacing w:val="-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server,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cloud-based</w:t>
            </w:r>
            <w:r>
              <w:rPr>
                <w:color w:val="0D0D0D"/>
                <w:spacing w:val="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infrastructure)?</w:t>
            </w:r>
          </w:p>
        </w:tc>
      </w:tr>
      <w:tr w:rsidR="00983CBA" w:rsidTr="003C2CE0">
        <w:trPr>
          <w:trHeight w:val="1250"/>
        </w:trPr>
        <w:tc>
          <w:tcPr>
            <w:tcW w:w="9902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983CBA">
            <w:pPr>
              <w:pStyle w:val="TableParagraph"/>
              <w:rPr>
                <w:rFonts w:ascii="Tahoma"/>
                <w:b/>
                <w:sz w:val="32"/>
              </w:rPr>
            </w:pPr>
          </w:p>
          <w:p w:rsidR="00983CBA" w:rsidRDefault="00574AF8">
            <w:pPr>
              <w:pStyle w:val="TableParagraph"/>
              <w:spacing w:before="249"/>
              <w:ind w:left="32"/>
              <w:rPr>
                <w:sz w:val="24"/>
              </w:rPr>
            </w:pPr>
            <w:r>
              <w:rPr>
                <w:color w:val="FF0000"/>
                <w:sz w:val="24"/>
              </w:rPr>
              <w:t>Approach</w:t>
            </w:r>
            <w:r>
              <w:rPr>
                <w:color w:val="FF0000"/>
                <w:spacing w:val="-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 solution</w:t>
            </w:r>
          </w:p>
        </w:tc>
      </w:tr>
      <w:tr w:rsidR="00983CBA" w:rsidTr="003C2CE0">
        <w:trPr>
          <w:trHeight w:val="250"/>
        </w:trPr>
        <w:tc>
          <w:tcPr>
            <w:tcW w:w="9902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spacing w:before="1" w:line="299" w:lineRule="exact"/>
              <w:ind w:left="9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</w:tr>
      <w:tr w:rsidR="00983CBA" w:rsidTr="003C2CE0">
        <w:trPr>
          <w:trHeight w:val="748"/>
        </w:trPr>
        <w:tc>
          <w:tcPr>
            <w:tcW w:w="515" w:type="dxa"/>
            <w:gridSpan w:val="2"/>
            <w:tcBorders>
              <w:left w:val="nil"/>
            </w:tcBorders>
          </w:tcPr>
          <w:p w:rsidR="00983CBA" w:rsidRDefault="00983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87" w:type="dxa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tabs>
                <w:tab w:val="left" w:pos="408"/>
              </w:tabs>
              <w:spacing w:before="3" w:line="237" w:lineRule="auto"/>
              <w:ind w:left="409" w:right="462" w:hanging="36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Create a Virtual Private Cloud (VPC) within AWS to establish a private network for 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intranet.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VPC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subnets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 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83CBA" w:rsidRDefault="00574AF8">
            <w:pPr>
              <w:pStyle w:val="TableParagraph"/>
              <w:spacing w:before="1" w:line="299" w:lineRule="exact"/>
              <w:ind w:left="409"/>
              <w:rPr>
                <w:sz w:val="24"/>
              </w:rPr>
            </w:pPr>
            <w:proofErr w:type="gramStart"/>
            <w:r>
              <w:rPr>
                <w:sz w:val="24"/>
              </w:rPr>
              <w:t>internet</w:t>
            </w:r>
            <w:proofErr w:type="gramEnd"/>
            <w:r>
              <w:rPr>
                <w:sz w:val="24"/>
              </w:rPr>
              <w:t>.</w:t>
            </w:r>
            <w:r w:rsidR="00D82072">
              <w:rPr>
                <w:sz w:val="24"/>
              </w:rPr>
              <w:t xml:space="preserve"> </w:t>
            </w:r>
          </w:p>
          <w:p w:rsidR="00D82072" w:rsidRDefault="00D82072">
            <w:pPr>
              <w:pStyle w:val="TableParagraph"/>
              <w:spacing w:before="1" w:line="299" w:lineRule="exact"/>
              <w:ind w:left="409"/>
              <w:rPr>
                <w:sz w:val="24"/>
              </w:rPr>
            </w:pPr>
            <w:r w:rsidRPr="00D82072">
              <w:rPr>
                <w:color w:val="FF0000"/>
                <w:sz w:val="24"/>
              </w:rPr>
              <w:t xml:space="preserve">This </w:t>
            </w:r>
            <w:r w:rsidR="00DE6F65">
              <w:rPr>
                <w:color w:val="FF0000"/>
                <w:sz w:val="24"/>
              </w:rPr>
              <w:t>tas</w:t>
            </w:r>
            <w:r w:rsidRPr="00D82072">
              <w:rPr>
                <w:color w:val="FF0000"/>
                <w:sz w:val="24"/>
              </w:rPr>
              <w:t>k will be done by the other team</w:t>
            </w:r>
          </w:p>
        </w:tc>
      </w:tr>
      <w:tr w:rsidR="00983CBA" w:rsidTr="003C2CE0">
        <w:trPr>
          <w:trHeight w:val="250"/>
        </w:trPr>
        <w:tc>
          <w:tcPr>
            <w:tcW w:w="9902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983CBA">
            <w:pPr>
              <w:pStyle w:val="TableParagraph"/>
              <w:rPr>
                <w:rFonts w:ascii="Times New Roman"/>
              </w:rPr>
            </w:pPr>
          </w:p>
        </w:tc>
      </w:tr>
      <w:tr w:rsidR="00983CBA" w:rsidTr="003C2CE0">
        <w:trPr>
          <w:trHeight w:val="250"/>
        </w:trPr>
        <w:tc>
          <w:tcPr>
            <w:tcW w:w="9902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spacing w:before="1" w:line="299" w:lineRule="exact"/>
              <w:ind w:left="9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Launch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</w:p>
        </w:tc>
      </w:tr>
      <w:tr w:rsidR="00983CBA" w:rsidTr="003C2CE0">
        <w:trPr>
          <w:trHeight w:val="501"/>
        </w:trPr>
        <w:tc>
          <w:tcPr>
            <w:tcW w:w="515" w:type="dxa"/>
            <w:gridSpan w:val="2"/>
            <w:tcBorders>
              <w:left w:val="nil"/>
            </w:tcBorders>
          </w:tcPr>
          <w:p w:rsidR="00983CBA" w:rsidRDefault="00983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87" w:type="dxa"/>
            <w:tcBorders>
              <w:top w:val="single" w:sz="4" w:space="0" w:color="E2E2E2"/>
              <w:bottom w:val="single" w:sz="4" w:space="0" w:color="E2E2E2"/>
            </w:tcBorders>
          </w:tcPr>
          <w:p w:rsidR="00D82072" w:rsidRDefault="00574AF8" w:rsidP="00D82072">
            <w:pPr>
              <w:pStyle w:val="TableParagraph"/>
              <w:tabs>
                <w:tab w:val="left" w:pos="408"/>
              </w:tabs>
              <w:spacing w:line="320" w:lineRule="atLeast"/>
              <w:ind w:left="409" w:right="355" w:hanging="36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Launch</w:t>
            </w:r>
            <w:r>
              <w:rPr>
                <w:spacing w:val="-4"/>
                <w:sz w:val="24"/>
              </w:rPr>
              <w:t xml:space="preserve"> </w:t>
            </w:r>
            <w:r w:rsidR="00D82072"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Amazon EC2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4"/>
                <w:sz w:val="24"/>
              </w:rPr>
              <w:t xml:space="preserve"> </w:t>
            </w:r>
            <w:r w:rsidR="00D82072"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 w:rsidR="00D82072">
              <w:rPr>
                <w:sz w:val="24"/>
              </w:rPr>
              <w:t>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VPC.</w:t>
            </w:r>
            <w:r>
              <w:rPr>
                <w:spacing w:val="-4"/>
                <w:sz w:val="24"/>
              </w:rPr>
              <w:t xml:space="preserve"> </w:t>
            </w:r>
            <w:r w:rsidR="00D82072">
              <w:rPr>
                <w:sz w:val="24"/>
              </w:rPr>
              <w:t>Tho</w:t>
            </w:r>
            <w:r>
              <w:rPr>
                <w:sz w:val="24"/>
              </w:rPr>
              <w:t>s</w:t>
            </w:r>
            <w:r w:rsidR="00D82072"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 w:rsidR="00D82072">
              <w:rPr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 dynamic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proofErr w:type="gramStart"/>
            <w:r>
              <w:rPr>
                <w:sz w:val="24"/>
              </w:rPr>
              <w:t>.</w:t>
            </w:r>
            <w:r w:rsidR="00DE6F65">
              <w:rPr>
                <w:sz w:val="24"/>
              </w:rPr>
              <w:t>.</w:t>
            </w:r>
            <w:proofErr w:type="gramEnd"/>
          </w:p>
          <w:p w:rsidR="00DE6F65" w:rsidRDefault="00DE6F65" w:rsidP="00D82072">
            <w:pPr>
              <w:pStyle w:val="TableParagraph"/>
              <w:tabs>
                <w:tab w:val="left" w:pos="408"/>
              </w:tabs>
              <w:spacing w:line="320" w:lineRule="atLeast"/>
              <w:ind w:left="409" w:right="355" w:hanging="361"/>
              <w:rPr>
                <w:sz w:val="24"/>
              </w:rPr>
            </w:pPr>
            <w:r>
              <w:rPr>
                <w:sz w:val="24"/>
              </w:rPr>
              <w:t>Create target group</w:t>
            </w:r>
          </w:p>
          <w:p w:rsidR="003C2CE0" w:rsidRDefault="003C2CE0" w:rsidP="00DE6F65">
            <w:pPr>
              <w:pStyle w:val="TableParagraph"/>
              <w:tabs>
                <w:tab w:val="left" w:pos="408"/>
              </w:tabs>
              <w:spacing w:line="320" w:lineRule="atLeast"/>
              <w:ind w:left="409" w:right="355" w:hanging="361"/>
              <w:rPr>
                <w:sz w:val="24"/>
              </w:rPr>
            </w:pPr>
            <w:r>
              <w:rPr>
                <w:sz w:val="24"/>
              </w:rPr>
              <w:t>Create EFS</w:t>
            </w:r>
            <w:r w:rsidR="00A07C40">
              <w:rPr>
                <w:sz w:val="24"/>
              </w:rPr>
              <w:t xml:space="preserve"> in privates subnets and attach</w:t>
            </w:r>
            <w:r>
              <w:rPr>
                <w:sz w:val="24"/>
              </w:rPr>
              <w:t xml:space="preserve"> to </w:t>
            </w:r>
            <w:r w:rsidR="00DE6F65">
              <w:rPr>
                <w:sz w:val="24"/>
              </w:rPr>
              <w:t>target group</w:t>
            </w:r>
            <w:r w:rsidR="00A07C40">
              <w:rPr>
                <w:sz w:val="24"/>
              </w:rPr>
              <w:t xml:space="preserve"> </w:t>
            </w:r>
          </w:p>
        </w:tc>
      </w:tr>
      <w:tr w:rsidR="00983CBA" w:rsidTr="003C2CE0">
        <w:trPr>
          <w:trHeight w:val="247"/>
        </w:trPr>
        <w:tc>
          <w:tcPr>
            <w:tcW w:w="9902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3C2CE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</w:p>
        </w:tc>
      </w:tr>
      <w:tr w:rsidR="00983CBA" w:rsidTr="003C2CE0">
        <w:trPr>
          <w:trHeight w:val="250"/>
        </w:trPr>
        <w:tc>
          <w:tcPr>
            <w:tcW w:w="9902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spacing w:before="1" w:line="299" w:lineRule="exact"/>
              <w:ind w:left="9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</w:p>
        </w:tc>
      </w:tr>
      <w:tr w:rsidR="00983CBA" w:rsidTr="003C2CE0">
        <w:trPr>
          <w:trHeight w:val="501"/>
        </w:trPr>
        <w:tc>
          <w:tcPr>
            <w:tcW w:w="515" w:type="dxa"/>
            <w:gridSpan w:val="2"/>
            <w:tcBorders>
              <w:left w:val="nil"/>
            </w:tcBorders>
          </w:tcPr>
          <w:p w:rsidR="00983CBA" w:rsidRDefault="00983CB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87" w:type="dxa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tabs>
                <w:tab w:val="left" w:pos="408"/>
              </w:tabs>
              <w:spacing w:line="320" w:lineRule="atLeast"/>
              <w:ind w:left="409" w:right="288" w:hanging="36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 (IGW)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VPC.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internet-bound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subnet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IGW.</w:t>
            </w:r>
          </w:p>
          <w:p w:rsidR="00D82072" w:rsidRDefault="00D82072">
            <w:pPr>
              <w:pStyle w:val="TableParagraph"/>
              <w:tabs>
                <w:tab w:val="left" w:pos="408"/>
              </w:tabs>
              <w:spacing w:line="320" w:lineRule="atLeast"/>
              <w:ind w:left="409" w:right="288" w:hanging="361"/>
              <w:rPr>
                <w:color w:val="FF0000"/>
                <w:sz w:val="24"/>
              </w:rPr>
            </w:pPr>
            <w:r w:rsidRPr="00D82072">
              <w:rPr>
                <w:color w:val="FF0000"/>
                <w:sz w:val="24"/>
              </w:rPr>
              <w:t xml:space="preserve">This </w:t>
            </w:r>
            <w:r w:rsidR="00DE6F65">
              <w:rPr>
                <w:color w:val="FF0000"/>
                <w:sz w:val="24"/>
              </w:rPr>
              <w:t>tas</w:t>
            </w:r>
            <w:r w:rsidRPr="00D82072">
              <w:rPr>
                <w:color w:val="FF0000"/>
                <w:sz w:val="24"/>
              </w:rPr>
              <w:t>k will be done by the other team</w:t>
            </w:r>
          </w:p>
          <w:p w:rsidR="003C2CE0" w:rsidRDefault="003C2CE0">
            <w:pPr>
              <w:pStyle w:val="TableParagraph"/>
              <w:tabs>
                <w:tab w:val="left" w:pos="408"/>
              </w:tabs>
              <w:spacing w:line="320" w:lineRule="atLeast"/>
              <w:ind w:left="409" w:right="288" w:hanging="361"/>
              <w:rPr>
                <w:sz w:val="24"/>
              </w:rPr>
            </w:pPr>
          </w:p>
        </w:tc>
      </w:tr>
      <w:tr w:rsidR="00983CBA" w:rsidTr="003C2CE0">
        <w:trPr>
          <w:trHeight w:val="250"/>
        </w:trPr>
        <w:tc>
          <w:tcPr>
            <w:tcW w:w="9902" w:type="dxa"/>
            <w:gridSpan w:val="3"/>
            <w:tcBorders>
              <w:top w:val="single" w:sz="4" w:space="0" w:color="E2E2E2"/>
            </w:tcBorders>
          </w:tcPr>
          <w:p w:rsidR="00983CBA" w:rsidRDefault="00983CBA">
            <w:pPr>
              <w:pStyle w:val="TableParagraph"/>
              <w:rPr>
                <w:rFonts w:ascii="Times New Roman"/>
              </w:rPr>
            </w:pPr>
          </w:p>
        </w:tc>
      </w:tr>
    </w:tbl>
    <w:p w:rsidR="003C2CE0" w:rsidRPr="003C2CE0" w:rsidRDefault="003C2CE0" w:rsidP="003C2CE0">
      <w:pPr>
        <w:rPr>
          <w:rFonts w:ascii="Times New Roman"/>
        </w:rPr>
      </w:pPr>
    </w:p>
    <w:tbl>
      <w:tblPr>
        <w:tblStyle w:val="TableNormal"/>
        <w:tblW w:w="0" w:type="auto"/>
        <w:tblInd w:w="115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296"/>
        <w:gridCol w:w="9790"/>
      </w:tblGrid>
      <w:tr w:rsidR="00983CBA">
        <w:trPr>
          <w:trHeight w:val="320"/>
        </w:trPr>
        <w:tc>
          <w:tcPr>
            <w:tcW w:w="10839" w:type="dxa"/>
            <w:gridSpan w:val="3"/>
            <w:tcBorders>
              <w:bottom w:val="single" w:sz="4" w:space="0" w:color="E2E2E2"/>
            </w:tcBorders>
          </w:tcPr>
          <w:p w:rsidR="00983CBA" w:rsidRDefault="003C2CE0">
            <w:pPr>
              <w:pStyle w:val="TableParagraph"/>
              <w:spacing w:before="1" w:line="299" w:lineRule="exact"/>
              <w:ind w:left="97"/>
              <w:rPr>
                <w:sz w:val="24"/>
              </w:rPr>
            </w:pPr>
            <w:r>
              <w:rPr>
                <w:rFonts w:ascii="Times New Roman"/>
              </w:rPr>
              <w:tab/>
            </w:r>
            <w:r w:rsidR="00574AF8">
              <w:rPr>
                <w:sz w:val="24"/>
              </w:rPr>
              <w:t>4-</w:t>
            </w:r>
            <w:r w:rsidR="00574AF8">
              <w:rPr>
                <w:spacing w:val="56"/>
                <w:sz w:val="24"/>
              </w:rPr>
              <w:t xml:space="preserve"> </w:t>
            </w:r>
            <w:r w:rsidR="00574AF8">
              <w:rPr>
                <w:sz w:val="24"/>
              </w:rPr>
              <w:t>NAT</w:t>
            </w:r>
            <w:r w:rsidR="00574AF8">
              <w:rPr>
                <w:spacing w:val="-7"/>
                <w:sz w:val="24"/>
              </w:rPr>
              <w:t xml:space="preserve"> </w:t>
            </w:r>
            <w:r w:rsidR="00574AF8">
              <w:rPr>
                <w:sz w:val="24"/>
              </w:rPr>
              <w:t>Gateway</w:t>
            </w:r>
          </w:p>
        </w:tc>
      </w:tr>
      <w:tr w:rsidR="00983CBA">
        <w:trPr>
          <w:trHeight w:val="640"/>
        </w:trPr>
        <w:tc>
          <w:tcPr>
            <w:tcW w:w="753" w:type="dxa"/>
            <w:tcBorders>
              <w:left w:val="nil"/>
            </w:tcBorders>
          </w:tcPr>
          <w:p w:rsidR="00983CBA" w:rsidRDefault="00983C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86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 w:rsidP="00DE6F65">
            <w:pPr>
              <w:pStyle w:val="TableParagraph"/>
              <w:tabs>
                <w:tab w:val="left" w:pos="489"/>
              </w:tabs>
              <w:spacing w:line="320" w:lineRule="atLeast"/>
              <w:ind w:left="425" w:right="457" w:hanging="36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subnet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VPC.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private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subnet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Gateway.</w:t>
            </w:r>
            <w:r w:rsidR="00D82072" w:rsidRPr="00D82072">
              <w:rPr>
                <w:color w:val="FF0000"/>
                <w:sz w:val="24"/>
              </w:rPr>
              <w:t xml:space="preserve"> </w:t>
            </w:r>
            <w:r w:rsidR="00D82072" w:rsidRPr="00D82072">
              <w:rPr>
                <w:color w:val="FF0000"/>
                <w:sz w:val="24"/>
              </w:rPr>
              <w:t xml:space="preserve">This </w:t>
            </w:r>
            <w:r w:rsidR="00DE6F65">
              <w:rPr>
                <w:color w:val="FF0000"/>
                <w:sz w:val="24"/>
              </w:rPr>
              <w:t>tas</w:t>
            </w:r>
            <w:r w:rsidR="00D82072" w:rsidRPr="00D82072">
              <w:rPr>
                <w:color w:val="FF0000"/>
                <w:sz w:val="24"/>
              </w:rPr>
              <w:t>k will be done by the other team</w:t>
            </w:r>
          </w:p>
        </w:tc>
      </w:tr>
      <w:tr w:rsidR="00983CBA">
        <w:trPr>
          <w:trHeight w:val="315"/>
        </w:trPr>
        <w:tc>
          <w:tcPr>
            <w:tcW w:w="10839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983CBA">
            <w:pPr>
              <w:pStyle w:val="TableParagraph"/>
              <w:rPr>
                <w:rFonts w:ascii="Times New Roman"/>
              </w:rPr>
            </w:pPr>
          </w:p>
        </w:tc>
      </w:tr>
      <w:tr w:rsidR="00983CBA">
        <w:trPr>
          <w:trHeight w:val="320"/>
        </w:trPr>
        <w:tc>
          <w:tcPr>
            <w:tcW w:w="10839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spacing w:before="1" w:line="299" w:lineRule="exact"/>
              <w:ind w:left="97"/>
              <w:rPr>
                <w:sz w:val="24"/>
              </w:rPr>
            </w:pPr>
            <w:r>
              <w:rPr>
                <w:sz w:val="24"/>
              </w:rPr>
              <w:t>5-</w:t>
            </w:r>
            <w:r w:rsidR="00DE6F65">
              <w:rPr>
                <w:sz w:val="24"/>
              </w:rPr>
              <w:t xml:space="preserve"> Private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Groups</w:t>
            </w:r>
          </w:p>
        </w:tc>
      </w:tr>
      <w:tr w:rsidR="00983CBA">
        <w:trPr>
          <w:trHeight w:val="1595"/>
        </w:trPr>
        <w:tc>
          <w:tcPr>
            <w:tcW w:w="10839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D82072" w:rsidRDefault="00D82072">
            <w:pPr>
              <w:pStyle w:val="TableParagraph"/>
              <w:spacing w:before="1"/>
              <w:ind w:left="32" w:right="88"/>
              <w:rPr>
                <w:sz w:val="24"/>
              </w:rPr>
            </w:pPr>
          </w:p>
          <w:p w:rsidR="00D82072" w:rsidRDefault="00D82072" w:rsidP="00DE6F65">
            <w:pPr>
              <w:pStyle w:val="TableParagraph"/>
              <w:numPr>
                <w:ilvl w:val="0"/>
                <w:numId w:val="5"/>
              </w:numPr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Security </w:t>
            </w:r>
            <w:r w:rsidR="00DE6F65">
              <w:rPr>
                <w:sz w:val="24"/>
              </w:rPr>
              <w:t>group</w:t>
            </w:r>
            <w:r>
              <w:rPr>
                <w:sz w:val="24"/>
              </w:rPr>
              <w:t xml:space="preserve"> of app tier</w:t>
            </w:r>
          </w:p>
          <w:p w:rsidR="00D82072" w:rsidRDefault="00D82072">
            <w:pPr>
              <w:pStyle w:val="TableParagraph"/>
              <w:spacing w:before="1"/>
              <w:ind w:left="32" w:right="88"/>
              <w:rPr>
                <w:sz w:val="24"/>
              </w:rPr>
            </w:pPr>
            <w:r>
              <w:rPr>
                <w:sz w:val="24"/>
              </w:rPr>
              <w:t>Allows Custom TCP</w:t>
            </w:r>
            <w:r w:rsidR="003C2CE0">
              <w:rPr>
                <w:sz w:val="24"/>
              </w:rPr>
              <w:t xml:space="preserve"> traffic from the internal load balancer</w:t>
            </w:r>
            <w:r>
              <w:rPr>
                <w:sz w:val="24"/>
              </w:rPr>
              <w:t xml:space="preserve"> on port 4000</w:t>
            </w:r>
          </w:p>
          <w:p w:rsidR="00DE6F65" w:rsidRDefault="00DE6F65" w:rsidP="00DE6F65">
            <w:pPr>
              <w:pStyle w:val="TableParagraph"/>
              <w:numPr>
                <w:ilvl w:val="0"/>
                <w:numId w:val="5"/>
              </w:numPr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Security </w:t>
            </w:r>
            <w:r>
              <w:rPr>
                <w:sz w:val="24"/>
              </w:rPr>
              <w:t>group</w:t>
            </w:r>
            <w:r>
              <w:rPr>
                <w:sz w:val="24"/>
              </w:rPr>
              <w:t xml:space="preserve"> of </w:t>
            </w:r>
            <w:r>
              <w:rPr>
                <w:sz w:val="24"/>
              </w:rPr>
              <w:t>database</w:t>
            </w:r>
          </w:p>
          <w:p w:rsidR="00D82072" w:rsidRDefault="00DE6F65">
            <w:pPr>
              <w:pStyle w:val="TableParagraph"/>
              <w:spacing w:before="1"/>
              <w:ind w:left="32" w:right="88"/>
              <w:rPr>
                <w:sz w:val="24"/>
              </w:rPr>
            </w:pPr>
            <w:r>
              <w:rPr>
                <w:sz w:val="24"/>
              </w:rPr>
              <w:t xml:space="preserve">Allows </w:t>
            </w:r>
            <w:bookmarkStart w:id="0" w:name="_GoBack"/>
            <w:bookmarkEnd w:id="0"/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 xml:space="preserve"> traffic from p</w:t>
            </w:r>
            <w:r w:rsidR="0022366E">
              <w:rPr>
                <w:sz w:val="24"/>
              </w:rPr>
              <w:t>rivate security group on port 3306</w:t>
            </w:r>
          </w:p>
          <w:p w:rsidR="00983CBA" w:rsidRDefault="00983CBA">
            <w:pPr>
              <w:pStyle w:val="TableParagraph"/>
              <w:spacing w:before="9"/>
              <w:rPr>
                <w:rFonts w:ascii="Tahoma"/>
                <w:b/>
                <w:sz w:val="26"/>
              </w:rPr>
            </w:pPr>
          </w:p>
          <w:p w:rsidR="00983CBA" w:rsidRDefault="00574AF8">
            <w:pPr>
              <w:pStyle w:val="TableParagraph"/>
              <w:spacing w:line="294" w:lineRule="exact"/>
              <w:ind w:left="32"/>
              <w:rPr>
                <w:sz w:val="24"/>
              </w:rPr>
            </w:pPr>
            <w:r>
              <w:rPr>
                <w:sz w:val="24"/>
              </w:rPr>
              <w:t>6-Install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</w:p>
        </w:tc>
      </w:tr>
      <w:tr w:rsidR="00983CBA">
        <w:trPr>
          <w:trHeight w:val="640"/>
        </w:trPr>
        <w:tc>
          <w:tcPr>
            <w:tcW w:w="1049" w:type="dxa"/>
            <w:gridSpan w:val="2"/>
            <w:tcBorders>
              <w:left w:val="nil"/>
              <w:right w:val="single" w:sz="4" w:space="0" w:color="E2E2E2"/>
            </w:tcBorders>
          </w:tcPr>
          <w:p w:rsidR="00983CBA" w:rsidRDefault="00983C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9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</w:tcBorders>
          </w:tcPr>
          <w:p w:rsidR="00983CBA" w:rsidRDefault="00574AF8" w:rsidP="0022366E">
            <w:pPr>
              <w:pStyle w:val="TableParagraph"/>
              <w:tabs>
                <w:tab w:val="left" w:pos="421"/>
              </w:tabs>
              <w:spacing w:line="320" w:lineRule="atLeast"/>
              <w:ind w:left="421" w:right="211" w:hanging="36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Install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5"/>
                <w:sz w:val="24"/>
              </w:rPr>
              <w:t xml:space="preserve"> </w:t>
            </w:r>
            <w:r w:rsidR="0022366E">
              <w:rPr>
                <w:sz w:val="24"/>
              </w:rPr>
              <w:t>Apache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deploy</w:t>
            </w:r>
            <w:r>
              <w:rPr>
                <w:spacing w:val="-5"/>
                <w:sz w:val="24"/>
              </w:rPr>
              <w:t xml:space="preserve"> </w:t>
            </w:r>
            <w:r w:rsidR="0022366E"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  <w:r>
              <w:rPr>
                <w:spacing w:val="-4"/>
                <w:sz w:val="24"/>
              </w:rPr>
              <w:t xml:space="preserve"> </w:t>
            </w:r>
            <w:r w:rsidRPr="003C2CE0">
              <w:rPr>
                <w:color w:val="FF0000"/>
                <w:sz w:val="24"/>
              </w:rPr>
              <w:t>Configure</w:t>
            </w:r>
            <w:r w:rsidRPr="003C2CE0">
              <w:rPr>
                <w:color w:val="FF0000"/>
                <w:spacing w:val="-2"/>
                <w:sz w:val="24"/>
              </w:rPr>
              <w:t xml:space="preserve"> </w:t>
            </w:r>
            <w:r w:rsidRPr="003C2CE0">
              <w:rPr>
                <w:color w:val="FF0000"/>
                <w:sz w:val="24"/>
              </w:rPr>
              <w:t>the</w:t>
            </w:r>
            <w:r w:rsidRPr="003C2CE0">
              <w:rPr>
                <w:color w:val="FF0000"/>
                <w:spacing w:val="2"/>
                <w:sz w:val="24"/>
              </w:rPr>
              <w:t xml:space="preserve"> </w:t>
            </w:r>
            <w:r w:rsidRPr="003C2CE0">
              <w:rPr>
                <w:color w:val="FF0000"/>
                <w:sz w:val="24"/>
              </w:rPr>
              <w:t>server to</w:t>
            </w:r>
            <w:r w:rsidRPr="003C2CE0">
              <w:rPr>
                <w:color w:val="FF0000"/>
                <w:spacing w:val="-3"/>
                <w:sz w:val="24"/>
              </w:rPr>
              <w:t xml:space="preserve"> </w:t>
            </w:r>
            <w:r w:rsidRPr="003C2CE0">
              <w:rPr>
                <w:color w:val="FF0000"/>
                <w:sz w:val="24"/>
              </w:rPr>
              <w:t>serve</w:t>
            </w:r>
            <w:r w:rsidRPr="003C2CE0">
              <w:rPr>
                <w:color w:val="FF0000"/>
                <w:spacing w:val="-2"/>
                <w:sz w:val="24"/>
              </w:rPr>
              <w:t xml:space="preserve"> </w:t>
            </w:r>
            <w:r w:rsidRPr="003C2CE0">
              <w:rPr>
                <w:color w:val="FF0000"/>
                <w:sz w:val="24"/>
              </w:rPr>
              <w:t>HTTP</w:t>
            </w:r>
            <w:r w:rsidRPr="003C2CE0">
              <w:rPr>
                <w:color w:val="FF0000"/>
                <w:spacing w:val="8"/>
                <w:sz w:val="24"/>
              </w:rPr>
              <w:t xml:space="preserve"> </w:t>
            </w:r>
            <w:r w:rsidRPr="003C2CE0">
              <w:rPr>
                <w:color w:val="FF0000"/>
                <w:sz w:val="24"/>
              </w:rPr>
              <w:t>traffic</w:t>
            </w:r>
            <w:r w:rsidRPr="003C2CE0">
              <w:rPr>
                <w:color w:val="FF0000"/>
                <w:spacing w:val="-2"/>
                <w:sz w:val="24"/>
              </w:rPr>
              <w:t xml:space="preserve"> </w:t>
            </w:r>
            <w:r w:rsidRPr="003C2CE0">
              <w:rPr>
                <w:color w:val="FF0000"/>
                <w:sz w:val="24"/>
              </w:rPr>
              <w:t>on</w:t>
            </w:r>
            <w:r w:rsidRPr="003C2CE0">
              <w:rPr>
                <w:color w:val="FF0000"/>
                <w:spacing w:val="-4"/>
                <w:sz w:val="24"/>
              </w:rPr>
              <w:t xml:space="preserve"> </w:t>
            </w:r>
            <w:r w:rsidRPr="003C2CE0">
              <w:rPr>
                <w:color w:val="FF0000"/>
                <w:sz w:val="24"/>
              </w:rPr>
              <w:t>port</w:t>
            </w:r>
            <w:r w:rsidRPr="003C2CE0">
              <w:rPr>
                <w:color w:val="FF0000"/>
                <w:spacing w:val="-3"/>
                <w:sz w:val="24"/>
              </w:rPr>
              <w:t xml:space="preserve"> </w:t>
            </w:r>
            <w:r w:rsidRPr="003C2CE0">
              <w:rPr>
                <w:color w:val="FF0000"/>
                <w:sz w:val="24"/>
              </w:rPr>
              <w:t>80.</w:t>
            </w:r>
          </w:p>
        </w:tc>
      </w:tr>
      <w:tr w:rsidR="00983CBA">
        <w:trPr>
          <w:trHeight w:val="320"/>
        </w:trPr>
        <w:tc>
          <w:tcPr>
            <w:tcW w:w="10839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983C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3CBA">
        <w:trPr>
          <w:trHeight w:val="640"/>
        </w:trPr>
        <w:tc>
          <w:tcPr>
            <w:tcW w:w="10839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983CBA">
            <w:pPr>
              <w:pStyle w:val="TableParagraph"/>
              <w:spacing w:before="7"/>
              <w:rPr>
                <w:rFonts w:ascii="Tahoma"/>
                <w:b/>
                <w:sz w:val="26"/>
              </w:rPr>
            </w:pPr>
          </w:p>
          <w:p w:rsidR="00983CBA" w:rsidRDefault="00574AF8">
            <w:pPr>
              <w:pStyle w:val="TableParagraph"/>
              <w:spacing w:line="299" w:lineRule="exact"/>
              <w:ind w:left="97"/>
              <w:rPr>
                <w:sz w:val="24"/>
              </w:rPr>
            </w:pPr>
            <w:r>
              <w:rPr>
                <w:sz w:val="24"/>
              </w:rPr>
              <w:t>7-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</w:p>
        </w:tc>
      </w:tr>
      <w:tr w:rsidR="00983CBA">
        <w:trPr>
          <w:trHeight w:val="955"/>
        </w:trPr>
        <w:tc>
          <w:tcPr>
            <w:tcW w:w="1049" w:type="dxa"/>
            <w:gridSpan w:val="2"/>
            <w:tcBorders>
              <w:left w:val="nil"/>
              <w:right w:val="single" w:sz="4" w:space="0" w:color="E2E2E2"/>
            </w:tcBorders>
          </w:tcPr>
          <w:p w:rsidR="00983CBA" w:rsidRDefault="00983C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90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tabs>
                <w:tab w:val="left" w:pos="421"/>
              </w:tabs>
              <w:spacing w:before="3" w:line="237" w:lineRule="auto"/>
              <w:ind w:left="421" w:right="137" w:hanging="36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Ensure that the EC2 instance has the necessary permissions to download and 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proxy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</w:p>
          <w:p w:rsidR="00983CBA" w:rsidRDefault="00574AF8">
            <w:pPr>
              <w:pStyle w:val="TableParagraph"/>
              <w:spacing w:before="1" w:line="299" w:lineRule="exact"/>
              <w:ind w:left="421"/>
              <w:rPr>
                <w:sz w:val="24"/>
              </w:rPr>
            </w:pPr>
            <w:proofErr w:type="gramStart"/>
            <w:r>
              <w:rPr>
                <w:sz w:val="24"/>
              </w:rPr>
              <w:t>manager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install/update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packages.</w:t>
            </w:r>
          </w:p>
        </w:tc>
      </w:tr>
      <w:tr w:rsidR="00983CBA">
        <w:trPr>
          <w:trHeight w:val="320"/>
        </w:trPr>
        <w:tc>
          <w:tcPr>
            <w:tcW w:w="10839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983C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3CBA">
        <w:trPr>
          <w:trHeight w:val="320"/>
        </w:trPr>
        <w:tc>
          <w:tcPr>
            <w:tcW w:w="10839" w:type="dxa"/>
            <w:gridSpan w:val="3"/>
            <w:tcBorders>
              <w:top w:val="single" w:sz="4" w:space="0" w:color="E2E2E2"/>
              <w:bottom w:val="single" w:sz="4" w:space="0" w:color="E2E2E2"/>
            </w:tcBorders>
          </w:tcPr>
          <w:p w:rsidR="00983CBA" w:rsidRDefault="00574AF8">
            <w:pPr>
              <w:pStyle w:val="TableParagraph"/>
              <w:spacing w:before="1" w:line="299" w:lineRule="exact"/>
              <w:ind w:left="97"/>
              <w:rPr>
                <w:sz w:val="24"/>
              </w:rPr>
            </w:pPr>
            <w:r>
              <w:rPr>
                <w:sz w:val="24"/>
              </w:rPr>
              <w:t>8-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</w:tr>
      <w:tr w:rsidR="00983CBA">
        <w:trPr>
          <w:trHeight w:val="955"/>
        </w:trPr>
        <w:tc>
          <w:tcPr>
            <w:tcW w:w="1049" w:type="dxa"/>
            <w:gridSpan w:val="2"/>
            <w:tcBorders>
              <w:left w:val="nil"/>
              <w:bottom w:val="nil"/>
              <w:right w:val="single" w:sz="4" w:space="0" w:color="E2E2E2"/>
            </w:tcBorders>
          </w:tcPr>
          <w:p w:rsidR="00983CBA" w:rsidRDefault="00983C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90" w:type="dxa"/>
            <w:tcBorders>
              <w:top w:val="single" w:sz="4" w:space="0" w:color="E2E2E2"/>
              <w:left w:val="single" w:sz="4" w:space="0" w:color="E2E2E2"/>
            </w:tcBorders>
          </w:tcPr>
          <w:p w:rsidR="00983CBA" w:rsidRDefault="00574AF8">
            <w:pPr>
              <w:pStyle w:val="TableParagraph"/>
              <w:tabs>
                <w:tab w:val="left" w:pos="421"/>
              </w:tabs>
              <w:spacing w:line="320" w:lineRule="atLeast"/>
              <w:ind w:left="421" w:right="157" w:hanging="36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Restrict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EC2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company’s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achieve this by configuring network ACLs, security groups, or implementing VPN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connections.</w:t>
            </w:r>
          </w:p>
        </w:tc>
      </w:tr>
    </w:tbl>
    <w:p w:rsidR="00574AF8" w:rsidRDefault="00574AF8"/>
    <w:sectPr w:rsidR="00574AF8">
      <w:pgSz w:w="12240" w:h="15840"/>
      <w:pgMar w:top="72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0E83"/>
    <w:multiLevelType w:val="hybridMultilevel"/>
    <w:tmpl w:val="D16C9E9C"/>
    <w:lvl w:ilvl="0" w:tplc="3B8E3910">
      <w:numFmt w:val="bullet"/>
      <w:lvlText w:val="*"/>
      <w:lvlJc w:val="left"/>
      <w:pPr>
        <w:ind w:left="140" w:hanging="166"/>
      </w:pPr>
      <w:rPr>
        <w:rFonts w:ascii="Segoe UI" w:eastAsia="Segoe UI" w:hAnsi="Segoe UI" w:cs="Segoe UI" w:hint="default"/>
        <w:color w:val="0D0D0D"/>
        <w:w w:val="100"/>
        <w:sz w:val="24"/>
        <w:szCs w:val="24"/>
        <w:lang w:val="en-US" w:eastAsia="en-US" w:bidi="ar-SA"/>
      </w:rPr>
    </w:lvl>
    <w:lvl w:ilvl="1" w:tplc="979820A2">
      <w:numFmt w:val="bullet"/>
      <w:lvlText w:val="•"/>
      <w:lvlJc w:val="left"/>
      <w:pPr>
        <w:ind w:left="1236" w:hanging="166"/>
      </w:pPr>
      <w:rPr>
        <w:rFonts w:hint="default"/>
        <w:lang w:val="en-US" w:eastAsia="en-US" w:bidi="ar-SA"/>
      </w:rPr>
    </w:lvl>
    <w:lvl w:ilvl="2" w:tplc="58E81506">
      <w:numFmt w:val="bullet"/>
      <w:lvlText w:val="•"/>
      <w:lvlJc w:val="left"/>
      <w:pPr>
        <w:ind w:left="2332" w:hanging="166"/>
      </w:pPr>
      <w:rPr>
        <w:rFonts w:hint="default"/>
        <w:lang w:val="en-US" w:eastAsia="en-US" w:bidi="ar-SA"/>
      </w:rPr>
    </w:lvl>
    <w:lvl w:ilvl="3" w:tplc="CA5CAEA6">
      <w:numFmt w:val="bullet"/>
      <w:lvlText w:val="•"/>
      <w:lvlJc w:val="left"/>
      <w:pPr>
        <w:ind w:left="3428" w:hanging="166"/>
      </w:pPr>
      <w:rPr>
        <w:rFonts w:hint="default"/>
        <w:lang w:val="en-US" w:eastAsia="en-US" w:bidi="ar-SA"/>
      </w:rPr>
    </w:lvl>
    <w:lvl w:ilvl="4" w:tplc="94424EE6">
      <w:numFmt w:val="bullet"/>
      <w:lvlText w:val="•"/>
      <w:lvlJc w:val="left"/>
      <w:pPr>
        <w:ind w:left="4524" w:hanging="166"/>
      </w:pPr>
      <w:rPr>
        <w:rFonts w:hint="default"/>
        <w:lang w:val="en-US" w:eastAsia="en-US" w:bidi="ar-SA"/>
      </w:rPr>
    </w:lvl>
    <w:lvl w:ilvl="5" w:tplc="6152EF52">
      <w:numFmt w:val="bullet"/>
      <w:lvlText w:val="•"/>
      <w:lvlJc w:val="left"/>
      <w:pPr>
        <w:ind w:left="5620" w:hanging="166"/>
      </w:pPr>
      <w:rPr>
        <w:rFonts w:hint="default"/>
        <w:lang w:val="en-US" w:eastAsia="en-US" w:bidi="ar-SA"/>
      </w:rPr>
    </w:lvl>
    <w:lvl w:ilvl="6" w:tplc="BDF2686C">
      <w:numFmt w:val="bullet"/>
      <w:lvlText w:val="•"/>
      <w:lvlJc w:val="left"/>
      <w:pPr>
        <w:ind w:left="6716" w:hanging="166"/>
      </w:pPr>
      <w:rPr>
        <w:rFonts w:hint="default"/>
        <w:lang w:val="en-US" w:eastAsia="en-US" w:bidi="ar-SA"/>
      </w:rPr>
    </w:lvl>
    <w:lvl w:ilvl="7" w:tplc="95EAB632">
      <w:numFmt w:val="bullet"/>
      <w:lvlText w:val="•"/>
      <w:lvlJc w:val="left"/>
      <w:pPr>
        <w:ind w:left="7812" w:hanging="166"/>
      </w:pPr>
      <w:rPr>
        <w:rFonts w:hint="default"/>
        <w:lang w:val="en-US" w:eastAsia="en-US" w:bidi="ar-SA"/>
      </w:rPr>
    </w:lvl>
    <w:lvl w:ilvl="8" w:tplc="1040A87E">
      <w:numFmt w:val="bullet"/>
      <w:lvlText w:val="•"/>
      <w:lvlJc w:val="left"/>
      <w:pPr>
        <w:ind w:left="8908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10E72F15"/>
    <w:multiLevelType w:val="hybridMultilevel"/>
    <w:tmpl w:val="D11E292E"/>
    <w:lvl w:ilvl="0" w:tplc="43160566">
      <w:numFmt w:val="bullet"/>
      <w:lvlText w:val=""/>
      <w:lvlJc w:val="left"/>
      <w:pPr>
        <w:ind w:left="408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7BEC7376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E4FA035E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 w:tplc="9A24E80C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954E4812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4A20166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6804C06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AA0CFE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B76C61B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8B090E"/>
    <w:multiLevelType w:val="hybridMultilevel"/>
    <w:tmpl w:val="08C61912"/>
    <w:lvl w:ilvl="0" w:tplc="0E645908">
      <w:numFmt w:val="bullet"/>
      <w:lvlText w:val=""/>
      <w:lvlJc w:val="left"/>
      <w:pPr>
        <w:ind w:left="408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F41EBB3C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68AAB1A4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 w:tplc="972879FC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1346CF7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7B2CD50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0556065A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22C2CD98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E2380EA4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BD2EA3"/>
    <w:multiLevelType w:val="hybridMultilevel"/>
    <w:tmpl w:val="1FD0F7EE"/>
    <w:lvl w:ilvl="0" w:tplc="685AA0E6">
      <w:start w:val="5"/>
      <w:numFmt w:val="bullet"/>
      <w:lvlText w:val="-"/>
      <w:lvlJc w:val="left"/>
      <w:pPr>
        <w:ind w:left="392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abstractNum w:abstractNumId="4" w15:restartNumberingAfterBreak="0">
    <w:nsid w:val="7B6C1FC1"/>
    <w:multiLevelType w:val="hybridMultilevel"/>
    <w:tmpl w:val="CF707940"/>
    <w:lvl w:ilvl="0" w:tplc="0574A68C">
      <w:numFmt w:val="bullet"/>
      <w:lvlText w:val=""/>
      <w:lvlJc w:val="left"/>
      <w:pPr>
        <w:ind w:left="408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D7F2D64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297E3556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 w:tplc="73C24AE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E25448C4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1A48B2E0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EB5E0E1A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64302190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E7543DA4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3CBA"/>
    <w:rsid w:val="0022366E"/>
    <w:rsid w:val="003C2CE0"/>
    <w:rsid w:val="00574AF8"/>
    <w:rsid w:val="00983CBA"/>
    <w:rsid w:val="00A07C40"/>
    <w:rsid w:val="00D82072"/>
    <w:rsid w:val="00D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7D71"/>
  <w15:docId w15:val="{18880FBD-5BCD-412C-9A50-1CBCEE0C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Titre1">
    <w:name w:val="heading 1"/>
    <w:basedOn w:val="Normal"/>
    <w:uiPriority w:val="1"/>
    <w:qFormat/>
    <w:pPr>
      <w:spacing w:before="65"/>
      <w:ind w:left="140"/>
      <w:outlineLvl w:val="0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60"/>
      <w:ind w:left="140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DZIDZOGBE LOGOTSE</dc:creator>
  <cp:lastModifiedBy>FOTSO</cp:lastModifiedBy>
  <cp:revision>2</cp:revision>
  <dcterms:created xsi:type="dcterms:W3CDTF">2024-06-13T00:44:00Z</dcterms:created>
  <dcterms:modified xsi:type="dcterms:W3CDTF">2024-06-13T02:08:00Z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2024-06-13T00:00:00Z</vt:filetime>
  </property>
</Properties>
</file>