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50" w:rsidRDefault="00684D50">
      <w:r w:rsidRPr="00684D50">
        <w:t>INSTRUCTIVO PARA EVIDENCIAR CUMPLIMIE</w:t>
      </w:r>
      <w:r>
        <w:t>NTO DEL DESEMPEÑO ACADÉMICO 2016</w:t>
      </w:r>
      <w:r w:rsidRPr="00684D50">
        <w:t xml:space="preserve"> (Fecha de Entrega: Hasta el </w:t>
      </w:r>
      <w:r>
        <w:t>viernes 24 de marzo de 2016).</w:t>
      </w:r>
    </w:p>
    <w:p w:rsidR="00684D50" w:rsidRDefault="00684D50" w:rsidP="002F5AF0">
      <w:pPr>
        <w:jc w:val="both"/>
      </w:pPr>
      <w:r w:rsidRPr="00684D50">
        <w:t>Para garantizar la mayor eficiencia en el proceso de revisión del cumplimiento del desempeño académico, las evidencias que lo avalan se de</w:t>
      </w:r>
      <w:r>
        <w:t xml:space="preserve">berán presentar en formato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r w:rsidRPr="00684D50">
        <w:t>mediante constancias oficiales, fotoco</w:t>
      </w:r>
      <w:r>
        <w:t>pias u otros documentos digitalizados con sus correspondientes certificaciones</w:t>
      </w:r>
      <w:r w:rsidRPr="00684D50">
        <w:t>. Todo ello dentro de una carpeta</w:t>
      </w:r>
      <w:r>
        <w:t xml:space="preserve"> virtual</w:t>
      </w:r>
      <w:r w:rsidRPr="00684D50">
        <w:t xml:space="preserve"> ordenada con los mismos apartados que</w:t>
      </w:r>
      <w:r>
        <w:t xml:space="preserve"> presenta la  estructura d</w:t>
      </w:r>
      <w:r w:rsidRPr="00684D50">
        <w:t>el Convenio de Desempeño</w:t>
      </w:r>
      <w:r>
        <w:t xml:space="preserve"> Anual.</w:t>
      </w:r>
    </w:p>
    <w:p w:rsidR="002F5AF0" w:rsidRDefault="002F5AF0"/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>Identificación: Datos completos (nombre, apellidos, RUT, jerarquía, cargo, dependencia)</w:t>
      </w:r>
    </w:p>
    <w:p w:rsidR="002F5AF0" w:rsidRDefault="00B219FA" w:rsidP="00C36B74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684D50" w:rsidRPr="00684D50">
        <w:t xml:space="preserve">Investigación: Constancia oficial del organismo o de la unidad en que se presentó el proyecto. 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Formulación de Proyectos de Investigación y/o de Creación: Constancia oficial del organismo o de la unidad en que se presentó el proyecto.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Formulación de Proyectos de Investigación y Desarrollo: Constancia oficial del organismo o de la unidad en que se presentó el proyecto. 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Creación Artística: Constancia del Secretario de Facultad del cual depende.</w:t>
      </w:r>
    </w:p>
    <w:p w:rsidR="002F5AF0" w:rsidRDefault="00B219FA" w:rsidP="00C36B74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684D50" w:rsidRPr="00684D50">
        <w:t xml:space="preserve"> Presentaciones a Congresos, Exposiciones o Muestras: Certificado o diploma de la </w:t>
      </w:r>
      <w:r w:rsidR="00C36B74">
        <w:t xml:space="preserve">  </w:t>
      </w:r>
      <w:r w:rsidR="00684D50" w:rsidRPr="00684D50">
        <w:t xml:space="preserve">institución organizadora que lo acredite. 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Publicaciones: a) Libros: Portada e índice con ISBN. b) Manuales internos: Constancia del Director de Departamento. c) Revistas: Portada, índice, ISSN, primera página del artículo y constancia de indexación si corresponde. d) Trabajos en prensa o en proceso de evaluación: Certificado que acredite la condición. 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Dirección de Tesis, Seminarios, Trabajos de Titulación / Memorias: Constancia del Secretario de Facultad o Director de Departamento que corresponda o informe de revisión si se encuentran en proceso. 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</w:t>
      </w:r>
      <w:r w:rsidR="009F694E">
        <w:t>Vinculación con el medio y e</w:t>
      </w:r>
      <w:bookmarkStart w:id="0" w:name="_GoBack"/>
      <w:bookmarkEnd w:id="0"/>
      <w:r w:rsidRPr="00684D50">
        <w:t xml:space="preserve">xtensión: Constancia oficial de la actividad realizada, emitida por la institución o unidad organizadora. 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Perfeccionamiento: Certificado o Diploma oficial. </w:t>
      </w:r>
    </w:p>
    <w:p w:rsidR="002F5AF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Comisiones y Otros: Decretos y/o constancia de la jefatura directa.</w:t>
      </w:r>
    </w:p>
    <w:p w:rsidR="00261F8A" w:rsidRDefault="00B219FA" w:rsidP="00C36B74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684D50" w:rsidRPr="00684D50">
        <w:t xml:space="preserve"> Transferencia Tecnológica e Innovación: Certificación que acredite la prestación de servicios. </w:t>
      </w:r>
    </w:p>
    <w:p w:rsidR="00684D50" w:rsidRDefault="00684D50" w:rsidP="00C36B74">
      <w:pPr>
        <w:pStyle w:val="Prrafodelista"/>
        <w:numPr>
          <w:ilvl w:val="0"/>
          <w:numId w:val="1"/>
        </w:numPr>
        <w:jc w:val="both"/>
      </w:pPr>
      <w:r w:rsidRPr="00684D50">
        <w:t xml:space="preserve"> Otros: Certificación que acredite la ejecución.</w:t>
      </w:r>
    </w:p>
    <w:sectPr w:rsidR="00684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F45FC"/>
    <w:multiLevelType w:val="hybridMultilevel"/>
    <w:tmpl w:val="67E8AA0E"/>
    <w:lvl w:ilvl="0" w:tplc="9D2C1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50"/>
    <w:rsid w:val="00261F8A"/>
    <w:rsid w:val="002F5AF0"/>
    <w:rsid w:val="00684D50"/>
    <w:rsid w:val="009F694E"/>
    <w:rsid w:val="00A46EFE"/>
    <w:rsid w:val="00B219FA"/>
    <w:rsid w:val="00B31B0A"/>
    <w:rsid w:val="00C3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06E2746-1D9F-4043-A25A-2A656DF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Auristela</dc:creator>
  <cp:lastModifiedBy>Ezequiel</cp:lastModifiedBy>
  <cp:revision>3</cp:revision>
  <dcterms:created xsi:type="dcterms:W3CDTF">2017-01-25T20:59:00Z</dcterms:created>
  <dcterms:modified xsi:type="dcterms:W3CDTF">2017-03-08T20:55:00Z</dcterms:modified>
</cp:coreProperties>
</file>