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C54B5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eop"/>
          <w:lang w:val="en-US"/>
        </w:rPr>
        <w:t> </w:t>
      </w:r>
    </w:p>
    <w:p w14:paraId="7D0A848F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normaltextrun"/>
          <w:rFonts w:eastAsiaTheme="majorEastAsia"/>
          <w:b/>
          <w:bCs/>
          <w:lang w:val="en-US"/>
        </w:rPr>
        <w:t>GEBZE TECHNICAL UNIVERSITY</w:t>
      </w:r>
      <w:r w:rsidRPr="00BF4AA4">
        <w:rPr>
          <w:rStyle w:val="eop"/>
          <w:lang w:val="en-US"/>
        </w:rPr>
        <w:t> </w:t>
      </w:r>
    </w:p>
    <w:p w14:paraId="178C55DE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normaltextrun"/>
          <w:rFonts w:eastAsiaTheme="majorEastAsia"/>
          <w:b/>
          <w:bCs/>
          <w:lang w:val="en-US"/>
        </w:rPr>
        <w:t>ELECTRONICS ENGINEERING DEPARTMENT</w:t>
      </w:r>
      <w:r w:rsidRPr="00BF4AA4">
        <w:rPr>
          <w:rStyle w:val="eop"/>
          <w:lang w:val="en-US"/>
        </w:rPr>
        <w:t> </w:t>
      </w:r>
    </w:p>
    <w:p w14:paraId="7DC6D91F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eop"/>
          <w:lang w:val="en-US"/>
        </w:rPr>
        <w:t> </w:t>
      </w:r>
    </w:p>
    <w:p w14:paraId="5084724C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lang w:val="en-US"/>
        </w:rPr>
      </w:pPr>
      <w:r w:rsidRPr="00BF4AA4">
        <w:rPr>
          <w:rStyle w:val="eop"/>
          <w:lang w:val="en-US"/>
        </w:rPr>
        <w:t> </w:t>
      </w:r>
    </w:p>
    <w:p w14:paraId="0421A701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lang w:val="en-US"/>
        </w:rPr>
      </w:pPr>
    </w:p>
    <w:p w14:paraId="1A10793A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050771D4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eop"/>
          <w:lang w:val="en-US"/>
        </w:rPr>
        <w:t> </w:t>
      </w:r>
    </w:p>
    <w:p w14:paraId="09A677A2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eop"/>
          <w:lang w:val="en-US"/>
        </w:rPr>
        <w:t> </w:t>
      </w:r>
    </w:p>
    <w:p w14:paraId="52483C5F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normaltextrun"/>
          <w:rFonts w:eastAsiaTheme="majorEastAsia"/>
          <w:lang w:val="en-US"/>
        </w:rPr>
        <w:t>ELM 366 COMMUNICATIONS LABORATORY</w:t>
      </w:r>
      <w:r w:rsidRPr="00BF4AA4">
        <w:rPr>
          <w:rStyle w:val="eop"/>
          <w:lang w:val="en-US"/>
        </w:rPr>
        <w:t> </w:t>
      </w:r>
    </w:p>
    <w:p w14:paraId="3840DD08" w14:textId="25F0F43F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normaltextrun"/>
          <w:rFonts w:eastAsiaTheme="majorEastAsia"/>
          <w:b/>
          <w:bCs/>
          <w:lang w:val="en-US"/>
        </w:rPr>
        <w:t>REPORT </w:t>
      </w:r>
      <w:r w:rsidR="00687AF5" w:rsidRPr="00BF4AA4">
        <w:rPr>
          <w:rStyle w:val="normaltextrun"/>
          <w:rFonts w:eastAsiaTheme="majorEastAsia"/>
          <w:b/>
          <w:bCs/>
          <w:lang w:val="en-US"/>
        </w:rPr>
        <w:t>5</w:t>
      </w:r>
      <w:r w:rsidRPr="00BF4AA4">
        <w:rPr>
          <w:rStyle w:val="eop"/>
          <w:lang w:val="en-US"/>
        </w:rPr>
        <w:t> </w:t>
      </w:r>
    </w:p>
    <w:p w14:paraId="2B6C518D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eop"/>
          <w:lang w:val="en-US"/>
        </w:rPr>
        <w:t> </w:t>
      </w:r>
    </w:p>
    <w:p w14:paraId="7581594C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lang w:val="en-US"/>
        </w:rPr>
      </w:pPr>
      <w:r w:rsidRPr="00BF4AA4">
        <w:rPr>
          <w:rStyle w:val="eop"/>
          <w:lang w:val="en-US"/>
        </w:rPr>
        <w:t> </w:t>
      </w:r>
    </w:p>
    <w:p w14:paraId="7E4BB8F5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lang w:val="en-US"/>
        </w:rPr>
      </w:pPr>
    </w:p>
    <w:p w14:paraId="3A03950D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lang w:val="en-US"/>
        </w:rPr>
      </w:pPr>
    </w:p>
    <w:p w14:paraId="3679EBEA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lang w:val="en-US"/>
        </w:rPr>
      </w:pPr>
    </w:p>
    <w:p w14:paraId="7E5C41D3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lang w:val="en-US"/>
        </w:rPr>
      </w:pPr>
    </w:p>
    <w:p w14:paraId="34564958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lang w:val="en-US"/>
        </w:rPr>
      </w:pPr>
    </w:p>
    <w:p w14:paraId="6D487B06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10A48F04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eop"/>
          <w:lang w:val="en-US"/>
        </w:rPr>
        <w:t> </w:t>
      </w:r>
    </w:p>
    <w:p w14:paraId="140F4D45" w14:textId="37CF17BF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lang w:val="en-US"/>
        </w:rPr>
      </w:pPr>
      <w:r w:rsidRPr="00BF4AA4">
        <w:rPr>
          <w:rStyle w:val="normaltextrun"/>
          <w:rFonts w:eastAsiaTheme="majorEastAsia"/>
          <w:b/>
          <w:bCs/>
          <w:lang w:val="en-US"/>
        </w:rPr>
        <w:t>EXPERIMENT</w:t>
      </w:r>
      <w:r w:rsidRPr="00BF4AA4">
        <w:rPr>
          <w:rStyle w:val="normaltextrun"/>
          <w:b/>
          <w:bCs/>
          <w:lang w:val="en-US"/>
        </w:rPr>
        <w:t xml:space="preserve"> 5</w:t>
      </w:r>
      <w:r w:rsidRPr="00BF4AA4">
        <w:rPr>
          <w:rStyle w:val="normaltextrun"/>
          <w:rFonts w:eastAsiaTheme="majorEastAsia"/>
          <w:b/>
          <w:bCs/>
          <w:lang w:val="en-US"/>
        </w:rPr>
        <w:t>:  </w:t>
      </w:r>
      <w:r w:rsidRPr="00BF4AA4">
        <w:rPr>
          <w:rStyle w:val="eop"/>
          <w:b/>
          <w:bCs/>
          <w:lang w:val="en-US"/>
        </w:rPr>
        <w:t xml:space="preserve"> ASK and </w:t>
      </w:r>
      <w:r w:rsidRPr="00BF4AA4">
        <w:rPr>
          <w:rFonts w:ascii="TimesNewRomanPSMT" w:hAnsi="TimesNewRomanPSMT"/>
          <w:b/>
          <w:bCs/>
          <w:lang w:val="en-US"/>
        </w:rPr>
        <w:t>FSK Modulation</w:t>
      </w:r>
    </w:p>
    <w:p w14:paraId="2A14081D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5D881547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eop"/>
          <w:lang w:val="en-US"/>
        </w:rPr>
        <w:t> </w:t>
      </w:r>
    </w:p>
    <w:p w14:paraId="48A52F57" w14:textId="77777777" w:rsidR="00E715A6" w:rsidRPr="00BF4AA4" w:rsidRDefault="00E715A6" w:rsidP="00E715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eop"/>
          <w:lang w:val="en-US"/>
        </w:rPr>
        <w:t> </w:t>
      </w:r>
    </w:p>
    <w:p w14:paraId="041601B0" w14:textId="77777777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eop"/>
          <w:lang w:val="en-US"/>
        </w:rPr>
        <w:t> </w:t>
      </w:r>
    </w:p>
    <w:p w14:paraId="5B4B71B0" w14:textId="77777777" w:rsidR="00E715A6" w:rsidRPr="00BF4AA4" w:rsidRDefault="00E715A6" w:rsidP="00E715A6">
      <w:pPr>
        <w:pStyle w:val="paragraph"/>
        <w:spacing w:before="0" w:beforeAutospacing="0" w:after="0" w:afterAutospacing="0"/>
        <w:ind w:left="2115" w:firstLine="705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normaltextrun"/>
          <w:rFonts w:eastAsiaTheme="majorEastAsia"/>
          <w:b/>
          <w:bCs/>
          <w:lang w:val="en-US"/>
        </w:rPr>
        <w:t>Prepared by: </w:t>
      </w:r>
      <w:r w:rsidRPr="00BF4AA4">
        <w:rPr>
          <w:rStyle w:val="eop"/>
          <w:lang w:val="en-US"/>
        </w:rPr>
        <w:t> Fouad Aladhami</w:t>
      </w:r>
    </w:p>
    <w:p w14:paraId="785541FA" w14:textId="77777777" w:rsidR="00E715A6" w:rsidRPr="00BF4AA4" w:rsidRDefault="00E715A6" w:rsidP="00E715A6">
      <w:pPr>
        <w:pStyle w:val="paragraph"/>
        <w:spacing w:before="0" w:beforeAutospacing="0" w:after="0" w:afterAutospacing="0"/>
        <w:ind w:left="2115" w:firstLine="705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normaltextrun"/>
          <w:rFonts w:eastAsiaTheme="majorEastAsia"/>
          <w:b/>
          <w:bCs/>
          <w:lang w:val="en-US"/>
        </w:rPr>
        <w:t>Student Number: </w:t>
      </w:r>
      <w:r w:rsidRPr="00BF4AA4">
        <w:rPr>
          <w:rStyle w:val="eop"/>
          <w:lang w:val="en-US"/>
        </w:rPr>
        <w:t> 210102002808</w:t>
      </w:r>
    </w:p>
    <w:p w14:paraId="79D11A3D" w14:textId="77777777" w:rsidR="00E715A6" w:rsidRPr="00BF4AA4" w:rsidRDefault="00E715A6" w:rsidP="00E715A6">
      <w:pPr>
        <w:pStyle w:val="paragraph"/>
        <w:spacing w:before="0" w:beforeAutospacing="0" w:after="0" w:afterAutospacing="0"/>
        <w:ind w:left="2115" w:firstLine="705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normaltextrun"/>
          <w:rFonts w:eastAsiaTheme="majorEastAsia"/>
          <w:b/>
          <w:bCs/>
          <w:lang w:val="en-US"/>
        </w:rPr>
        <w:t>Team and Group Number: </w:t>
      </w:r>
      <w:r w:rsidRPr="00BF4AA4">
        <w:rPr>
          <w:rStyle w:val="eop"/>
          <w:lang w:val="en-US"/>
        </w:rPr>
        <w:t> Team 4</w:t>
      </w:r>
    </w:p>
    <w:p w14:paraId="65E8911E" w14:textId="77777777" w:rsidR="00E715A6" w:rsidRPr="00BF4AA4" w:rsidRDefault="00E715A6" w:rsidP="00E715A6">
      <w:pPr>
        <w:pStyle w:val="paragraph"/>
        <w:spacing w:before="0" w:beforeAutospacing="0" w:after="0" w:afterAutospacing="0"/>
        <w:ind w:left="2115" w:firstLine="705"/>
        <w:textAlignment w:val="baseline"/>
        <w:rPr>
          <w:rFonts w:ascii="Segoe UI" w:hAnsi="Segoe UI" w:cs="Segoe UI"/>
          <w:sz w:val="18"/>
          <w:szCs w:val="18"/>
          <w:lang w:val="en-US"/>
        </w:rPr>
      </w:pPr>
      <w:proofErr w:type="gramStart"/>
      <w:r w:rsidRPr="00BF4AA4">
        <w:rPr>
          <w:rStyle w:val="normaltextrun"/>
          <w:rFonts w:eastAsiaTheme="majorEastAsia"/>
          <w:b/>
          <w:bCs/>
          <w:lang w:val="en-US"/>
        </w:rPr>
        <w:t>Team Mates</w:t>
      </w:r>
      <w:proofErr w:type="gramEnd"/>
      <w:r w:rsidRPr="00BF4AA4">
        <w:rPr>
          <w:rStyle w:val="normaltextrun"/>
          <w:rFonts w:eastAsiaTheme="majorEastAsia"/>
          <w:b/>
          <w:bCs/>
          <w:lang w:val="en-US"/>
        </w:rPr>
        <w:t>: </w:t>
      </w:r>
      <w:r w:rsidRPr="00BF4AA4">
        <w:rPr>
          <w:rStyle w:val="eop"/>
          <w:lang w:val="en-US"/>
        </w:rPr>
        <w:t> </w:t>
      </w:r>
      <w:proofErr w:type="spellStart"/>
      <w:r w:rsidRPr="00BF4AA4">
        <w:rPr>
          <w:rStyle w:val="eop"/>
          <w:lang w:val="en-US"/>
        </w:rPr>
        <w:t>Esra</w:t>
      </w:r>
      <w:proofErr w:type="spellEnd"/>
      <w:r w:rsidRPr="00BF4AA4">
        <w:rPr>
          <w:rStyle w:val="eop"/>
          <w:lang w:val="en-US"/>
        </w:rPr>
        <w:t xml:space="preserve"> Kirman, </w:t>
      </w:r>
      <w:proofErr w:type="spellStart"/>
      <w:r w:rsidRPr="00BF4AA4">
        <w:rPr>
          <w:rStyle w:val="eop"/>
          <w:lang w:val="en-US"/>
        </w:rPr>
        <w:t>Büşra</w:t>
      </w:r>
      <w:proofErr w:type="spellEnd"/>
      <w:r w:rsidRPr="00BF4AA4">
        <w:rPr>
          <w:rStyle w:val="eop"/>
          <w:lang w:val="en-US"/>
        </w:rPr>
        <w:t xml:space="preserve"> </w:t>
      </w:r>
      <w:proofErr w:type="spellStart"/>
      <w:r w:rsidRPr="00BF4AA4">
        <w:rPr>
          <w:rStyle w:val="eop"/>
          <w:lang w:val="en-US"/>
        </w:rPr>
        <w:t>Ülker</w:t>
      </w:r>
      <w:proofErr w:type="spellEnd"/>
    </w:p>
    <w:p w14:paraId="26140896" w14:textId="77777777" w:rsidR="00E715A6" w:rsidRPr="00BF4AA4" w:rsidRDefault="00E715A6" w:rsidP="00E715A6">
      <w:pPr>
        <w:pStyle w:val="paragraph"/>
        <w:spacing w:before="0" w:beforeAutospacing="0" w:after="0" w:afterAutospacing="0"/>
        <w:ind w:left="3540" w:firstLine="705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eop"/>
          <w:lang w:val="en-US"/>
        </w:rPr>
        <w:t> </w:t>
      </w:r>
    </w:p>
    <w:p w14:paraId="699A306A" w14:textId="77777777" w:rsidR="00E715A6" w:rsidRPr="00BF4AA4" w:rsidRDefault="00E715A6" w:rsidP="00E715A6">
      <w:pPr>
        <w:pStyle w:val="paragraph"/>
        <w:spacing w:before="0" w:beforeAutospacing="0" w:after="0" w:afterAutospacing="0"/>
        <w:ind w:left="3540" w:firstLine="705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eop"/>
          <w:lang w:val="en-US"/>
        </w:rPr>
        <w:t> </w:t>
      </w:r>
    </w:p>
    <w:p w14:paraId="5B404F1D" w14:textId="77777777" w:rsidR="00E715A6" w:rsidRPr="00BF4AA4" w:rsidRDefault="00E715A6" w:rsidP="00E715A6">
      <w:pPr>
        <w:pStyle w:val="paragraph"/>
        <w:spacing w:before="0" w:beforeAutospacing="0" w:after="0" w:afterAutospacing="0"/>
        <w:ind w:left="3540" w:firstLine="705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eop"/>
          <w:lang w:val="en-US"/>
        </w:rPr>
        <w:t> </w:t>
      </w:r>
    </w:p>
    <w:p w14:paraId="4D27E7FF" w14:textId="77777777" w:rsidR="00E715A6" w:rsidRPr="00BF4AA4" w:rsidRDefault="00E715A6" w:rsidP="00E715A6">
      <w:pPr>
        <w:pStyle w:val="paragraph"/>
        <w:spacing w:before="0" w:beforeAutospacing="0" w:after="0" w:afterAutospacing="0"/>
        <w:ind w:left="3540" w:firstLine="705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eop"/>
          <w:lang w:val="en-US"/>
        </w:rPr>
        <w:t> </w:t>
      </w:r>
    </w:p>
    <w:p w14:paraId="0EFC0106" w14:textId="77777777" w:rsidR="00E715A6" w:rsidRPr="00BF4AA4" w:rsidRDefault="00E715A6" w:rsidP="00E715A6">
      <w:pPr>
        <w:pStyle w:val="paragraph"/>
        <w:spacing w:before="0" w:beforeAutospacing="0" w:after="0" w:afterAutospacing="0"/>
        <w:ind w:left="3540" w:firstLine="705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eop"/>
          <w:lang w:val="en-US"/>
        </w:rPr>
        <w:t> </w:t>
      </w:r>
    </w:p>
    <w:p w14:paraId="74BFFF6B" w14:textId="77777777" w:rsidR="00E715A6" w:rsidRPr="00BF4AA4" w:rsidRDefault="00E715A6" w:rsidP="00E715A6">
      <w:pPr>
        <w:pStyle w:val="paragraph"/>
        <w:spacing w:before="0" w:beforeAutospacing="0" w:after="0" w:afterAutospacing="0"/>
        <w:ind w:left="3540" w:firstLine="705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eop"/>
          <w:lang w:val="en-US"/>
        </w:rPr>
        <w:t> </w:t>
      </w:r>
    </w:p>
    <w:p w14:paraId="04B6AD93" w14:textId="6FD4B20B" w:rsidR="00E715A6" w:rsidRPr="00BF4AA4" w:rsidRDefault="00E715A6" w:rsidP="00E715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BF4AA4">
        <w:rPr>
          <w:rStyle w:val="normaltextrun"/>
          <w:rFonts w:eastAsiaTheme="majorEastAsia"/>
          <w:b/>
          <w:bCs/>
          <w:lang w:val="en-US"/>
        </w:rPr>
        <w:t xml:space="preserve">   Date of the experiment: 2</w:t>
      </w:r>
      <w:r w:rsidR="000739B8" w:rsidRPr="00BF4AA4">
        <w:rPr>
          <w:rStyle w:val="normaltextrun"/>
          <w:b/>
          <w:bCs/>
          <w:lang w:val="en-US"/>
        </w:rPr>
        <w:t>3</w:t>
      </w:r>
      <w:r w:rsidRPr="00BF4AA4">
        <w:rPr>
          <w:rStyle w:val="normaltextrun"/>
          <w:rFonts w:eastAsiaTheme="majorEastAsia"/>
          <w:b/>
          <w:bCs/>
          <w:lang w:val="en-US"/>
        </w:rPr>
        <w:t>.0</w:t>
      </w:r>
      <w:r w:rsidR="000739B8" w:rsidRPr="00BF4AA4">
        <w:rPr>
          <w:rStyle w:val="normaltextrun"/>
          <w:b/>
          <w:bCs/>
          <w:lang w:val="en-US"/>
        </w:rPr>
        <w:t>4</w:t>
      </w:r>
      <w:r w:rsidRPr="00BF4AA4">
        <w:rPr>
          <w:rStyle w:val="normaltextrun"/>
          <w:rFonts w:eastAsiaTheme="majorEastAsia"/>
          <w:b/>
          <w:bCs/>
          <w:lang w:val="en-US"/>
        </w:rPr>
        <w:t>.2024 </w:t>
      </w:r>
      <w:r w:rsidRPr="00BF4AA4">
        <w:rPr>
          <w:rStyle w:val="eop"/>
          <w:lang w:val="en-US"/>
        </w:rPr>
        <w:t> </w:t>
      </w:r>
    </w:p>
    <w:p w14:paraId="057804B1" w14:textId="77777777" w:rsidR="002559FC" w:rsidRPr="00BF4AA4" w:rsidRDefault="002559FC" w:rsidP="006F2D1B">
      <w:pPr>
        <w:jc w:val="center"/>
        <w:rPr>
          <w:lang w:val="en-US"/>
        </w:rPr>
      </w:pPr>
    </w:p>
    <w:p w14:paraId="2EFB06DA" w14:textId="77777777" w:rsidR="002559FC" w:rsidRPr="00BF4AA4" w:rsidRDefault="002559FC" w:rsidP="006F2D1B">
      <w:pPr>
        <w:jc w:val="center"/>
        <w:rPr>
          <w:lang w:val="en-US"/>
        </w:rPr>
      </w:pPr>
    </w:p>
    <w:p w14:paraId="6AAAAB28" w14:textId="77777777" w:rsidR="002559FC" w:rsidRPr="00BF4AA4" w:rsidRDefault="002559FC" w:rsidP="006F2D1B">
      <w:pPr>
        <w:jc w:val="center"/>
        <w:rPr>
          <w:lang w:val="en-US"/>
        </w:rPr>
      </w:pPr>
    </w:p>
    <w:p w14:paraId="17A68B1C" w14:textId="77777777" w:rsidR="002559FC" w:rsidRPr="00BF4AA4" w:rsidRDefault="002559FC" w:rsidP="006F2D1B">
      <w:pPr>
        <w:jc w:val="center"/>
        <w:rPr>
          <w:lang w:val="en-US"/>
        </w:rPr>
      </w:pPr>
    </w:p>
    <w:p w14:paraId="301BA9C9" w14:textId="77777777" w:rsidR="002559FC" w:rsidRPr="00BF4AA4" w:rsidRDefault="002559FC" w:rsidP="006F2D1B">
      <w:pPr>
        <w:jc w:val="center"/>
        <w:rPr>
          <w:lang w:val="en-US"/>
        </w:rPr>
      </w:pPr>
    </w:p>
    <w:p w14:paraId="209E2F0C" w14:textId="77777777" w:rsidR="002559FC" w:rsidRPr="00BF4AA4" w:rsidRDefault="002559FC" w:rsidP="006F2D1B">
      <w:pPr>
        <w:jc w:val="center"/>
        <w:rPr>
          <w:lang w:val="en-US"/>
        </w:rPr>
      </w:pPr>
    </w:p>
    <w:p w14:paraId="0FC3044B" w14:textId="77777777" w:rsidR="002559FC" w:rsidRPr="00BF4AA4" w:rsidRDefault="002559FC" w:rsidP="006F2D1B">
      <w:pPr>
        <w:jc w:val="center"/>
        <w:rPr>
          <w:lang w:val="en-US"/>
        </w:rPr>
      </w:pPr>
    </w:p>
    <w:p w14:paraId="558FEA42" w14:textId="77777777" w:rsidR="002559FC" w:rsidRPr="00BF4AA4" w:rsidRDefault="002559FC" w:rsidP="006F2D1B">
      <w:pPr>
        <w:jc w:val="center"/>
        <w:rPr>
          <w:lang w:val="en-US"/>
        </w:rPr>
      </w:pPr>
    </w:p>
    <w:p w14:paraId="58C7295E" w14:textId="543B9CF6" w:rsidR="002559FC" w:rsidRPr="00BF4AA4" w:rsidRDefault="00A97462" w:rsidP="00A97462">
      <w:pPr>
        <w:pStyle w:val="Balk1"/>
        <w:rPr>
          <w:lang w:val="en-US"/>
        </w:rPr>
      </w:pPr>
      <w:r w:rsidRPr="00BF4AA4">
        <w:rPr>
          <w:lang w:val="en-US"/>
        </w:rPr>
        <w:lastRenderedPageBreak/>
        <w:t>Introduction</w:t>
      </w:r>
    </w:p>
    <w:p w14:paraId="66DD3333" w14:textId="77777777" w:rsidR="00A97462" w:rsidRPr="00BF4AA4" w:rsidRDefault="00A97462" w:rsidP="00A97462">
      <w:pPr>
        <w:rPr>
          <w:lang w:val="en-US"/>
        </w:rPr>
      </w:pPr>
    </w:p>
    <w:p w14:paraId="1DE4DE2E" w14:textId="4F68A8E8" w:rsidR="00A97462" w:rsidRPr="00BF4AA4" w:rsidRDefault="00D03870" w:rsidP="00D03870">
      <w:pPr>
        <w:pStyle w:val="Balk1"/>
        <w:rPr>
          <w:lang w:val="en-US"/>
        </w:rPr>
      </w:pPr>
      <w:r w:rsidRPr="00BF4AA4">
        <w:rPr>
          <w:lang w:val="en-US"/>
        </w:rPr>
        <w:t>Theorical Background</w:t>
      </w:r>
    </w:p>
    <w:p w14:paraId="06185F35" w14:textId="140FA618" w:rsidR="00BF4AA4" w:rsidRPr="00BF4AA4" w:rsidRDefault="00BF4AA4" w:rsidP="00BF4AA4">
      <w:pPr>
        <w:pStyle w:val="Balk2"/>
        <w:rPr>
          <w:lang w:val="en-US"/>
        </w:rPr>
      </w:pPr>
      <w:r w:rsidRPr="00BF4AA4">
        <w:rPr>
          <w:lang w:val="en-US"/>
        </w:rPr>
        <w:t>Amplitude Shift Keying Modulation</w:t>
      </w:r>
      <w:r>
        <w:rPr>
          <w:lang w:val="en-US"/>
        </w:rPr>
        <w:t xml:space="preserve"> and Demodulation</w:t>
      </w:r>
    </w:p>
    <w:p w14:paraId="2CCFA561" w14:textId="77777777" w:rsidR="00BF4AA4" w:rsidRPr="00BF4AA4" w:rsidRDefault="00BF4AA4" w:rsidP="00BF4AA4">
      <w:pPr>
        <w:rPr>
          <w:lang w:val="en-US"/>
        </w:rPr>
      </w:pPr>
    </w:p>
    <w:p w14:paraId="4C301082" w14:textId="372BE3F9" w:rsidR="002559FC" w:rsidRDefault="00BF4AA4" w:rsidP="00BF4AA4">
      <w:pPr>
        <w:pStyle w:val="Balk2"/>
        <w:rPr>
          <w:lang w:val="en-US"/>
        </w:rPr>
      </w:pPr>
      <w:r>
        <w:rPr>
          <w:lang w:val="en-US"/>
        </w:rPr>
        <w:t>Frequency</w:t>
      </w:r>
      <w:r w:rsidRPr="00BF4AA4">
        <w:rPr>
          <w:lang w:val="en-US"/>
        </w:rPr>
        <w:t xml:space="preserve"> Shift Keying Modulation</w:t>
      </w:r>
      <w:r>
        <w:rPr>
          <w:lang w:val="en-US"/>
        </w:rPr>
        <w:t xml:space="preserve"> and Demodulation</w:t>
      </w:r>
    </w:p>
    <w:p w14:paraId="4FA26833" w14:textId="77777777" w:rsidR="00F46F3E" w:rsidRDefault="00F46F3E" w:rsidP="00F46F3E">
      <w:pPr>
        <w:rPr>
          <w:lang w:val="en-US"/>
        </w:rPr>
      </w:pPr>
    </w:p>
    <w:p w14:paraId="02EB060C" w14:textId="77777777" w:rsidR="00F46F3E" w:rsidRPr="00F46F3E" w:rsidRDefault="00F46F3E" w:rsidP="00F46F3E">
      <w:pPr>
        <w:rPr>
          <w:lang w:val="en-US"/>
        </w:rPr>
      </w:pPr>
    </w:p>
    <w:p w14:paraId="4EDB3742" w14:textId="77777777" w:rsidR="00BF4AA4" w:rsidRPr="00BF4AA4" w:rsidRDefault="00BF4AA4" w:rsidP="00BF4AA4">
      <w:pPr>
        <w:rPr>
          <w:lang w:val="en-US"/>
        </w:rPr>
      </w:pPr>
    </w:p>
    <w:p w14:paraId="1D3E9B36" w14:textId="77777777" w:rsidR="00BF4AA4" w:rsidRPr="00BF4AA4" w:rsidRDefault="00BF4AA4" w:rsidP="00BF4AA4">
      <w:pPr>
        <w:rPr>
          <w:lang w:val="en-US"/>
        </w:rPr>
      </w:pPr>
    </w:p>
    <w:p w14:paraId="7F521658" w14:textId="77777777" w:rsidR="002559FC" w:rsidRPr="00BF4AA4" w:rsidRDefault="002559FC" w:rsidP="006F2D1B">
      <w:pPr>
        <w:jc w:val="center"/>
        <w:rPr>
          <w:lang w:val="en-US"/>
        </w:rPr>
      </w:pPr>
    </w:p>
    <w:p w14:paraId="53AA113F" w14:textId="77777777" w:rsidR="002559FC" w:rsidRPr="00BF4AA4" w:rsidRDefault="002559FC" w:rsidP="006F2D1B">
      <w:pPr>
        <w:jc w:val="center"/>
        <w:rPr>
          <w:lang w:val="en-US"/>
        </w:rPr>
      </w:pPr>
    </w:p>
    <w:p w14:paraId="301E0310" w14:textId="77777777" w:rsidR="002559FC" w:rsidRPr="00BF4AA4" w:rsidRDefault="002559FC" w:rsidP="006F2D1B">
      <w:pPr>
        <w:jc w:val="center"/>
        <w:rPr>
          <w:lang w:val="en-US"/>
        </w:rPr>
      </w:pPr>
    </w:p>
    <w:p w14:paraId="5C2520A1" w14:textId="77777777" w:rsidR="002559FC" w:rsidRPr="00BF4AA4" w:rsidRDefault="002559FC" w:rsidP="006F2D1B">
      <w:pPr>
        <w:jc w:val="center"/>
        <w:rPr>
          <w:lang w:val="en-US"/>
        </w:rPr>
      </w:pPr>
    </w:p>
    <w:p w14:paraId="1713F28F" w14:textId="77777777" w:rsidR="002559FC" w:rsidRPr="00BF4AA4" w:rsidRDefault="002559FC" w:rsidP="006F2D1B">
      <w:pPr>
        <w:jc w:val="center"/>
        <w:rPr>
          <w:lang w:val="en-US"/>
        </w:rPr>
      </w:pPr>
    </w:p>
    <w:p w14:paraId="71795B34" w14:textId="77777777" w:rsidR="002559FC" w:rsidRPr="00BF4AA4" w:rsidRDefault="002559FC" w:rsidP="006F2D1B">
      <w:pPr>
        <w:jc w:val="center"/>
        <w:rPr>
          <w:lang w:val="en-US"/>
        </w:rPr>
      </w:pPr>
    </w:p>
    <w:p w14:paraId="18B9D033" w14:textId="77777777" w:rsidR="002559FC" w:rsidRPr="00BF4AA4" w:rsidRDefault="002559FC" w:rsidP="006F2D1B">
      <w:pPr>
        <w:jc w:val="center"/>
        <w:rPr>
          <w:lang w:val="en-US"/>
        </w:rPr>
      </w:pPr>
    </w:p>
    <w:p w14:paraId="3FC156DA" w14:textId="77777777" w:rsidR="002559FC" w:rsidRPr="00BF4AA4" w:rsidRDefault="002559FC" w:rsidP="006F2D1B">
      <w:pPr>
        <w:jc w:val="center"/>
        <w:rPr>
          <w:lang w:val="en-US"/>
        </w:rPr>
      </w:pPr>
    </w:p>
    <w:p w14:paraId="33B3CA04" w14:textId="77777777" w:rsidR="002559FC" w:rsidRPr="00BF4AA4" w:rsidRDefault="002559FC" w:rsidP="006F2D1B">
      <w:pPr>
        <w:jc w:val="center"/>
        <w:rPr>
          <w:lang w:val="en-US"/>
        </w:rPr>
      </w:pPr>
    </w:p>
    <w:p w14:paraId="7904E828" w14:textId="77777777" w:rsidR="002559FC" w:rsidRPr="00BF4AA4" w:rsidRDefault="002559FC" w:rsidP="006F2D1B">
      <w:pPr>
        <w:jc w:val="center"/>
        <w:rPr>
          <w:lang w:val="en-US"/>
        </w:rPr>
      </w:pPr>
    </w:p>
    <w:p w14:paraId="7C44CA4D" w14:textId="77777777" w:rsidR="002559FC" w:rsidRPr="00BF4AA4" w:rsidRDefault="002559FC" w:rsidP="006F2D1B">
      <w:pPr>
        <w:jc w:val="center"/>
        <w:rPr>
          <w:lang w:val="en-US"/>
        </w:rPr>
      </w:pPr>
    </w:p>
    <w:p w14:paraId="2A6197B8" w14:textId="77777777" w:rsidR="002559FC" w:rsidRPr="00BF4AA4" w:rsidRDefault="002559FC" w:rsidP="006F2D1B">
      <w:pPr>
        <w:jc w:val="center"/>
        <w:rPr>
          <w:lang w:val="en-US"/>
        </w:rPr>
      </w:pPr>
    </w:p>
    <w:p w14:paraId="6FF1102E" w14:textId="77777777" w:rsidR="002559FC" w:rsidRPr="00BF4AA4" w:rsidRDefault="002559FC" w:rsidP="006F2D1B">
      <w:pPr>
        <w:jc w:val="center"/>
        <w:rPr>
          <w:lang w:val="en-US"/>
        </w:rPr>
      </w:pPr>
    </w:p>
    <w:p w14:paraId="32FDFF41" w14:textId="77777777" w:rsidR="002559FC" w:rsidRPr="00BF4AA4" w:rsidRDefault="002559FC" w:rsidP="006F2D1B">
      <w:pPr>
        <w:jc w:val="center"/>
        <w:rPr>
          <w:lang w:val="en-US"/>
        </w:rPr>
      </w:pPr>
    </w:p>
    <w:p w14:paraId="1C1429D3" w14:textId="77777777" w:rsidR="002559FC" w:rsidRPr="00BF4AA4" w:rsidRDefault="002559FC" w:rsidP="006F2D1B">
      <w:pPr>
        <w:jc w:val="center"/>
        <w:rPr>
          <w:lang w:val="en-US"/>
        </w:rPr>
      </w:pPr>
    </w:p>
    <w:p w14:paraId="15454995" w14:textId="77777777" w:rsidR="002559FC" w:rsidRPr="00BF4AA4" w:rsidRDefault="002559FC" w:rsidP="006F2D1B">
      <w:pPr>
        <w:jc w:val="center"/>
        <w:rPr>
          <w:lang w:val="en-US"/>
        </w:rPr>
      </w:pPr>
    </w:p>
    <w:p w14:paraId="7DF3284B" w14:textId="77777777" w:rsidR="002559FC" w:rsidRPr="00BF4AA4" w:rsidRDefault="002559FC" w:rsidP="006F2D1B">
      <w:pPr>
        <w:jc w:val="center"/>
        <w:rPr>
          <w:lang w:val="en-US"/>
        </w:rPr>
      </w:pPr>
    </w:p>
    <w:p w14:paraId="4A86D44E" w14:textId="77777777" w:rsidR="002559FC" w:rsidRPr="00BF4AA4" w:rsidRDefault="002559FC" w:rsidP="006F2D1B">
      <w:pPr>
        <w:jc w:val="center"/>
        <w:rPr>
          <w:lang w:val="en-US"/>
        </w:rPr>
      </w:pPr>
    </w:p>
    <w:p w14:paraId="52AEDC73" w14:textId="77777777" w:rsidR="002559FC" w:rsidRPr="00BF4AA4" w:rsidRDefault="002559FC" w:rsidP="006F2D1B">
      <w:pPr>
        <w:jc w:val="center"/>
        <w:rPr>
          <w:lang w:val="en-US"/>
        </w:rPr>
      </w:pPr>
    </w:p>
    <w:p w14:paraId="1420597D" w14:textId="77777777" w:rsidR="002559FC" w:rsidRPr="00BF4AA4" w:rsidRDefault="002559FC" w:rsidP="006F2D1B">
      <w:pPr>
        <w:jc w:val="center"/>
        <w:rPr>
          <w:lang w:val="en-US"/>
        </w:rPr>
      </w:pPr>
    </w:p>
    <w:p w14:paraId="71D769CE" w14:textId="77777777" w:rsidR="00A97462" w:rsidRPr="00BF4AA4" w:rsidRDefault="00A97462" w:rsidP="006F2D1B">
      <w:pPr>
        <w:jc w:val="center"/>
        <w:rPr>
          <w:lang w:val="en-US"/>
        </w:rPr>
      </w:pPr>
    </w:p>
    <w:p w14:paraId="3F6B3D9F" w14:textId="77777777" w:rsidR="00A97462" w:rsidRPr="00BF4AA4" w:rsidRDefault="00A97462" w:rsidP="006F2D1B">
      <w:pPr>
        <w:jc w:val="center"/>
        <w:rPr>
          <w:lang w:val="en-US"/>
        </w:rPr>
      </w:pPr>
    </w:p>
    <w:p w14:paraId="61CE35B9" w14:textId="77777777" w:rsidR="00A97462" w:rsidRPr="00BF4AA4" w:rsidRDefault="00A97462" w:rsidP="006F2D1B">
      <w:pPr>
        <w:jc w:val="center"/>
        <w:rPr>
          <w:lang w:val="en-US"/>
        </w:rPr>
      </w:pPr>
    </w:p>
    <w:p w14:paraId="11CEE039" w14:textId="77777777" w:rsidR="00A97462" w:rsidRPr="00BF4AA4" w:rsidRDefault="00A97462" w:rsidP="006F2D1B">
      <w:pPr>
        <w:jc w:val="center"/>
        <w:rPr>
          <w:lang w:val="en-US"/>
        </w:rPr>
      </w:pPr>
    </w:p>
    <w:p w14:paraId="729622AC" w14:textId="2953DCE5" w:rsidR="00A97462" w:rsidRPr="00BF4AA4" w:rsidRDefault="00F46F3E" w:rsidP="00F46F3E">
      <w:pPr>
        <w:pStyle w:val="Balk1"/>
        <w:rPr>
          <w:lang w:val="en-US"/>
        </w:rPr>
      </w:pPr>
      <w:proofErr w:type="spellStart"/>
      <w:r>
        <w:rPr>
          <w:lang w:val="en-US"/>
        </w:rPr>
        <w:t>Experiement</w:t>
      </w:r>
      <w:proofErr w:type="spellEnd"/>
    </w:p>
    <w:p w14:paraId="62DBBCE1" w14:textId="77777777" w:rsidR="00A97462" w:rsidRDefault="00A97462" w:rsidP="006B793E">
      <w:pPr>
        <w:rPr>
          <w:lang w:val="en-US"/>
        </w:rPr>
      </w:pPr>
    </w:p>
    <w:p w14:paraId="3D06A37C" w14:textId="07F08B6A" w:rsidR="006B793E" w:rsidRPr="00BF4AA4" w:rsidRDefault="006B793E" w:rsidP="006B793E">
      <w:pPr>
        <w:pStyle w:val="Balk2"/>
        <w:rPr>
          <w:lang w:val="en-US"/>
        </w:rPr>
      </w:pPr>
      <w:r>
        <w:rPr>
          <w:lang w:val="en-US"/>
        </w:rPr>
        <w:t>Generating an ASK signal</w:t>
      </w:r>
    </w:p>
    <w:p w14:paraId="012E2535" w14:textId="77777777" w:rsidR="00A97462" w:rsidRPr="00BF4AA4" w:rsidRDefault="00A97462" w:rsidP="006F2D1B">
      <w:pPr>
        <w:jc w:val="center"/>
        <w:rPr>
          <w:lang w:val="en-US"/>
        </w:rPr>
      </w:pPr>
    </w:p>
    <w:p w14:paraId="351CF7BE" w14:textId="7EC752E7" w:rsidR="002559FC" w:rsidRDefault="006B793E" w:rsidP="00F46F3E">
      <w:pPr>
        <w:rPr>
          <w:lang w:val="en-US"/>
        </w:rPr>
      </w:pPr>
      <w:r w:rsidRPr="006B793E">
        <w:rPr>
          <w:lang w:val="en-US"/>
        </w:rPr>
        <w:t>The power of the TETRA-BB and ELVIS platforms was turned on, and the ELVIS platform was connected to the PC via USB. The control mode of TETRA-BB was set to PC. The TETRA-BB soft front panel (SFP) software was run</w:t>
      </w:r>
      <w:r>
        <w:rPr>
          <w:lang w:val="en-US"/>
        </w:rPr>
        <w:t xml:space="preserve">. To generate an </w:t>
      </w:r>
      <w:proofErr w:type="gramStart"/>
      <w:r>
        <w:rPr>
          <w:lang w:val="en-US"/>
        </w:rPr>
        <w:t>ASK</w:t>
      </w:r>
      <w:proofErr w:type="gramEnd"/>
      <w:r>
        <w:rPr>
          <w:lang w:val="en-US"/>
        </w:rPr>
        <w:t xml:space="preserve"> signal t</w:t>
      </w:r>
      <w:r w:rsidRPr="006B793E">
        <w:rPr>
          <w:lang w:val="en-US"/>
        </w:rPr>
        <w:t>he required connections were made</w:t>
      </w:r>
      <w:r>
        <w:rPr>
          <w:lang w:val="en-US"/>
        </w:rPr>
        <w:t xml:space="preserve"> as shown in the </w:t>
      </w:r>
      <w:r w:rsidR="00AB63F3">
        <w:rPr>
          <w:lang w:val="en-US"/>
        </w:rPr>
        <w:fldChar w:fldCharType="begin"/>
      </w:r>
      <w:r w:rsidR="00AB63F3">
        <w:rPr>
          <w:lang w:val="en-US"/>
        </w:rPr>
        <w:instrText xml:space="preserve"> REF _Ref166913966 \h </w:instrText>
      </w:r>
      <w:r w:rsidR="00AB63F3">
        <w:rPr>
          <w:lang w:val="en-US"/>
        </w:rPr>
      </w:r>
      <w:r w:rsidR="00AB63F3">
        <w:rPr>
          <w:lang w:val="en-US"/>
        </w:rPr>
        <w:fldChar w:fldCharType="separate"/>
      </w:r>
      <w:proofErr w:type="spellStart"/>
      <w:r w:rsidR="00AB63F3">
        <w:t>Figure</w:t>
      </w:r>
      <w:proofErr w:type="spellEnd"/>
      <w:r w:rsidR="00AB63F3">
        <w:t xml:space="preserve"> </w:t>
      </w:r>
      <w:r w:rsidR="00AB63F3">
        <w:rPr>
          <w:noProof/>
        </w:rPr>
        <w:t>2</w:t>
      </w:r>
      <w:r w:rsidR="00AB63F3">
        <w:rPr>
          <w:lang w:val="en-US"/>
        </w:rPr>
        <w:fldChar w:fldCharType="end"/>
      </w:r>
      <w:r w:rsidRPr="006B793E">
        <w:rPr>
          <w:lang w:val="en-US"/>
        </w:rPr>
        <w:t>. The frequency of the sinus tone signal was set to 2 kHz, and the oscilloscope panel settings were adjusted as follows: Channel 0 Voltage Range: 1V/div, Channel 1 Voltage Range: 2V/div, Horizontal Time base: 1ms/div, Trigger: Digital, TRIG Source, Level: 0V, Horizontal Position (%): 50, Probe Attenuation: 1x.</w:t>
      </w:r>
    </w:p>
    <w:p w14:paraId="2C73829D" w14:textId="3FC4681F" w:rsidR="00AB63F3" w:rsidRDefault="00AB63F3" w:rsidP="00AB63F3">
      <w:pPr>
        <w:keepNext/>
      </w:pPr>
    </w:p>
    <w:p w14:paraId="794AB667" w14:textId="77777777" w:rsidR="002559FC" w:rsidRDefault="002559FC" w:rsidP="006F2D1B">
      <w:pPr>
        <w:jc w:val="center"/>
        <w:rPr>
          <w:lang w:val="en-US"/>
        </w:rPr>
      </w:pPr>
    </w:p>
    <w:p w14:paraId="67759518" w14:textId="77777777" w:rsidR="00CC14D6" w:rsidRDefault="00CC14D6" w:rsidP="00CC14D6">
      <w:pPr>
        <w:keepNext/>
        <w:jc w:val="center"/>
      </w:pPr>
      <w:r w:rsidRPr="00CC14D6">
        <w:rPr>
          <w:noProof/>
          <w:lang w:val="en-US"/>
        </w:rPr>
        <w:drawing>
          <wp:inline distT="0" distB="0" distL="0" distR="0" wp14:anchorId="60E76E8E" wp14:editId="29891FBE">
            <wp:extent cx="3568700" cy="2451100"/>
            <wp:effectExtent l="0" t="0" r="0" b="0"/>
            <wp:docPr id="44610218" name="Resim 1" descr="diyagram, plan, tasla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0218" name="Resim 1" descr="diyagram, plan, taslak içeren bir resim&#10;&#10;Açıklama otomatik olarak oluşturuldu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A740" w14:textId="1C026479" w:rsidR="00CC14D6" w:rsidRDefault="00CC14D6" w:rsidP="00CC14D6">
      <w:pPr>
        <w:pStyle w:val="ResimYazs"/>
        <w:jc w:val="center"/>
      </w:pPr>
      <w:bookmarkStart w:id="0" w:name="_Ref166913966"/>
      <w:proofErr w:type="spellStart"/>
      <w:r>
        <w:t>Figure</w:t>
      </w:r>
      <w:proofErr w:type="spellEnd"/>
      <w:r>
        <w:t xml:space="preserve"> </w:t>
      </w:r>
      <w:fldSimple w:instr=" SEQ Figure \* ARABIC ">
        <w:r w:rsidR="00AB63F3">
          <w:rPr>
            <w:noProof/>
          </w:rPr>
          <w:t>2</w:t>
        </w:r>
      </w:fldSimple>
      <w:bookmarkEnd w:id="0"/>
      <w:r>
        <w:t xml:space="preserve">: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of </w:t>
      </w:r>
      <w:proofErr w:type="spellStart"/>
      <w:r>
        <w:t>Generating</w:t>
      </w:r>
      <w:proofErr w:type="spellEnd"/>
      <w:r>
        <w:t xml:space="preserve"> </w:t>
      </w:r>
      <w:proofErr w:type="gramStart"/>
      <w:r>
        <w:t>ASK</w:t>
      </w:r>
      <w:proofErr w:type="gramEnd"/>
      <w:r>
        <w:t xml:space="preserve"> </w:t>
      </w:r>
      <w:proofErr w:type="spellStart"/>
      <w:r>
        <w:t>signal</w:t>
      </w:r>
      <w:proofErr w:type="spellEnd"/>
    </w:p>
    <w:p w14:paraId="4275A174" w14:textId="77777777" w:rsidR="00CC14D6" w:rsidRPr="00CC14D6" w:rsidRDefault="00CC14D6" w:rsidP="00CC14D6"/>
    <w:p w14:paraId="149E5453" w14:textId="77777777" w:rsidR="00CC14D6" w:rsidRPr="00BF4AA4" w:rsidRDefault="00CC14D6" w:rsidP="006F2D1B">
      <w:pPr>
        <w:jc w:val="center"/>
        <w:rPr>
          <w:lang w:val="en-US"/>
        </w:rPr>
      </w:pPr>
    </w:p>
    <w:p w14:paraId="4E4413EF" w14:textId="33590612" w:rsidR="006F2D1B" w:rsidRPr="00BF4AA4" w:rsidRDefault="006F2D1B" w:rsidP="006F2D1B">
      <w:pPr>
        <w:jc w:val="center"/>
        <w:rPr>
          <w:lang w:val="en-US"/>
        </w:rPr>
      </w:pPr>
      <w:r w:rsidRPr="00BF4AA4">
        <w:rPr>
          <w:lang w:val="en-US"/>
        </w:rPr>
        <w:t>ASK MODULATION</w:t>
      </w:r>
    </w:p>
    <w:p w14:paraId="1A641795" w14:textId="77777777" w:rsidR="006F2D1B" w:rsidRPr="00BF4AA4" w:rsidRDefault="006F2D1B">
      <w:pPr>
        <w:rPr>
          <w:lang w:val="en-US"/>
        </w:rPr>
      </w:pPr>
    </w:p>
    <w:p w14:paraId="1DF8C32D" w14:textId="24BDA4B2" w:rsidR="00DE5667" w:rsidRPr="00BF4AA4" w:rsidRDefault="006F2D1B">
      <w:pPr>
        <w:rPr>
          <w:lang w:val="en-US"/>
        </w:rPr>
      </w:pPr>
      <w:r w:rsidRPr="00BF4AA4">
        <w:rPr>
          <w:noProof/>
          <w:lang w:val="en-US"/>
        </w:rPr>
        <w:lastRenderedPageBreak/>
        <w:drawing>
          <wp:inline distT="0" distB="0" distL="0" distR="0" wp14:anchorId="67F3A449" wp14:editId="033C4AFF">
            <wp:extent cx="5760720" cy="4220845"/>
            <wp:effectExtent l="0" t="0" r="0" b="825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C7C3" w14:textId="59480693" w:rsidR="006F2D1B" w:rsidRPr="00BF4AA4" w:rsidRDefault="006F2D1B">
      <w:pPr>
        <w:rPr>
          <w:lang w:val="en-US"/>
        </w:rPr>
      </w:pPr>
      <w:r w:rsidRPr="00BF4AA4">
        <w:rPr>
          <w:noProof/>
          <w:lang w:val="en-US"/>
        </w:rPr>
        <w:drawing>
          <wp:inline distT="0" distB="0" distL="0" distR="0" wp14:anchorId="792AF8AC" wp14:editId="0D24D690">
            <wp:extent cx="5760720" cy="3065780"/>
            <wp:effectExtent l="0" t="0" r="0" b="127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16B3" w14:textId="3CE6EC43" w:rsidR="006F2D1B" w:rsidRPr="00BF4AA4" w:rsidRDefault="006F2D1B">
      <w:pPr>
        <w:rPr>
          <w:lang w:val="en-US"/>
        </w:rPr>
      </w:pPr>
      <w:r w:rsidRPr="00BF4AA4">
        <w:rPr>
          <w:lang w:val="en-US"/>
        </w:rPr>
        <w:t xml:space="preserve">Carrier </w:t>
      </w:r>
      <w:proofErr w:type="spellStart"/>
      <w:r w:rsidRPr="00BF4AA4">
        <w:rPr>
          <w:lang w:val="en-US"/>
        </w:rPr>
        <w:t>sinyale</w:t>
      </w:r>
      <w:proofErr w:type="spellEnd"/>
      <w:r w:rsidRPr="00BF4AA4">
        <w:rPr>
          <w:lang w:val="en-US"/>
        </w:rPr>
        <w:t xml:space="preserve"> </w:t>
      </w:r>
      <w:proofErr w:type="spellStart"/>
      <w:r w:rsidRPr="00BF4AA4">
        <w:rPr>
          <w:lang w:val="en-US"/>
        </w:rPr>
        <w:t>alındı</w:t>
      </w:r>
      <w:proofErr w:type="spellEnd"/>
      <w:r w:rsidRPr="00BF4AA4">
        <w:rPr>
          <w:lang w:val="en-US"/>
        </w:rPr>
        <w:t xml:space="preserve"> 100k</w:t>
      </w:r>
    </w:p>
    <w:p w14:paraId="02028E93" w14:textId="372454C6" w:rsidR="006F2D1B" w:rsidRPr="00BF4AA4" w:rsidRDefault="006F2D1B">
      <w:pPr>
        <w:rPr>
          <w:lang w:val="en-US"/>
        </w:rPr>
      </w:pPr>
    </w:p>
    <w:p w14:paraId="07D512B1" w14:textId="143AC3DB" w:rsidR="006F2D1B" w:rsidRPr="00BF4AA4" w:rsidRDefault="006F2D1B">
      <w:pPr>
        <w:rPr>
          <w:lang w:val="en-US"/>
        </w:rPr>
      </w:pPr>
    </w:p>
    <w:p w14:paraId="2D785AD6" w14:textId="1EFF1935" w:rsidR="006F2D1B" w:rsidRPr="00BF4AA4" w:rsidRDefault="006F2D1B">
      <w:pPr>
        <w:rPr>
          <w:lang w:val="en-US"/>
        </w:rPr>
      </w:pPr>
      <w:r w:rsidRPr="00BF4AA4">
        <w:rPr>
          <w:noProof/>
          <w:lang w:val="en-US"/>
        </w:rPr>
        <w:lastRenderedPageBreak/>
        <w:drawing>
          <wp:inline distT="0" distB="0" distL="0" distR="0" wp14:anchorId="1203959F" wp14:editId="413CC85E">
            <wp:extent cx="5760720" cy="419925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AA4">
        <w:rPr>
          <w:noProof/>
          <w:lang w:val="en-US"/>
        </w:rPr>
        <w:drawing>
          <wp:inline distT="0" distB="0" distL="0" distR="0" wp14:anchorId="64697757" wp14:editId="13578111">
            <wp:extent cx="5760720" cy="3121660"/>
            <wp:effectExtent l="0" t="0" r="0" b="254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CA4A" w14:textId="07D26945" w:rsidR="006F2D1B" w:rsidRPr="00BF4AA4" w:rsidRDefault="006F2D1B">
      <w:pPr>
        <w:rPr>
          <w:lang w:val="en-US"/>
        </w:rPr>
      </w:pPr>
      <w:r w:rsidRPr="00BF4AA4">
        <w:rPr>
          <w:noProof/>
          <w:lang w:val="en-US"/>
        </w:rPr>
        <w:lastRenderedPageBreak/>
        <w:drawing>
          <wp:inline distT="0" distB="0" distL="0" distR="0" wp14:anchorId="787F83AA" wp14:editId="54D19873">
            <wp:extent cx="5760720" cy="421449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285A" w14:textId="22133A91" w:rsidR="006F2D1B" w:rsidRPr="00BF4AA4" w:rsidRDefault="006F2D1B">
      <w:pPr>
        <w:rPr>
          <w:lang w:val="en-US"/>
        </w:rPr>
      </w:pPr>
      <w:r w:rsidRPr="00BF4AA4">
        <w:rPr>
          <w:noProof/>
          <w:lang w:val="en-US"/>
        </w:rPr>
        <w:drawing>
          <wp:inline distT="0" distB="0" distL="0" distR="0" wp14:anchorId="5A6D99BF" wp14:editId="106C33FD">
            <wp:extent cx="5760720" cy="3230245"/>
            <wp:effectExtent l="0" t="0" r="0" b="825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D4DD" w14:textId="77777777" w:rsidR="006F2D1B" w:rsidRPr="00BF4AA4" w:rsidRDefault="006F2D1B">
      <w:pPr>
        <w:rPr>
          <w:lang w:val="en-US"/>
        </w:rPr>
      </w:pPr>
    </w:p>
    <w:p w14:paraId="62C39942" w14:textId="0B379A66" w:rsidR="006F2D1B" w:rsidRPr="00BF4AA4" w:rsidRDefault="006F2D1B">
      <w:pPr>
        <w:rPr>
          <w:lang w:val="en-US"/>
        </w:rPr>
      </w:pPr>
    </w:p>
    <w:p w14:paraId="6F2AE862" w14:textId="5C21F3AE" w:rsidR="006F2D1B" w:rsidRPr="00BF4AA4" w:rsidRDefault="006F2D1B">
      <w:pPr>
        <w:rPr>
          <w:lang w:val="en-US"/>
        </w:rPr>
      </w:pPr>
    </w:p>
    <w:p w14:paraId="1D8E52A0" w14:textId="77777777" w:rsidR="006F2D1B" w:rsidRPr="00BF4AA4" w:rsidRDefault="006F2D1B">
      <w:pPr>
        <w:rPr>
          <w:lang w:val="en-US"/>
        </w:rPr>
      </w:pPr>
    </w:p>
    <w:p w14:paraId="3D5F471B" w14:textId="4CA7F33D" w:rsidR="006F2D1B" w:rsidRPr="00BF4AA4" w:rsidRDefault="006F2D1B">
      <w:pPr>
        <w:rPr>
          <w:lang w:val="en-US"/>
        </w:rPr>
      </w:pPr>
      <w:r w:rsidRPr="00BF4AA4">
        <w:rPr>
          <w:lang w:val="en-US"/>
        </w:rPr>
        <w:t xml:space="preserve">Range 200k </w:t>
      </w:r>
      <w:proofErr w:type="spellStart"/>
      <w:r w:rsidRPr="00BF4AA4">
        <w:rPr>
          <w:lang w:val="en-US"/>
        </w:rPr>
        <w:t>yapıldı</w:t>
      </w:r>
      <w:proofErr w:type="spellEnd"/>
      <w:r w:rsidRPr="00BF4AA4">
        <w:rPr>
          <w:lang w:val="en-US"/>
        </w:rPr>
        <w:t>:</w:t>
      </w:r>
    </w:p>
    <w:p w14:paraId="56BA955B" w14:textId="31B5E7C9" w:rsidR="006F2D1B" w:rsidRPr="00BF4AA4" w:rsidRDefault="006F2D1B">
      <w:pPr>
        <w:rPr>
          <w:lang w:val="en-US"/>
        </w:rPr>
      </w:pPr>
      <w:r w:rsidRPr="00BF4AA4">
        <w:rPr>
          <w:noProof/>
          <w:lang w:val="en-US"/>
        </w:rPr>
        <w:drawing>
          <wp:inline distT="0" distB="0" distL="0" distR="0" wp14:anchorId="6728F8AF" wp14:editId="391C6E71">
            <wp:extent cx="5760720" cy="1814195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E7AE" w14:textId="3D027979" w:rsidR="006F2D1B" w:rsidRPr="00BF4AA4" w:rsidRDefault="006F2D1B">
      <w:pPr>
        <w:rPr>
          <w:lang w:val="en-US"/>
        </w:rPr>
      </w:pPr>
      <w:r w:rsidRPr="00BF4AA4">
        <w:rPr>
          <w:lang w:val="en-US"/>
        </w:rPr>
        <w:t>DEMOD</w:t>
      </w:r>
    </w:p>
    <w:p w14:paraId="34589C43" w14:textId="6DC8E323" w:rsidR="006F2D1B" w:rsidRPr="00BF4AA4" w:rsidRDefault="006F2D1B">
      <w:pPr>
        <w:rPr>
          <w:lang w:val="en-US"/>
        </w:rPr>
      </w:pPr>
      <w:r w:rsidRPr="00BF4AA4">
        <w:rPr>
          <w:noProof/>
          <w:lang w:val="en-US"/>
        </w:rPr>
        <w:drawing>
          <wp:inline distT="0" distB="0" distL="0" distR="0" wp14:anchorId="11A90955" wp14:editId="37D47CEA">
            <wp:extent cx="5760720" cy="4188360"/>
            <wp:effectExtent l="0" t="0" r="0" b="317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im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B684" w14:textId="4661B590" w:rsidR="001619FB" w:rsidRPr="00BF4AA4" w:rsidRDefault="001619FB">
      <w:pPr>
        <w:rPr>
          <w:lang w:val="en-US"/>
        </w:rPr>
      </w:pPr>
      <w:r w:rsidRPr="00BF4AA4">
        <w:rPr>
          <w:noProof/>
          <w:lang w:val="en-US"/>
        </w:rPr>
        <w:lastRenderedPageBreak/>
        <w:drawing>
          <wp:inline distT="0" distB="0" distL="0" distR="0" wp14:anchorId="14212E28" wp14:editId="7702ED97">
            <wp:extent cx="5760720" cy="3175635"/>
            <wp:effectExtent l="0" t="0" r="0" b="571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2AF5" w14:textId="51113072" w:rsidR="001619FB" w:rsidRPr="00BF4AA4" w:rsidRDefault="001619FB">
      <w:pPr>
        <w:rPr>
          <w:lang w:val="en-US"/>
        </w:rPr>
      </w:pPr>
      <w:r w:rsidRPr="00BF4AA4">
        <w:rPr>
          <w:noProof/>
          <w:lang w:val="en-US"/>
        </w:rPr>
        <w:drawing>
          <wp:inline distT="0" distB="0" distL="0" distR="0" wp14:anchorId="1E08BB28" wp14:editId="502F6A30">
            <wp:extent cx="5760720" cy="421386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59B6" w14:textId="777DDE03" w:rsidR="001619FB" w:rsidRPr="00BF4AA4" w:rsidRDefault="001619FB">
      <w:pPr>
        <w:rPr>
          <w:lang w:val="en-US"/>
        </w:rPr>
      </w:pPr>
    </w:p>
    <w:p w14:paraId="32BB086F" w14:textId="4C3F612A" w:rsidR="00AD5C4E" w:rsidRPr="00BF4AA4" w:rsidRDefault="00AD5C4E">
      <w:pPr>
        <w:rPr>
          <w:lang w:val="en-US"/>
        </w:rPr>
      </w:pPr>
    </w:p>
    <w:p w14:paraId="367F761B" w14:textId="52E2A839" w:rsidR="00AD5C4E" w:rsidRPr="00BF4AA4" w:rsidRDefault="00AD5C4E">
      <w:pPr>
        <w:rPr>
          <w:lang w:val="en-US"/>
        </w:rPr>
      </w:pPr>
    </w:p>
    <w:p w14:paraId="5C5C784F" w14:textId="6280543A" w:rsidR="00AD5C4E" w:rsidRPr="00BF4AA4" w:rsidRDefault="00AD5C4E">
      <w:pPr>
        <w:rPr>
          <w:lang w:val="en-US"/>
        </w:rPr>
      </w:pPr>
    </w:p>
    <w:p w14:paraId="702C13A1" w14:textId="2ABEFDEA" w:rsidR="00AD5C4E" w:rsidRPr="00BF4AA4" w:rsidRDefault="00AD5C4E">
      <w:pPr>
        <w:rPr>
          <w:lang w:val="en-US"/>
        </w:rPr>
      </w:pPr>
      <w:r w:rsidRPr="00BF4AA4">
        <w:rPr>
          <w:lang w:val="en-US"/>
        </w:rPr>
        <w:t xml:space="preserve">-1V DC </w:t>
      </w:r>
      <w:proofErr w:type="spellStart"/>
      <w:r w:rsidRPr="00BF4AA4">
        <w:rPr>
          <w:lang w:val="en-US"/>
        </w:rPr>
        <w:t>verildi</w:t>
      </w:r>
      <w:proofErr w:type="spellEnd"/>
      <w:r w:rsidRPr="00BF4AA4">
        <w:rPr>
          <w:lang w:val="en-US"/>
        </w:rPr>
        <w:t>.</w:t>
      </w:r>
    </w:p>
    <w:p w14:paraId="7712891A" w14:textId="530D8C18" w:rsidR="001619FB" w:rsidRPr="00BF4AA4" w:rsidRDefault="001619FB">
      <w:pPr>
        <w:rPr>
          <w:lang w:val="en-US"/>
        </w:rPr>
      </w:pPr>
      <w:r w:rsidRPr="00BF4AA4">
        <w:rPr>
          <w:noProof/>
          <w:lang w:val="en-US"/>
        </w:rPr>
        <w:drawing>
          <wp:inline distT="0" distB="0" distL="0" distR="0" wp14:anchorId="49C45839" wp14:editId="2DA0810C">
            <wp:extent cx="5760720" cy="4173220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6A11" w14:textId="33AFFD5D" w:rsidR="001619FB" w:rsidRPr="00BF4AA4" w:rsidRDefault="00AD5C4E">
      <w:pPr>
        <w:rPr>
          <w:lang w:val="en-US"/>
        </w:rPr>
      </w:pPr>
      <w:r w:rsidRPr="00BF4AA4">
        <w:rPr>
          <w:lang w:val="en-US"/>
        </w:rPr>
        <w:t>FSK MODULATION</w:t>
      </w:r>
    </w:p>
    <w:p w14:paraId="0197B0C1" w14:textId="03FA09DD" w:rsidR="00AD5C4E" w:rsidRPr="00BF4AA4" w:rsidRDefault="00AD5C4E">
      <w:pPr>
        <w:rPr>
          <w:lang w:val="en-US"/>
        </w:rPr>
      </w:pPr>
      <w:r w:rsidRPr="00BF4AA4">
        <w:rPr>
          <w:noProof/>
          <w:lang w:val="en-US"/>
        </w:rPr>
        <w:lastRenderedPageBreak/>
        <w:drawing>
          <wp:inline distT="0" distB="0" distL="0" distR="0" wp14:anchorId="1BE20159" wp14:editId="2A616A5D">
            <wp:extent cx="5760720" cy="421767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0DC5" w14:textId="7054013F" w:rsidR="00CD7984" w:rsidRPr="00BF4AA4" w:rsidRDefault="00CD7984">
      <w:pPr>
        <w:rPr>
          <w:lang w:val="en-US"/>
        </w:rPr>
      </w:pPr>
      <w:r w:rsidRPr="00BF4AA4">
        <w:rPr>
          <w:lang w:val="en-US"/>
        </w:rPr>
        <w:t>CHANNEL 0</w:t>
      </w:r>
    </w:p>
    <w:p w14:paraId="3E46BBD6" w14:textId="53D0AC1F" w:rsidR="00CD7984" w:rsidRPr="00BF4AA4" w:rsidRDefault="00CD7984">
      <w:pPr>
        <w:rPr>
          <w:lang w:val="en-US"/>
        </w:rPr>
      </w:pPr>
      <w:r w:rsidRPr="00BF4AA4">
        <w:rPr>
          <w:noProof/>
          <w:lang w:val="en-US"/>
        </w:rPr>
        <w:lastRenderedPageBreak/>
        <w:drawing>
          <wp:inline distT="0" distB="0" distL="0" distR="0" wp14:anchorId="424F10C6" wp14:editId="5A6445A5">
            <wp:extent cx="5760720" cy="4236720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EB83" w14:textId="1F320984" w:rsidR="00CD7984" w:rsidRPr="00BF4AA4" w:rsidRDefault="00CD7984">
      <w:pPr>
        <w:rPr>
          <w:lang w:val="en-US"/>
        </w:rPr>
      </w:pPr>
      <w:r w:rsidRPr="00BF4AA4">
        <w:rPr>
          <w:lang w:val="en-US"/>
        </w:rPr>
        <w:t>CHANNEL1</w:t>
      </w:r>
    </w:p>
    <w:p w14:paraId="076811A8" w14:textId="4A24BA46" w:rsidR="00CD7984" w:rsidRPr="00BF4AA4" w:rsidRDefault="00CD7984">
      <w:pPr>
        <w:rPr>
          <w:lang w:val="en-US"/>
        </w:rPr>
      </w:pPr>
      <w:r w:rsidRPr="00BF4AA4">
        <w:rPr>
          <w:noProof/>
          <w:lang w:val="en-US"/>
        </w:rPr>
        <w:lastRenderedPageBreak/>
        <w:drawing>
          <wp:inline distT="0" distB="0" distL="0" distR="0" wp14:anchorId="10F6D69D" wp14:editId="04EE6EFE">
            <wp:extent cx="5760720" cy="4269740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DAF8" w14:textId="6E650319" w:rsidR="00A247EA" w:rsidRPr="00BF4AA4" w:rsidRDefault="0042379B">
      <w:pPr>
        <w:rPr>
          <w:lang w:val="en-US"/>
        </w:rPr>
      </w:pPr>
      <w:r w:rsidRPr="00BF4AA4">
        <w:rPr>
          <w:noProof/>
          <w:lang w:val="en-US"/>
        </w:rPr>
        <w:lastRenderedPageBreak/>
        <w:drawing>
          <wp:inline distT="0" distB="0" distL="0" distR="0" wp14:anchorId="74DBA693" wp14:editId="36301A12">
            <wp:extent cx="5760720" cy="4246245"/>
            <wp:effectExtent l="0" t="0" r="0" b="190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B8C3" w14:textId="26E349E9" w:rsidR="0042379B" w:rsidRPr="00BF4AA4" w:rsidRDefault="0042379B">
      <w:pPr>
        <w:rPr>
          <w:lang w:val="en-US"/>
        </w:rPr>
      </w:pPr>
      <w:r w:rsidRPr="00BF4AA4">
        <w:rPr>
          <w:lang w:val="en-US"/>
        </w:rPr>
        <w:t>DEMOD FSK</w:t>
      </w:r>
    </w:p>
    <w:p w14:paraId="789738C5" w14:textId="1B88276E" w:rsidR="0042379B" w:rsidRPr="00BF4AA4" w:rsidRDefault="0042379B">
      <w:pPr>
        <w:rPr>
          <w:lang w:val="en-US"/>
        </w:rPr>
      </w:pPr>
    </w:p>
    <w:p w14:paraId="4066FB22" w14:textId="39ABFA3A" w:rsidR="0042379B" w:rsidRPr="00BF4AA4" w:rsidRDefault="003838C1">
      <w:pPr>
        <w:rPr>
          <w:lang w:val="en-US"/>
        </w:rPr>
      </w:pPr>
      <w:r w:rsidRPr="00BF4AA4">
        <w:rPr>
          <w:noProof/>
          <w:lang w:val="en-US"/>
        </w:rPr>
        <w:lastRenderedPageBreak/>
        <w:drawing>
          <wp:inline distT="0" distB="0" distL="0" distR="0" wp14:anchorId="36458E4E" wp14:editId="202E0D89">
            <wp:extent cx="5760720" cy="4245610"/>
            <wp:effectExtent l="0" t="0" r="0" b="254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C2D" w:rsidRPr="00BF4AA4">
        <w:rPr>
          <w:noProof/>
          <w:lang w:val="en-US"/>
        </w:rPr>
        <w:drawing>
          <wp:inline distT="0" distB="0" distL="0" distR="0" wp14:anchorId="38BD4A2B" wp14:editId="7C89486A">
            <wp:extent cx="5760720" cy="3189605"/>
            <wp:effectExtent l="0" t="0" r="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FA08" w14:textId="5A7097A2" w:rsidR="00152F87" w:rsidRPr="00BF4AA4" w:rsidRDefault="00925C2D">
      <w:pPr>
        <w:rPr>
          <w:lang w:val="en-US"/>
        </w:rPr>
      </w:pPr>
      <w:proofErr w:type="spellStart"/>
      <w:r w:rsidRPr="00BF4AA4">
        <w:rPr>
          <w:lang w:val="en-US"/>
        </w:rPr>
        <w:t>Refle</w:t>
      </w:r>
      <w:proofErr w:type="spellEnd"/>
      <w:r w:rsidRPr="00BF4AA4">
        <w:rPr>
          <w:lang w:val="en-US"/>
        </w:rPr>
        <w:t xml:space="preserve"> in </w:t>
      </w:r>
      <w:proofErr w:type="spellStart"/>
      <w:r w:rsidRPr="00BF4AA4">
        <w:rPr>
          <w:lang w:val="en-US"/>
        </w:rPr>
        <w:t>yerini</w:t>
      </w:r>
      <w:proofErr w:type="spellEnd"/>
      <w:r w:rsidRPr="00BF4AA4">
        <w:rPr>
          <w:lang w:val="en-US"/>
        </w:rPr>
        <w:t xml:space="preserve"> </w:t>
      </w:r>
      <w:proofErr w:type="spellStart"/>
      <w:r w:rsidRPr="00BF4AA4">
        <w:rPr>
          <w:lang w:val="en-US"/>
        </w:rPr>
        <w:t>değiştirince</w:t>
      </w:r>
      <w:proofErr w:type="spellEnd"/>
      <w:r w:rsidRPr="00BF4AA4">
        <w:rPr>
          <w:lang w:val="en-US"/>
        </w:rPr>
        <w:t>:</w:t>
      </w:r>
    </w:p>
    <w:p w14:paraId="2C75F9E5" w14:textId="6E801667" w:rsidR="00925C2D" w:rsidRPr="00BF4AA4" w:rsidRDefault="00925C2D">
      <w:pPr>
        <w:rPr>
          <w:lang w:val="en-US"/>
        </w:rPr>
      </w:pPr>
      <w:r w:rsidRPr="00BF4AA4">
        <w:rPr>
          <w:noProof/>
          <w:lang w:val="en-US"/>
        </w:rPr>
        <w:lastRenderedPageBreak/>
        <w:drawing>
          <wp:inline distT="0" distB="0" distL="0" distR="0" wp14:anchorId="62383149" wp14:editId="37A5CB96">
            <wp:extent cx="5760720" cy="4241165"/>
            <wp:effectExtent l="0" t="0" r="0" b="6985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5040" w14:textId="6F17F64E" w:rsidR="00925C2D" w:rsidRPr="00BF4AA4" w:rsidRDefault="00925C2D">
      <w:pPr>
        <w:rPr>
          <w:lang w:val="en-US"/>
        </w:rPr>
      </w:pPr>
      <w:proofErr w:type="spellStart"/>
      <w:r w:rsidRPr="00BF4AA4">
        <w:rPr>
          <w:lang w:val="en-US"/>
        </w:rPr>
        <w:t>Diğer</w:t>
      </w:r>
      <w:proofErr w:type="spellEnd"/>
      <w:r w:rsidRPr="00BF4AA4">
        <w:rPr>
          <w:lang w:val="en-US"/>
        </w:rPr>
        <w:t xml:space="preserve"> comparator </w:t>
      </w:r>
      <w:proofErr w:type="spellStart"/>
      <w:r w:rsidRPr="00BF4AA4">
        <w:rPr>
          <w:lang w:val="en-US"/>
        </w:rPr>
        <w:t>kullanıldı</w:t>
      </w:r>
      <w:proofErr w:type="spellEnd"/>
    </w:p>
    <w:p w14:paraId="0550F524" w14:textId="2B3F0BC0" w:rsidR="00925C2D" w:rsidRPr="00BF4AA4" w:rsidRDefault="00925C2D">
      <w:pPr>
        <w:rPr>
          <w:lang w:val="en-US"/>
        </w:rPr>
      </w:pPr>
      <w:r w:rsidRPr="00BF4AA4">
        <w:rPr>
          <w:noProof/>
          <w:lang w:val="en-US"/>
        </w:rPr>
        <w:lastRenderedPageBreak/>
        <w:drawing>
          <wp:inline distT="0" distB="0" distL="0" distR="0" wp14:anchorId="2CB298E5" wp14:editId="4A9698EE">
            <wp:extent cx="5760720" cy="4272280"/>
            <wp:effectExtent l="0" t="0" r="0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6085" w14:textId="77777777" w:rsidR="00152F87" w:rsidRPr="00BF4AA4" w:rsidRDefault="00152F87">
      <w:pPr>
        <w:rPr>
          <w:lang w:val="en-US"/>
        </w:rPr>
      </w:pPr>
    </w:p>
    <w:sectPr w:rsidR="00152F87" w:rsidRPr="00BF4AA4" w:rsidSect="00A97462">
      <w:headerReference w:type="default" r:id="rId28"/>
      <w:footerReference w:type="even" r:id="rId29"/>
      <w:footerReference w:type="default" r:id="rId3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B0501" w14:textId="77777777" w:rsidR="00C27F40" w:rsidRDefault="00C27F40" w:rsidP="00A97462">
      <w:pPr>
        <w:spacing w:after="0" w:line="240" w:lineRule="auto"/>
      </w:pPr>
      <w:r>
        <w:separator/>
      </w:r>
    </w:p>
  </w:endnote>
  <w:endnote w:type="continuationSeparator" w:id="0">
    <w:p w14:paraId="4BA770AD" w14:textId="77777777" w:rsidR="00C27F40" w:rsidRDefault="00C27F40" w:rsidP="00A97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ayfaNumaras"/>
      </w:rPr>
      <w:id w:val="-1842992151"/>
      <w:docPartObj>
        <w:docPartGallery w:val="Page Numbers (Bottom of Page)"/>
        <w:docPartUnique/>
      </w:docPartObj>
    </w:sdtPr>
    <w:sdtContent>
      <w:p w14:paraId="77A32BA0" w14:textId="6BA8E97D" w:rsidR="00A97462" w:rsidRDefault="00A97462" w:rsidP="00634AA4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14:paraId="20354227" w14:textId="77777777" w:rsidR="00A97462" w:rsidRDefault="00A97462" w:rsidP="00A97462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ayfaNumaras"/>
      </w:rPr>
      <w:id w:val="-1823338262"/>
      <w:docPartObj>
        <w:docPartGallery w:val="Page Numbers (Bottom of Page)"/>
        <w:docPartUnique/>
      </w:docPartObj>
    </w:sdtPr>
    <w:sdtContent>
      <w:p w14:paraId="57EE35B3" w14:textId="28B4CFE5" w:rsidR="00A97462" w:rsidRDefault="00A97462" w:rsidP="00634AA4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1</w:t>
        </w:r>
        <w:r>
          <w:rPr>
            <w:rStyle w:val="SayfaNumaras"/>
          </w:rPr>
          <w:fldChar w:fldCharType="end"/>
        </w:r>
      </w:p>
    </w:sdtContent>
  </w:sdt>
  <w:p w14:paraId="0BDDD34E" w14:textId="77777777" w:rsidR="00A97462" w:rsidRDefault="00A97462" w:rsidP="00A97462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9799B" w14:textId="77777777" w:rsidR="00C27F40" w:rsidRDefault="00C27F40" w:rsidP="00A97462">
      <w:pPr>
        <w:spacing w:after="0" w:line="240" w:lineRule="auto"/>
      </w:pPr>
      <w:r>
        <w:separator/>
      </w:r>
    </w:p>
  </w:footnote>
  <w:footnote w:type="continuationSeparator" w:id="0">
    <w:p w14:paraId="6ADA75C8" w14:textId="77777777" w:rsidR="00C27F40" w:rsidRDefault="00C27F40" w:rsidP="00A97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C2836" w14:textId="375A81AA" w:rsidR="00A97462" w:rsidRDefault="00A97462">
    <w:pPr>
      <w:pStyle w:val="stBilgi"/>
    </w:pPr>
    <w:r>
      <w:rPr>
        <w:rStyle w:val="Balk5Char"/>
        <w:rFonts w:ascii="Segoe UI" w:hAnsi="Segoe UI" w:cs="Segoe UI"/>
        <w:noProof/>
        <w:color w:val="000000"/>
        <w:sz w:val="18"/>
        <w:szCs w:val="18"/>
        <w:shd w:val="clear" w:color="auto" w:fill="FFFFFF"/>
      </w:rPr>
      <w:drawing>
        <wp:inline distT="0" distB="0" distL="0" distR="0" wp14:anchorId="262D2A01" wp14:editId="2DB13AA3">
          <wp:extent cx="1499235" cy="807085"/>
          <wp:effectExtent l="0" t="0" r="4445" b="4445"/>
          <wp:docPr id="1596703877" name="Resim 1" descr="logo, grafik, grafik tasarım, yazı tipi içeren bir resim&#10;&#10;Açıklama otomatik olarak oluşturul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6703877" name="Resim 1" descr="logo, grafik, grafik tasarım, yazı tipi içeren bir resim&#10;&#10;Açıklama otomatik olarak oluşturuld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9235" cy="807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45604B"/>
    <w:multiLevelType w:val="multilevel"/>
    <w:tmpl w:val="041F0025"/>
    <w:lvl w:ilvl="0">
      <w:start w:val="1"/>
      <w:numFmt w:val="decimal"/>
      <w:pStyle w:val="Balk1"/>
      <w:lvlText w:val="%1"/>
      <w:lvlJc w:val="left"/>
      <w:pPr>
        <w:ind w:left="432" w:hanging="432"/>
      </w:pPr>
    </w:lvl>
    <w:lvl w:ilvl="1">
      <w:start w:val="1"/>
      <w:numFmt w:val="decimal"/>
      <w:pStyle w:val="Balk2"/>
      <w:lvlText w:val="%1.%2"/>
      <w:lvlJc w:val="left"/>
      <w:pPr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ind w:left="720" w:hanging="720"/>
      </w:p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</w:lvl>
  </w:abstractNum>
  <w:num w:numId="1" w16cid:durableId="16216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1B"/>
    <w:rsid w:val="0005561B"/>
    <w:rsid w:val="000739B8"/>
    <w:rsid w:val="000E26CC"/>
    <w:rsid w:val="00152F87"/>
    <w:rsid w:val="001619FB"/>
    <w:rsid w:val="002559FC"/>
    <w:rsid w:val="003838C1"/>
    <w:rsid w:val="0042379B"/>
    <w:rsid w:val="00687AF5"/>
    <w:rsid w:val="006B793E"/>
    <w:rsid w:val="006F2D1B"/>
    <w:rsid w:val="00925C2D"/>
    <w:rsid w:val="00A247EA"/>
    <w:rsid w:val="00A97462"/>
    <w:rsid w:val="00AB63F3"/>
    <w:rsid w:val="00AD5C4E"/>
    <w:rsid w:val="00B94013"/>
    <w:rsid w:val="00BF4AA4"/>
    <w:rsid w:val="00C27F40"/>
    <w:rsid w:val="00CC14D6"/>
    <w:rsid w:val="00CD7984"/>
    <w:rsid w:val="00D03870"/>
    <w:rsid w:val="00DE5667"/>
    <w:rsid w:val="00E715A6"/>
    <w:rsid w:val="00F4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51F0E"/>
  <w15:chartTrackingRefBased/>
  <w15:docId w15:val="{97739586-3D48-45B9-A165-78D0E47E0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97462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97462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97462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746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746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746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746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746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746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paragraph">
    <w:name w:val="paragraph"/>
    <w:basedOn w:val="Normal"/>
    <w:rsid w:val="00E71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eop">
    <w:name w:val="eop"/>
    <w:basedOn w:val="VarsaylanParagrafYazTipi"/>
    <w:rsid w:val="00E715A6"/>
  </w:style>
  <w:style w:type="character" w:customStyle="1" w:styleId="normaltextrun">
    <w:name w:val="normaltextrun"/>
    <w:basedOn w:val="VarsaylanParagrafYazTipi"/>
    <w:rsid w:val="00E715A6"/>
  </w:style>
  <w:style w:type="paragraph" w:styleId="stBilgi">
    <w:name w:val="header"/>
    <w:basedOn w:val="Normal"/>
    <w:link w:val="stBilgiChar"/>
    <w:uiPriority w:val="99"/>
    <w:unhideWhenUsed/>
    <w:rsid w:val="00A974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97462"/>
  </w:style>
  <w:style w:type="paragraph" w:styleId="AltBilgi">
    <w:name w:val="footer"/>
    <w:basedOn w:val="Normal"/>
    <w:link w:val="AltBilgiChar"/>
    <w:uiPriority w:val="99"/>
    <w:unhideWhenUsed/>
    <w:rsid w:val="00A974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97462"/>
  </w:style>
  <w:style w:type="character" w:customStyle="1" w:styleId="Balk1Char">
    <w:name w:val="Başlık 1 Char"/>
    <w:basedOn w:val="VarsaylanParagrafYazTipi"/>
    <w:link w:val="Balk1"/>
    <w:uiPriority w:val="9"/>
    <w:rsid w:val="00A97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A974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A974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74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746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746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746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746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746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ayfaNumaras">
    <w:name w:val="page number"/>
    <w:basedOn w:val="VarsaylanParagrafYazTipi"/>
    <w:uiPriority w:val="99"/>
    <w:semiHidden/>
    <w:unhideWhenUsed/>
    <w:rsid w:val="00A97462"/>
  </w:style>
  <w:style w:type="paragraph" w:styleId="ResimYazs">
    <w:name w:val="caption"/>
    <w:basedOn w:val="Normal"/>
    <w:next w:val="Normal"/>
    <w:uiPriority w:val="35"/>
    <w:unhideWhenUsed/>
    <w:qFormat/>
    <w:rsid w:val="00CC14D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9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CA36DD-1CC6-C641-9E64-07CBD942F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16</Pages>
  <Words>236</Words>
  <Characters>1290</Characters>
  <Application>Microsoft Office Word</Application>
  <DocSecurity>0</DocSecurity>
  <Lines>161</Lines>
  <Paragraphs>38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KİRMAN</dc:creator>
  <cp:keywords/>
  <dc:description/>
  <cp:lastModifiedBy>FOUAD ALADHAMI</cp:lastModifiedBy>
  <cp:revision>19</cp:revision>
  <dcterms:created xsi:type="dcterms:W3CDTF">2024-05-09T06:05:00Z</dcterms:created>
  <dcterms:modified xsi:type="dcterms:W3CDTF">2024-05-18T05:40:00Z</dcterms:modified>
</cp:coreProperties>
</file>