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53F4" w14:textId="77777777" w:rsidR="00026BA7" w:rsidRDefault="00026BA7" w:rsidP="00026BA7">
      <w:pPr>
        <w:rPr>
          <w:rFonts w:cstheme="minorHAnsi"/>
        </w:rPr>
      </w:pPr>
      <w:bookmarkStart w:id="0" w:name="_Hlk96292792"/>
      <w:bookmarkEnd w:id="0"/>
      <w:r w:rsidRPr="000A24F5">
        <w:rPr>
          <w:rFonts w:cstheme="minorHAnsi"/>
        </w:rPr>
        <w:t>Foula Mitsiopoulos</w:t>
      </w:r>
    </w:p>
    <w:p w14:paraId="084D5877" w14:textId="27EA4F86" w:rsidR="00026BA7" w:rsidRDefault="00026BA7" w:rsidP="00026BA7">
      <w:pPr>
        <w:rPr>
          <w:rFonts w:cstheme="minorHAnsi"/>
        </w:rPr>
      </w:pPr>
      <w:r>
        <w:rPr>
          <w:rFonts w:cstheme="minorHAnsi"/>
        </w:rPr>
        <w:t xml:space="preserve">March </w:t>
      </w:r>
      <w:r>
        <w:rPr>
          <w:rFonts w:cstheme="minorHAnsi"/>
        </w:rPr>
        <w:t>20</w:t>
      </w:r>
      <w:r>
        <w:rPr>
          <w:rFonts w:cstheme="minorHAnsi"/>
        </w:rPr>
        <w:t>, 2022</w:t>
      </w:r>
    </w:p>
    <w:p w14:paraId="1A476FC7" w14:textId="77777777" w:rsidR="00026BA7" w:rsidRDefault="00026BA7" w:rsidP="00026BA7">
      <w:pPr>
        <w:rPr>
          <w:rFonts w:cstheme="minorHAnsi"/>
        </w:rPr>
      </w:pPr>
      <w:r>
        <w:rPr>
          <w:rFonts w:cstheme="minorHAnsi"/>
        </w:rPr>
        <w:t>Foundations of Programming (Python)</w:t>
      </w:r>
    </w:p>
    <w:p w14:paraId="4197DA28" w14:textId="1AED5D10" w:rsidR="00026BA7" w:rsidRPr="000A24F5" w:rsidRDefault="00026BA7" w:rsidP="00026BA7">
      <w:pPr>
        <w:rPr>
          <w:rFonts w:cstheme="minorHAnsi"/>
        </w:rPr>
      </w:pPr>
      <w:r>
        <w:rPr>
          <w:rFonts w:cstheme="minorHAnsi"/>
        </w:rPr>
        <w:t>Assignment 0</w:t>
      </w:r>
      <w:r>
        <w:rPr>
          <w:rFonts w:cstheme="minorHAnsi"/>
        </w:rPr>
        <w:t>8</w:t>
      </w:r>
    </w:p>
    <w:p w14:paraId="7998FCD8" w14:textId="3B695869" w:rsidR="00026BA7" w:rsidRPr="00A72934" w:rsidRDefault="00026BA7" w:rsidP="00026BA7">
      <w:pPr>
        <w:jc w:val="center"/>
        <w:rPr>
          <w:rFonts w:cstheme="minorHAnsi"/>
          <w:sz w:val="32"/>
          <w:szCs w:val="36"/>
        </w:rPr>
      </w:pPr>
      <w:r w:rsidRPr="00A72934">
        <w:rPr>
          <w:rFonts w:cstheme="minorHAnsi"/>
          <w:sz w:val="32"/>
          <w:szCs w:val="36"/>
        </w:rPr>
        <w:t xml:space="preserve">CD Inventory: </w:t>
      </w:r>
      <w:r>
        <w:rPr>
          <w:rFonts w:cstheme="minorHAnsi"/>
          <w:sz w:val="32"/>
          <w:szCs w:val="36"/>
        </w:rPr>
        <w:t>OOP</w:t>
      </w:r>
    </w:p>
    <w:p w14:paraId="7D28D790" w14:textId="77777777" w:rsidR="00026BA7" w:rsidRDefault="00026BA7" w:rsidP="00026BA7">
      <w:pPr>
        <w:rPr>
          <w:rFonts w:cstheme="minorHAnsi"/>
          <w:color w:val="2E74B5" w:themeColor="accent5" w:themeShade="BF"/>
          <w:sz w:val="28"/>
          <w:szCs w:val="30"/>
          <w:u w:val="single"/>
        </w:rPr>
      </w:pPr>
      <w:r w:rsidRPr="00A72934">
        <w:rPr>
          <w:rFonts w:cstheme="minorHAnsi"/>
          <w:color w:val="2E74B5" w:themeColor="accent5" w:themeShade="BF"/>
          <w:sz w:val="28"/>
          <w:szCs w:val="30"/>
          <w:u w:val="single"/>
        </w:rPr>
        <w:t>Introduction</w:t>
      </w:r>
    </w:p>
    <w:p w14:paraId="206C0D6D" w14:textId="264EA38B" w:rsidR="00E63564" w:rsidRDefault="00026BA7" w:rsidP="00026BA7">
      <w:pPr>
        <w:ind w:firstLine="720"/>
      </w:pPr>
      <w:r>
        <w:t xml:space="preserve">This week’s module formally introduced us to Object Oriented Programming (OOP). Using this new way of structing, I modified last weeks CD Inventory to include classes, fields, methods, structured error handling, etc.  </w:t>
      </w:r>
    </w:p>
    <w:p w14:paraId="71711027" w14:textId="77777777" w:rsidR="00026BA7" w:rsidRPr="00A72934" w:rsidRDefault="00026BA7" w:rsidP="00026BA7">
      <w:pPr>
        <w:rPr>
          <w:rFonts w:cstheme="minorHAnsi"/>
          <w:color w:val="2E74B5" w:themeColor="accent5" w:themeShade="BF"/>
          <w:sz w:val="28"/>
          <w:szCs w:val="32"/>
          <w:u w:val="single"/>
        </w:rPr>
      </w:pPr>
      <w:r w:rsidRPr="00A72934">
        <w:rPr>
          <w:rFonts w:cstheme="minorHAnsi"/>
          <w:color w:val="2E74B5" w:themeColor="accent5" w:themeShade="BF"/>
          <w:sz w:val="28"/>
          <w:szCs w:val="32"/>
          <w:u w:val="single"/>
        </w:rPr>
        <w:t>Concepts and Tools Used</w:t>
      </w:r>
    </w:p>
    <w:p w14:paraId="479670C5" w14:textId="1A8C0DFB" w:rsidR="00026BA7" w:rsidRDefault="00026BA7" w:rsidP="00026BA7">
      <w:r>
        <w:tab/>
        <w:t xml:space="preserve">Object Oriented Programming </w:t>
      </w:r>
      <w:r w:rsidR="00D75E03">
        <w:t xml:space="preserve">provides structure within programs. It is centered around the concept of an object that has a basic blueprint, called classes, that contains data and functionality of the object. The data created in these classes are called fields and are defined the same way as variables. </w:t>
      </w:r>
      <w:r w:rsidR="0008032A">
        <w:t>After these fields are defined, constructors are added. The constructor, a type of method, used in this program is the “__init__” method that contains arguments, the first being ‘self.’ Further, attributes can be added as variables that hold specific data that can be controlled by ‘getter’ and ‘setter.’ I understood the basic idea of objects and their purpose, but the details were a bit confusing for me and took awhile to input into this week’s CD Inventory.</w:t>
      </w:r>
      <w:r w:rsidR="00DD44B1">
        <w:t xml:space="preserve"> I hope that using this kind of structuring becomes easier as I use OOP more. </w:t>
      </w:r>
    </w:p>
    <w:p w14:paraId="0EB462E3" w14:textId="7CE9E057" w:rsidR="00DD44B1" w:rsidRDefault="00DD44B1" w:rsidP="00DD44B1">
      <w:pPr>
        <w:rPr>
          <w:rFonts w:cstheme="minorHAnsi"/>
          <w:color w:val="2E74B5" w:themeColor="accent5" w:themeShade="BF"/>
          <w:sz w:val="28"/>
          <w:szCs w:val="32"/>
          <w:u w:val="single"/>
        </w:rPr>
      </w:pPr>
      <w:r w:rsidRPr="00D55931">
        <w:rPr>
          <w:rFonts w:cstheme="minorHAnsi"/>
          <w:color w:val="2E74B5" w:themeColor="accent5" w:themeShade="BF"/>
          <w:sz w:val="28"/>
          <w:szCs w:val="32"/>
          <w:u w:val="single"/>
        </w:rPr>
        <w:t>Final Code: CD</w:t>
      </w:r>
      <w:r>
        <w:rPr>
          <w:rFonts w:cstheme="minorHAnsi"/>
          <w:color w:val="2E74B5" w:themeColor="accent5" w:themeShade="BF"/>
          <w:sz w:val="28"/>
          <w:szCs w:val="32"/>
          <w:u w:val="single"/>
        </w:rPr>
        <w:t>_</w:t>
      </w:r>
      <w:r w:rsidRPr="00D55931">
        <w:rPr>
          <w:rFonts w:cstheme="minorHAnsi"/>
          <w:color w:val="2E74B5" w:themeColor="accent5" w:themeShade="BF"/>
          <w:sz w:val="28"/>
          <w:szCs w:val="32"/>
          <w:u w:val="single"/>
        </w:rPr>
        <w:t xml:space="preserve">Inventory </w:t>
      </w:r>
    </w:p>
    <w:p w14:paraId="59D30003" w14:textId="14B42947" w:rsidR="00DD44B1" w:rsidRDefault="00DD44B1" w:rsidP="00DD44B1">
      <w:pPr>
        <w:ind w:firstLine="720"/>
      </w:pPr>
      <w:r>
        <w:t xml:space="preserve">For this program, I added a new class, class CD, that incorporated OOP by having fields, constructors, and methods. Then, I modified last week’s functions (from the FIleProcessor class that was renamed FileIO for this week), and included the code that let the user add, save, view, and load CD Inventory. </w:t>
      </w:r>
    </w:p>
    <w:p w14:paraId="33AAAE77" w14:textId="432A57C3" w:rsidR="0065542D" w:rsidRDefault="0065542D" w:rsidP="0065542D">
      <w:pPr>
        <w:ind w:firstLine="720"/>
        <w:jc w:val="center"/>
        <w:rPr>
          <w:b/>
          <w:bCs/>
          <w:i/>
          <w:iCs/>
          <w:sz w:val="18"/>
        </w:rPr>
      </w:pPr>
      <w:r w:rsidRPr="0065542D">
        <w:lastRenderedPageBreak/>
        <w:drawing>
          <wp:anchor distT="0" distB="0" distL="114300" distR="114300" simplePos="0" relativeHeight="251659264" behindDoc="1" locked="0" layoutInCell="1" allowOverlap="1" wp14:anchorId="13775FA2" wp14:editId="4CEF4ADF">
            <wp:simplePos x="0" y="0"/>
            <wp:positionH relativeFrom="margin">
              <wp:align>center</wp:align>
            </wp:positionH>
            <wp:positionV relativeFrom="paragraph">
              <wp:posOffset>4132613</wp:posOffset>
            </wp:positionV>
            <wp:extent cx="4668520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506" y="21519"/>
                <wp:lineTo x="2150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42D">
        <w:drawing>
          <wp:anchor distT="0" distB="0" distL="114300" distR="114300" simplePos="0" relativeHeight="251658240" behindDoc="1" locked="0" layoutInCell="1" allowOverlap="1" wp14:anchorId="5C9CA493" wp14:editId="06739C6C">
            <wp:simplePos x="0" y="0"/>
            <wp:positionH relativeFrom="margin">
              <wp:align>center</wp:align>
            </wp:positionH>
            <wp:positionV relativeFrom="paragraph">
              <wp:posOffset>436</wp:posOffset>
            </wp:positionV>
            <wp:extent cx="5035550" cy="3923030"/>
            <wp:effectExtent l="0" t="0" r="0" b="1270"/>
            <wp:wrapTight wrapText="bothSides">
              <wp:wrapPolygon edited="0">
                <wp:start x="0" y="0"/>
                <wp:lineTo x="0" y="21502"/>
                <wp:lineTo x="21491" y="21502"/>
                <wp:lineTo x="2149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18"/>
        </w:rPr>
        <w:t>Figure 1: CD_Inventory script lines 11-50</w:t>
      </w:r>
    </w:p>
    <w:p w14:paraId="2C731CC8" w14:textId="13182594" w:rsidR="0065542D" w:rsidRDefault="0065542D" w:rsidP="0065542D">
      <w:pPr>
        <w:ind w:firstLine="720"/>
        <w:jc w:val="center"/>
      </w:pPr>
    </w:p>
    <w:p w14:paraId="20666D11" w14:textId="3AA1936B" w:rsidR="0065542D" w:rsidRPr="0065542D" w:rsidRDefault="0065542D" w:rsidP="0065542D"/>
    <w:p w14:paraId="63A130E8" w14:textId="39DE2799" w:rsidR="0065542D" w:rsidRPr="0065542D" w:rsidRDefault="0065542D" w:rsidP="0065542D"/>
    <w:p w14:paraId="1AA1E0F7" w14:textId="4F40290A" w:rsidR="0065542D" w:rsidRPr="0065542D" w:rsidRDefault="0065542D" w:rsidP="0065542D"/>
    <w:p w14:paraId="6B733F25" w14:textId="3F4A5877" w:rsidR="0065542D" w:rsidRPr="0065542D" w:rsidRDefault="0065542D" w:rsidP="0065542D"/>
    <w:p w14:paraId="2230A7F9" w14:textId="3FA8ADA9" w:rsidR="0065542D" w:rsidRPr="0065542D" w:rsidRDefault="0065542D" w:rsidP="0065542D"/>
    <w:p w14:paraId="451AFAB2" w14:textId="37105163" w:rsidR="0065542D" w:rsidRPr="0065542D" w:rsidRDefault="0065542D" w:rsidP="0065542D"/>
    <w:p w14:paraId="080F0AD3" w14:textId="441EFB8C" w:rsidR="0065542D" w:rsidRPr="0065542D" w:rsidRDefault="0065542D" w:rsidP="0065542D"/>
    <w:p w14:paraId="73A4FADB" w14:textId="1B388AF6" w:rsidR="0065542D" w:rsidRPr="0065542D" w:rsidRDefault="0065542D" w:rsidP="0065542D"/>
    <w:p w14:paraId="6337CC51" w14:textId="6EA62E2B" w:rsidR="0065542D" w:rsidRPr="0065542D" w:rsidRDefault="0065542D" w:rsidP="0065542D"/>
    <w:p w14:paraId="7846134A" w14:textId="335EFED6" w:rsidR="0065542D" w:rsidRPr="0065542D" w:rsidRDefault="0065542D" w:rsidP="0065542D"/>
    <w:p w14:paraId="5E632272" w14:textId="1C2D4CED" w:rsidR="0065542D" w:rsidRPr="0065542D" w:rsidRDefault="0065542D" w:rsidP="0065542D"/>
    <w:p w14:paraId="5278CBCE" w14:textId="0FC8310E" w:rsidR="0065542D" w:rsidRDefault="0065542D" w:rsidP="0065542D">
      <w:pPr>
        <w:tabs>
          <w:tab w:val="left" w:pos="5330"/>
        </w:tabs>
      </w:pPr>
    </w:p>
    <w:p w14:paraId="0E0EA82D" w14:textId="0F04FA5D" w:rsidR="0065542D" w:rsidRDefault="0065542D" w:rsidP="0065542D">
      <w:pPr>
        <w:tabs>
          <w:tab w:val="left" w:pos="5330"/>
        </w:tabs>
        <w:jc w:val="center"/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</w:rPr>
        <w:t>Figure 2: CD_Inventory script lines 52-83</w:t>
      </w:r>
    </w:p>
    <w:p w14:paraId="4D0575EF" w14:textId="5892ADDF" w:rsidR="0065542D" w:rsidRDefault="0065542D" w:rsidP="0065542D">
      <w:pPr>
        <w:tabs>
          <w:tab w:val="left" w:pos="5330"/>
        </w:tabs>
        <w:jc w:val="center"/>
        <w:rPr>
          <w:b/>
          <w:bCs/>
          <w:i/>
          <w:iCs/>
          <w:sz w:val="18"/>
        </w:rPr>
      </w:pPr>
      <w:r w:rsidRPr="0065542D">
        <w:rPr>
          <w:b/>
          <w:bCs/>
          <w:i/>
          <w:iCs/>
          <w:sz w:val="18"/>
        </w:rPr>
        <w:lastRenderedPageBreak/>
        <w:drawing>
          <wp:anchor distT="0" distB="0" distL="114300" distR="114300" simplePos="0" relativeHeight="251660288" behindDoc="1" locked="0" layoutInCell="1" allowOverlap="1" wp14:anchorId="19D8AC54" wp14:editId="22D98A0E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5106035" cy="3884930"/>
            <wp:effectExtent l="0" t="0" r="0" b="127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BFCED" w14:textId="5332A28C" w:rsidR="0065542D" w:rsidRPr="0065542D" w:rsidRDefault="0065542D" w:rsidP="0065542D">
      <w:pPr>
        <w:rPr>
          <w:sz w:val="18"/>
        </w:rPr>
      </w:pPr>
    </w:p>
    <w:p w14:paraId="2C8205C0" w14:textId="1D439F4F" w:rsidR="0065542D" w:rsidRPr="0065542D" w:rsidRDefault="0065542D" w:rsidP="0065542D">
      <w:pPr>
        <w:rPr>
          <w:sz w:val="18"/>
        </w:rPr>
      </w:pPr>
    </w:p>
    <w:p w14:paraId="4CBDDAEA" w14:textId="3CC7FC02" w:rsidR="0065542D" w:rsidRPr="0065542D" w:rsidRDefault="0065542D" w:rsidP="0065542D">
      <w:pPr>
        <w:rPr>
          <w:sz w:val="18"/>
        </w:rPr>
      </w:pPr>
    </w:p>
    <w:p w14:paraId="2850CE25" w14:textId="3F012E18" w:rsidR="0065542D" w:rsidRPr="0065542D" w:rsidRDefault="0065542D" w:rsidP="0065542D">
      <w:pPr>
        <w:rPr>
          <w:sz w:val="18"/>
        </w:rPr>
      </w:pPr>
    </w:p>
    <w:p w14:paraId="2B522197" w14:textId="08DF73A7" w:rsidR="0065542D" w:rsidRPr="0065542D" w:rsidRDefault="0065542D" w:rsidP="0065542D">
      <w:pPr>
        <w:rPr>
          <w:sz w:val="18"/>
        </w:rPr>
      </w:pPr>
    </w:p>
    <w:p w14:paraId="7F648051" w14:textId="4D9B9B89" w:rsidR="0065542D" w:rsidRPr="0065542D" w:rsidRDefault="0065542D" w:rsidP="0065542D">
      <w:pPr>
        <w:rPr>
          <w:sz w:val="18"/>
        </w:rPr>
      </w:pPr>
    </w:p>
    <w:p w14:paraId="65AAB733" w14:textId="614316F6" w:rsidR="0065542D" w:rsidRPr="0065542D" w:rsidRDefault="0065542D" w:rsidP="0065542D">
      <w:pPr>
        <w:rPr>
          <w:sz w:val="18"/>
        </w:rPr>
      </w:pPr>
    </w:p>
    <w:p w14:paraId="65D4C9BC" w14:textId="2F4C207E" w:rsidR="0065542D" w:rsidRPr="0065542D" w:rsidRDefault="0065542D" w:rsidP="0065542D">
      <w:pPr>
        <w:rPr>
          <w:sz w:val="18"/>
        </w:rPr>
      </w:pPr>
    </w:p>
    <w:p w14:paraId="16874A88" w14:textId="1FD09E47" w:rsidR="0065542D" w:rsidRPr="0065542D" w:rsidRDefault="0065542D" w:rsidP="0065542D">
      <w:pPr>
        <w:rPr>
          <w:sz w:val="18"/>
        </w:rPr>
      </w:pPr>
    </w:p>
    <w:p w14:paraId="292B1513" w14:textId="6DF61076" w:rsidR="0065542D" w:rsidRPr="0065542D" w:rsidRDefault="0065542D" w:rsidP="0065542D">
      <w:pPr>
        <w:rPr>
          <w:sz w:val="18"/>
        </w:rPr>
      </w:pPr>
    </w:p>
    <w:p w14:paraId="0D9274BF" w14:textId="46957AC2" w:rsidR="0065542D" w:rsidRPr="0065542D" w:rsidRDefault="0065542D" w:rsidP="0065542D">
      <w:pPr>
        <w:rPr>
          <w:sz w:val="18"/>
        </w:rPr>
      </w:pPr>
    </w:p>
    <w:p w14:paraId="6F93473B" w14:textId="00208BB6" w:rsidR="0065542D" w:rsidRPr="0065542D" w:rsidRDefault="0065542D" w:rsidP="0065542D">
      <w:pPr>
        <w:rPr>
          <w:sz w:val="18"/>
        </w:rPr>
      </w:pPr>
    </w:p>
    <w:p w14:paraId="7B9C8088" w14:textId="3DFBE32F" w:rsidR="0065542D" w:rsidRPr="0065542D" w:rsidRDefault="0065542D" w:rsidP="0065542D">
      <w:pPr>
        <w:rPr>
          <w:sz w:val="18"/>
        </w:rPr>
      </w:pPr>
    </w:p>
    <w:p w14:paraId="03475B05" w14:textId="637B733B" w:rsidR="0065542D" w:rsidRDefault="0065542D" w:rsidP="0065542D">
      <w:pPr>
        <w:rPr>
          <w:b/>
          <w:bCs/>
          <w:i/>
          <w:iCs/>
          <w:sz w:val="18"/>
        </w:rPr>
      </w:pPr>
    </w:p>
    <w:p w14:paraId="120082EB" w14:textId="38AB2BBE" w:rsidR="0065542D" w:rsidRDefault="0065542D" w:rsidP="0065542D">
      <w:pPr>
        <w:rPr>
          <w:b/>
          <w:bCs/>
          <w:i/>
          <w:iCs/>
          <w:sz w:val="18"/>
        </w:rPr>
      </w:pPr>
    </w:p>
    <w:p w14:paraId="60964E7E" w14:textId="119D5ECC" w:rsidR="0065542D" w:rsidRDefault="0065542D" w:rsidP="0065542D">
      <w:pPr>
        <w:tabs>
          <w:tab w:val="left" w:pos="5330"/>
        </w:tabs>
        <w:jc w:val="center"/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</w:rPr>
        <w:t xml:space="preserve">Figure </w:t>
      </w:r>
      <w:r>
        <w:rPr>
          <w:b/>
          <w:bCs/>
          <w:i/>
          <w:iCs/>
          <w:sz w:val="18"/>
        </w:rPr>
        <w:t>3</w:t>
      </w:r>
      <w:r>
        <w:rPr>
          <w:b/>
          <w:bCs/>
          <w:i/>
          <w:iCs/>
          <w:sz w:val="18"/>
        </w:rPr>
        <w:t xml:space="preserve">: CD_Inventory script lines </w:t>
      </w:r>
      <w:r>
        <w:rPr>
          <w:b/>
          <w:bCs/>
          <w:i/>
          <w:iCs/>
          <w:sz w:val="18"/>
        </w:rPr>
        <w:t>85-122</w:t>
      </w:r>
    </w:p>
    <w:p w14:paraId="19B9DE9C" w14:textId="4BA2A97B" w:rsidR="0065542D" w:rsidRDefault="0065542D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  <w:r w:rsidRPr="0065542D">
        <w:rPr>
          <w:sz w:val="18"/>
        </w:rPr>
        <w:lastRenderedPageBreak/>
        <w:drawing>
          <wp:anchor distT="0" distB="0" distL="114300" distR="114300" simplePos="0" relativeHeight="251661312" behindDoc="1" locked="0" layoutInCell="1" allowOverlap="1" wp14:anchorId="5B538DCA" wp14:editId="40651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443345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763">
        <w:rPr>
          <w:b/>
          <w:bCs/>
          <w:i/>
          <w:iCs/>
          <w:sz w:val="18"/>
        </w:rPr>
        <w:t>Figure 4: CD_Inventory script lines 124-177</w:t>
      </w:r>
    </w:p>
    <w:p w14:paraId="3A4CBBD6" w14:textId="2CCEC6A7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13A7BA34" w14:textId="249F25F3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087F9294" w14:textId="2126ED31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6D6637D5" w14:textId="0578C7B7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05926929" w14:textId="5CD90DC7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0DF27ADD" w14:textId="2A603585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</w:p>
    <w:p w14:paraId="47F202DC" w14:textId="215748F5" w:rsidR="00B46763" w:rsidRDefault="00B46763" w:rsidP="00B46763">
      <w:pPr>
        <w:tabs>
          <w:tab w:val="left" w:pos="4021"/>
        </w:tabs>
        <w:jc w:val="center"/>
        <w:rPr>
          <w:b/>
          <w:bCs/>
          <w:i/>
          <w:iCs/>
          <w:sz w:val="18"/>
        </w:rPr>
      </w:pPr>
      <w:r w:rsidRPr="00B46763">
        <w:rPr>
          <w:b/>
          <w:bCs/>
          <w:i/>
          <w:iCs/>
          <w:sz w:val="18"/>
        </w:rPr>
        <w:lastRenderedPageBreak/>
        <w:drawing>
          <wp:anchor distT="0" distB="0" distL="114300" distR="114300" simplePos="0" relativeHeight="251663360" behindDoc="1" locked="0" layoutInCell="1" allowOverlap="1" wp14:anchorId="6B557545" wp14:editId="54A31B47">
            <wp:simplePos x="0" y="0"/>
            <wp:positionH relativeFrom="margin">
              <wp:posOffset>729615</wp:posOffset>
            </wp:positionH>
            <wp:positionV relativeFrom="paragraph">
              <wp:posOffset>0</wp:posOffset>
            </wp:positionV>
            <wp:extent cx="4393565" cy="3732530"/>
            <wp:effectExtent l="0" t="0" r="6985" b="1270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847A9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0ACD21B6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73FC6C06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000ADD6C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2E3EDE2A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20B49310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5A6733BB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46C7FDB1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4B972573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776F558F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7219D63B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043F74CA" w14:textId="77777777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2A15E545" w14:textId="75B35B05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0069550D" w14:textId="77777777" w:rsidR="00B46763" w:rsidRDefault="00B46763" w:rsidP="00B46763">
      <w:pPr>
        <w:rPr>
          <w:b/>
          <w:bCs/>
          <w:i/>
          <w:iCs/>
          <w:sz w:val="18"/>
        </w:rPr>
      </w:pPr>
    </w:p>
    <w:p w14:paraId="42F1B0A8" w14:textId="7EC969F2" w:rsidR="00B46763" w:rsidRDefault="00B46763" w:rsidP="00B46763">
      <w:pPr>
        <w:jc w:val="center"/>
        <w:rPr>
          <w:b/>
          <w:bCs/>
          <w:i/>
          <w:iCs/>
          <w:sz w:val="18"/>
        </w:rPr>
      </w:pPr>
      <w:r w:rsidRPr="00B46763">
        <w:rPr>
          <w:b/>
          <w:bCs/>
          <w:i/>
          <w:iCs/>
          <w:sz w:val="18"/>
        </w:rPr>
        <w:drawing>
          <wp:anchor distT="0" distB="0" distL="114300" distR="114300" simplePos="0" relativeHeight="251662336" behindDoc="1" locked="0" layoutInCell="1" allowOverlap="1" wp14:anchorId="731E1625" wp14:editId="3CA63DFA">
            <wp:simplePos x="0" y="0"/>
            <wp:positionH relativeFrom="page">
              <wp:posOffset>1521110</wp:posOffset>
            </wp:positionH>
            <wp:positionV relativeFrom="paragraph">
              <wp:posOffset>168342</wp:posOffset>
            </wp:positionV>
            <wp:extent cx="4700905" cy="3632835"/>
            <wp:effectExtent l="0" t="0" r="4445" b="5715"/>
            <wp:wrapTight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18"/>
        </w:rPr>
        <w:t>Figure 5: CD_Inventory script lines 179-228</w:t>
      </w:r>
    </w:p>
    <w:p w14:paraId="1BCDFBBE" w14:textId="0FF27363" w:rsidR="00B46763" w:rsidRDefault="00B46763" w:rsidP="00B46763">
      <w:pPr>
        <w:jc w:val="center"/>
        <w:rPr>
          <w:b/>
          <w:bCs/>
          <w:i/>
          <w:iCs/>
          <w:sz w:val="18"/>
        </w:rPr>
      </w:pPr>
    </w:p>
    <w:p w14:paraId="634143DA" w14:textId="75171BF5" w:rsidR="00B46763" w:rsidRPr="00B46763" w:rsidRDefault="00B46763" w:rsidP="00B46763">
      <w:pPr>
        <w:rPr>
          <w:sz w:val="18"/>
        </w:rPr>
      </w:pPr>
    </w:p>
    <w:p w14:paraId="12988157" w14:textId="7FA6997A" w:rsidR="00B46763" w:rsidRPr="00B46763" w:rsidRDefault="00B46763" w:rsidP="00B46763">
      <w:pPr>
        <w:rPr>
          <w:sz w:val="18"/>
        </w:rPr>
      </w:pPr>
    </w:p>
    <w:p w14:paraId="355AEA56" w14:textId="7BDCB962" w:rsidR="00B46763" w:rsidRPr="00B46763" w:rsidRDefault="00B46763" w:rsidP="00B46763">
      <w:pPr>
        <w:rPr>
          <w:sz w:val="18"/>
        </w:rPr>
      </w:pPr>
    </w:p>
    <w:p w14:paraId="5DC0E421" w14:textId="4BFCA5D2" w:rsidR="00B46763" w:rsidRPr="00B46763" w:rsidRDefault="00B46763" w:rsidP="00B46763">
      <w:pPr>
        <w:rPr>
          <w:sz w:val="18"/>
        </w:rPr>
      </w:pPr>
    </w:p>
    <w:p w14:paraId="36724F58" w14:textId="5A5AA594" w:rsidR="00B46763" w:rsidRPr="00B46763" w:rsidRDefault="00B46763" w:rsidP="00B46763">
      <w:pPr>
        <w:rPr>
          <w:sz w:val="18"/>
        </w:rPr>
      </w:pPr>
    </w:p>
    <w:p w14:paraId="628F0AF6" w14:textId="24A4644C" w:rsidR="00B46763" w:rsidRPr="00B46763" w:rsidRDefault="00B46763" w:rsidP="00B46763">
      <w:pPr>
        <w:rPr>
          <w:sz w:val="18"/>
        </w:rPr>
      </w:pPr>
    </w:p>
    <w:p w14:paraId="51A884C9" w14:textId="48FAF04E" w:rsidR="00B46763" w:rsidRPr="00B46763" w:rsidRDefault="00B46763" w:rsidP="00B46763">
      <w:pPr>
        <w:rPr>
          <w:sz w:val="18"/>
        </w:rPr>
      </w:pPr>
    </w:p>
    <w:p w14:paraId="5DE1BFA5" w14:textId="3881F894" w:rsidR="00B46763" w:rsidRPr="00B46763" w:rsidRDefault="00B46763" w:rsidP="00B46763">
      <w:pPr>
        <w:rPr>
          <w:sz w:val="18"/>
        </w:rPr>
      </w:pPr>
    </w:p>
    <w:p w14:paraId="6D2A2539" w14:textId="04E2E549" w:rsidR="00B46763" w:rsidRPr="00B46763" w:rsidRDefault="00B46763" w:rsidP="00B46763">
      <w:pPr>
        <w:rPr>
          <w:sz w:val="18"/>
        </w:rPr>
      </w:pPr>
    </w:p>
    <w:p w14:paraId="0F82D273" w14:textId="28D050B5" w:rsidR="00B46763" w:rsidRPr="00B46763" w:rsidRDefault="00B46763" w:rsidP="00B46763">
      <w:pPr>
        <w:rPr>
          <w:sz w:val="18"/>
        </w:rPr>
      </w:pPr>
    </w:p>
    <w:p w14:paraId="5AB4FBCE" w14:textId="6C2CF5AF" w:rsidR="00B46763" w:rsidRPr="00B46763" w:rsidRDefault="00B46763" w:rsidP="00B46763">
      <w:pPr>
        <w:rPr>
          <w:sz w:val="18"/>
        </w:rPr>
      </w:pPr>
    </w:p>
    <w:p w14:paraId="13DA3157" w14:textId="34A38656" w:rsidR="00B46763" w:rsidRDefault="00B46763" w:rsidP="00B46763">
      <w:pPr>
        <w:rPr>
          <w:b/>
          <w:bCs/>
          <w:i/>
          <w:iCs/>
          <w:sz w:val="18"/>
        </w:rPr>
      </w:pPr>
    </w:p>
    <w:p w14:paraId="00655FC5" w14:textId="4C17C9D4" w:rsidR="00B46763" w:rsidRDefault="00B46763" w:rsidP="00B46763">
      <w:pPr>
        <w:rPr>
          <w:b/>
          <w:bCs/>
          <w:i/>
          <w:iCs/>
          <w:sz w:val="18"/>
        </w:rPr>
      </w:pPr>
    </w:p>
    <w:p w14:paraId="47A6ABE0" w14:textId="105A4751" w:rsidR="00B46763" w:rsidRDefault="00B46763" w:rsidP="00B46763">
      <w:pPr>
        <w:rPr>
          <w:sz w:val="18"/>
        </w:rPr>
      </w:pPr>
    </w:p>
    <w:p w14:paraId="726E9DB4" w14:textId="2A22F235" w:rsidR="00B46763" w:rsidRDefault="00B46763" w:rsidP="00B46763">
      <w:pPr>
        <w:jc w:val="center"/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</w:rPr>
        <w:t>Figure 6: CD_Inventory script lines 230-276</w:t>
      </w:r>
    </w:p>
    <w:p w14:paraId="19B29374" w14:textId="72CF8575" w:rsidR="00C43418" w:rsidRDefault="00C43418" w:rsidP="00B46763">
      <w:pPr>
        <w:jc w:val="center"/>
        <w:rPr>
          <w:b/>
          <w:bCs/>
          <w:i/>
          <w:iCs/>
          <w:sz w:val="18"/>
        </w:rPr>
      </w:pPr>
    </w:p>
    <w:p w14:paraId="1E3FBBD0" w14:textId="49E6E71D" w:rsidR="00C43418" w:rsidRDefault="00C43418" w:rsidP="00B46763">
      <w:pPr>
        <w:jc w:val="center"/>
        <w:rPr>
          <w:b/>
          <w:bCs/>
          <w:i/>
          <w:iCs/>
          <w:sz w:val="18"/>
        </w:rPr>
      </w:pPr>
      <w:r w:rsidRPr="00C43418">
        <w:rPr>
          <w:b/>
          <w:bCs/>
          <w:i/>
          <w:iCs/>
          <w:sz w:val="18"/>
        </w:rPr>
        <w:lastRenderedPageBreak/>
        <w:drawing>
          <wp:anchor distT="0" distB="0" distL="114300" distR="114300" simplePos="0" relativeHeight="251664384" behindDoc="1" locked="0" layoutInCell="1" allowOverlap="1" wp14:anchorId="68827F5E" wp14:editId="78E37AB2">
            <wp:simplePos x="0" y="0"/>
            <wp:positionH relativeFrom="margin">
              <wp:align>center</wp:align>
            </wp:positionH>
            <wp:positionV relativeFrom="paragraph">
              <wp:posOffset>530</wp:posOffset>
            </wp:positionV>
            <wp:extent cx="4217035" cy="3646170"/>
            <wp:effectExtent l="0" t="0" r="0" b="0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D2578" w14:textId="6AE5C5EC" w:rsidR="00C43418" w:rsidRPr="00C43418" w:rsidRDefault="00C43418" w:rsidP="00C43418">
      <w:pPr>
        <w:rPr>
          <w:sz w:val="18"/>
        </w:rPr>
      </w:pPr>
    </w:p>
    <w:p w14:paraId="0BE6E0C7" w14:textId="3349F774" w:rsidR="00C43418" w:rsidRPr="00C43418" w:rsidRDefault="00C43418" w:rsidP="00C43418">
      <w:pPr>
        <w:rPr>
          <w:sz w:val="18"/>
        </w:rPr>
      </w:pPr>
    </w:p>
    <w:p w14:paraId="37A6E9B8" w14:textId="196103C0" w:rsidR="00C43418" w:rsidRPr="00C43418" w:rsidRDefault="00C43418" w:rsidP="00C43418">
      <w:pPr>
        <w:rPr>
          <w:sz w:val="18"/>
        </w:rPr>
      </w:pPr>
    </w:p>
    <w:p w14:paraId="39D9904D" w14:textId="6A81B29C" w:rsidR="00C43418" w:rsidRPr="00C43418" w:rsidRDefault="00C43418" w:rsidP="00C43418">
      <w:pPr>
        <w:rPr>
          <w:sz w:val="18"/>
        </w:rPr>
      </w:pPr>
    </w:p>
    <w:p w14:paraId="0CAE064F" w14:textId="0B34ACF0" w:rsidR="00C43418" w:rsidRPr="00C43418" w:rsidRDefault="00C43418" w:rsidP="00C43418">
      <w:pPr>
        <w:rPr>
          <w:sz w:val="18"/>
        </w:rPr>
      </w:pPr>
    </w:p>
    <w:p w14:paraId="7EDB3B6A" w14:textId="3B83559B" w:rsidR="00C43418" w:rsidRPr="00C43418" w:rsidRDefault="00C43418" w:rsidP="00C43418">
      <w:pPr>
        <w:rPr>
          <w:sz w:val="18"/>
        </w:rPr>
      </w:pPr>
    </w:p>
    <w:p w14:paraId="3877FE24" w14:textId="6E5D74F4" w:rsidR="00C43418" w:rsidRPr="00C43418" w:rsidRDefault="00C43418" w:rsidP="00C43418">
      <w:pPr>
        <w:rPr>
          <w:sz w:val="18"/>
        </w:rPr>
      </w:pPr>
    </w:p>
    <w:p w14:paraId="125CB898" w14:textId="0A224DC1" w:rsidR="00C43418" w:rsidRPr="00C43418" w:rsidRDefault="00C43418" w:rsidP="00C43418">
      <w:pPr>
        <w:rPr>
          <w:sz w:val="18"/>
        </w:rPr>
      </w:pPr>
    </w:p>
    <w:p w14:paraId="610D90DF" w14:textId="607B97D9" w:rsidR="00C43418" w:rsidRPr="00C43418" w:rsidRDefault="00C43418" w:rsidP="00C43418">
      <w:pPr>
        <w:rPr>
          <w:sz w:val="18"/>
        </w:rPr>
      </w:pPr>
    </w:p>
    <w:p w14:paraId="007D3BB3" w14:textId="5F67E9AA" w:rsidR="00C43418" w:rsidRPr="00C43418" w:rsidRDefault="00C43418" w:rsidP="00C43418">
      <w:pPr>
        <w:rPr>
          <w:sz w:val="18"/>
        </w:rPr>
      </w:pPr>
    </w:p>
    <w:p w14:paraId="307BFBF9" w14:textId="1F7E3CE7" w:rsidR="00C43418" w:rsidRPr="00C43418" w:rsidRDefault="00C43418" w:rsidP="00C43418">
      <w:pPr>
        <w:rPr>
          <w:sz w:val="18"/>
        </w:rPr>
      </w:pPr>
    </w:p>
    <w:p w14:paraId="48F31B4C" w14:textId="316B00FC" w:rsidR="00C43418" w:rsidRPr="00C43418" w:rsidRDefault="00C43418" w:rsidP="00C43418">
      <w:pPr>
        <w:rPr>
          <w:sz w:val="18"/>
        </w:rPr>
      </w:pPr>
    </w:p>
    <w:p w14:paraId="71119D3C" w14:textId="4BC9F0E5" w:rsidR="00C43418" w:rsidRDefault="00C43418" w:rsidP="00C43418">
      <w:pPr>
        <w:rPr>
          <w:b/>
          <w:bCs/>
          <w:i/>
          <w:iCs/>
          <w:sz w:val="18"/>
        </w:rPr>
      </w:pPr>
    </w:p>
    <w:p w14:paraId="1D2B62D3" w14:textId="247B0621" w:rsidR="00C43418" w:rsidRDefault="00C43418" w:rsidP="00C43418">
      <w:pPr>
        <w:rPr>
          <w:b/>
          <w:bCs/>
          <w:i/>
          <w:iCs/>
          <w:sz w:val="18"/>
        </w:rPr>
      </w:pPr>
    </w:p>
    <w:p w14:paraId="1EA6F2C9" w14:textId="3EDE31D0" w:rsidR="00C43418" w:rsidRPr="00C43418" w:rsidRDefault="00C43418" w:rsidP="00C43418">
      <w:pPr>
        <w:tabs>
          <w:tab w:val="left" w:pos="4213"/>
        </w:tabs>
        <w:jc w:val="center"/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</w:rPr>
        <w:t>Figure 7: CD_Inventory run in Spyder displaying saving and loading</w:t>
      </w:r>
    </w:p>
    <w:sectPr w:rsidR="00C43418" w:rsidRPr="00C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370E" w14:textId="77777777" w:rsidR="00BC7CCD" w:rsidRDefault="00BC7CCD" w:rsidP="00B46763">
      <w:pPr>
        <w:spacing w:after="0" w:line="240" w:lineRule="auto"/>
      </w:pPr>
      <w:r>
        <w:separator/>
      </w:r>
    </w:p>
  </w:endnote>
  <w:endnote w:type="continuationSeparator" w:id="0">
    <w:p w14:paraId="5DFCFFD7" w14:textId="77777777" w:rsidR="00BC7CCD" w:rsidRDefault="00BC7CCD" w:rsidP="00B4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1C53" w14:textId="77777777" w:rsidR="00BC7CCD" w:rsidRDefault="00BC7CCD" w:rsidP="00B46763">
      <w:pPr>
        <w:spacing w:after="0" w:line="240" w:lineRule="auto"/>
      </w:pPr>
      <w:r>
        <w:separator/>
      </w:r>
    </w:p>
  </w:footnote>
  <w:footnote w:type="continuationSeparator" w:id="0">
    <w:p w14:paraId="40CB8D5D" w14:textId="77777777" w:rsidR="00BC7CCD" w:rsidRDefault="00BC7CCD" w:rsidP="00B4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A8"/>
    <w:rsid w:val="00026BA7"/>
    <w:rsid w:val="0008032A"/>
    <w:rsid w:val="0056544E"/>
    <w:rsid w:val="0065542D"/>
    <w:rsid w:val="007457A8"/>
    <w:rsid w:val="00B46763"/>
    <w:rsid w:val="00BC7CCD"/>
    <w:rsid w:val="00C43418"/>
    <w:rsid w:val="00D75E03"/>
    <w:rsid w:val="00DD44B1"/>
    <w:rsid w:val="00E63564"/>
    <w:rsid w:val="00F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3A6A"/>
  <w15:chartTrackingRefBased/>
  <w15:docId w15:val="{2FEACE9B-1A51-4A41-9EDE-8BF94400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63"/>
  </w:style>
  <w:style w:type="paragraph" w:styleId="Footer">
    <w:name w:val="footer"/>
    <w:basedOn w:val="Normal"/>
    <w:link w:val="FooterChar"/>
    <w:uiPriority w:val="99"/>
    <w:unhideWhenUsed/>
    <w:rsid w:val="00B4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Foula Mitsiopoulos</dc:creator>
  <cp:keywords/>
  <dc:description/>
  <cp:lastModifiedBy>Foula Mitsiopoulos</cp:lastModifiedBy>
  <cp:revision>4</cp:revision>
  <dcterms:created xsi:type="dcterms:W3CDTF">2022-03-21T05:30:00Z</dcterms:created>
  <dcterms:modified xsi:type="dcterms:W3CDTF">2022-03-21T06:00:00Z</dcterms:modified>
</cp:coreProperties>
</file>