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Weighted Scores Analysis</w:t>
      </w:r>
    </w:p>
    <w:p>
      <w:pPr>
        <w:pStyle w:val="Heading1"/>
      </w:pPr>
      <w:r>
        <w:t>Scenario 1: Mixed Rescaled Scores (Simple Avg = -0.0625)</w:t>
      </w:r>
    </w:p>
    <w:p>
      <w:pPr>
        <w:pStyle w:val="Heading2"/>
      </w:pPr>
      <w:r>
        <w:t>Easy Setting (k=1, x0=0.3) - Agg. Score: -0.289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Field</w:t>
            </w:r>
          </w:p>
        </w:tc>
        <w:tc>
          <w:tcPr>
            <w:tcW w:type="dxa" w:w="1440"/>
          </w:tcPr>
          <w:p>
            <w:r>
              <w:t>Case A1</w:t>
            </w:r>
          </w:p>
        </w:tc>
        <w:tc>
          <w:tcPr>
            <w:tcW w:type="dxa" w:w="1440"/>
          </w:tcPr>
          <w:p>
            <w:r>
              <w:t>Case A2</w:t>
            </w:r>
          </w:p>
        </w:tc>
        <w:tc>
          <w:tcPr>
            <w:tcW w:type="dxa" w:w="1440"/>
          </w:tcPr>
          <w:p>
            <w:r>
              <w:t>Case A3</w:t>
            </w:r>
          </w:p>
        </w:tc>
        <w:tc>
          <w:tcPr>
            <w:tcW w:type="dxa" w:w="1440"/>
          </w:tcPr>
          <w:p>
            <w:r>
              <w:t>Case A4</w:t>
            </w:r>
          </w:p>
        </w:tc>
        <w:tc>
          <w:tcPr>
            <w:tcW w:type="dxa" w:w="1440"/>
          </w:tcPr>
          <w:p>
            <w:r>
              <w:t>SUMS</w:t>
            </w:r>
          </w:p>
        </w:tc>
      </w:tr>
      <w:tr>
        <w:tc>
          <w:tcPr>
            <w:tcW w:type="dxa" w:w="1440"/>
          </w:tcPr>
          <w:p>
            <w:r>
              <w:t>Score (s)</w:t>
            </w:r>
          </w:p>
        </w:tc>
        <w:tc>
          <w:tcPr>
            <w:tcW w:type="dxa" w:w="1440"/>
          </w:tcPr>
          <w:p>
            <w:r>
              <w:t>+1.0</w:t>
            </w:r>
          </w:p>
        </w:tc>
        <w:tc>
          <w:tcPr>
            <w:tcW w:type="dxa" w:w="1440"/>
          </w:tcPr>
          <w:p>
            <w:r>
              <w:t>-0.5</w:t>
            </w:r>
          </w:p>
        </w:tc>
        <w:tc>
          <w:tcPr>
            <w:tcW w:type="dxa" w:w="1440"/>
          </w:tcPr>
          <w:p>
            <w:r>
              <w:t>+0.25</w:t>
            </w:r>
          </w:p>
        </w:tc>
        <w:tc>
          <w:tcPr>
            <w:tcW w:type="dxa" w:w="1440"/>
          </w:tcPr>
          <w:p>
            <w:r>
              <w:t>-1.0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Weight Calc (Easy)</w:t>
            </w:r>
          </w:p>
        </w:tc>
        <w:tc>
          <w:tcPr>
            <w:tcW w:type="dxa" w:w="1440"/>
          </w:tcPr>
          <w:p>
            <w:r>
              <w:t>`1/(1+e^(1*(1-0.3)))`</w:t>
            </w:r>
          </w:p>
        </w:tc>
        <w:tc>
          <w:tcPr>
            <w:tcW w:type="dxa" w:w="1440"/>
          </w:tcPr>
          <w:p>
            <w:r>
              <w:t>`1/(1+e^(1*(-0.5-0.3)))`</w:t>
            </w:r>
          </w:p>
        </w:tc>
        <w:tc>
          <w:tcPr>
            <w:tcW w:type="dxa" w:w="1440"/>
          </w:tcPr>
          <w:p>
            <w:r>
              <w:t>`1/(1+e^(1*(0.25-0.3)))`</w:t>
            </w:r>
          </w:p>
        </w:tc>
        <w:tc>
          <w:tcPr>
            <w:tcW w:type="dxa" w:w="1440"/>
          </w:tcPr>
          <w:p>
            <w:r>
              <w:t>`1/(1+e^(1*(-1-0.3)))`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Weight (Easy)</w:t>
            </w:r>
          </w:p>
        </w:tc>
        <w:tc>
          <w:tcPr>
            <w:tcW w:type="dxa" w:w="1440"/>
          </w:tcPr>
          <w:p>
            <w:r>
              <w:t>0.332</w:t>
            </w:r>
          </w:p>
        </w:tc>
        <w:tc>
          <w:tcPr>
            <w:tcW w:type="dxa" w:w="1440"/>
          </w:tcPr>
          <w:p>
            <w:r>
              <w:t>0.690</w:t>
            </w:r>
          </w:p>
        </w:tc>
        <w:tc>
          <w:tcPr>
            <w:tcW w:type="dxa" w:w="1440"/>
          </w:tcPr>
          <w:p>
            <w:r>
              <w:t>0.512</w:t>
            </w:r>
          </w:p>
        </w:tc>
        <w:tc>
          <w:tcPr>
            <w:tcW w:type="dxa" w:w="1440"/>
          </w:tcPr>
          <w:p>
            <w:r>
              <w:t>0.786</w:t>
            </w:r>
          </w:p>
        </w:tc>
        <w:tc>
          <w:tcPr>
            <w:tcW w:type="dxa" w:w="1440"/>
          </w:tcPr>
          <w:p>
            <w:r>
              <w:t>2.320</w:t>
            </w:r>
          </w:p>
        </w:tc>
      </w:tr>
      <w:tr>
        <w:tc>
          <w:tcPr>
            <w:tcW w:type="dxa" w:w="1440"/>
          </w:tcPr>
          <w:p>
            <w:r>
              <w:t>Contrib. (Easy)</w:t>
            </w:r>
          </w:p>
        </w:tc>
        <w:tc>
          <w:tcPr>
            <w:tcW w:type="dxa" w:w="1440"/>
          </w:tcPr>
          <w:p>
            <w:r>
              <w:t>0.332</w:t>
            </w:r>
          </w:p>
        </w:tc>
        <w:tc>
          <w:tcPr>
            <w:tcW w:type="dxa" w:w="1440"/>
          </w:tcPr>
          <w:p>
            <w:r>
              <w:t>-0.345</w:t>
            </w:r>
          </w:p>
        </w:tc>
        <w:tc>
          <w:tcPr>
            <w:tcW w:type="dxa" w:w="1440"/>
          </w:tcPr>
          <w:p>
            <w:r>
              <w:t>0.128</w:t>
            </w:r>
          </w:p>
        </w:tc>
        <w:tc>
          <w:tcPr>
            <w:tcW w:type="dxa" w:w="1440"/>
          </w:tcPr>
          <w:p>
            <w:r>
              <w:t>-0.786</w:t>
            </w:r>
          </w:p>
        </w:tc>
        <w:tc>
          <w:tcPr>
            <w:tcW w:type="dxa" w:w="1440"/>
          </w:tcPr>
          <w:p>
            <w:r>
              <w:t>-0.671</w:t>
            </w:r>
          </w:p>
        </w:tc>
      </w:tr>
    </w:tbl>
    <w:p>
      <w:pPr>
        <w:pStyle w:val="Heading2"/>
      </w:pPr>
      <w:r>
        <w:t>Medium Setting (k=2, x0=0) - Agg. Score: -0.490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Field</w:t>
            </w:r>
          </w:p>
        </w:tc>
        <w:tc>
          <w:tcPr>
            <w:tcW w:type="dxa" w:w="1440"/>
          </w:tcPr>
          <w:p>
            <w:r>
              <w:t>Case A1</w:t>
            </w:r>
          </w:p>
        </w:tc>
        <w:tc>
          <w:tcPr>
            <w:tcW w:type="dxa" w:w="1440"/>
          </w:tcPr>
          <w:p>
            <w:r>
              <w:t>Case A2</w:t>
            </w:r>
          </w:p>
        </w:tc>
        <w:tc>
          <w:tcPr>
            <w:tcW w:type="dxa" w:w="1440"/>
          </w:tcPr>
          <w:p>
            <w:r>
              <w:t>Case A3</w:t>
            </w:r>
          </w:p>
        </w:tc>
        <w:tc>
          <w:tcPr>
            <w:tcW w:type="dxa" w:w="1440"/>
          </w:tcPr>
          <w:p>
            <w:r>
              <w:t>Case A4</w:t>
            </w:r>
          </w:p>
        </w:tc>
        <w:tc>
          <w:tcPr>
            <w:tcW w:type="dxa" w:w="1440"/>
          </w:tcPr>
          <w:p>
            <w:r>
              <w:t>SUMS</w:t>
            </w:r>
          </w:p>
        </w:tc>
      </w:tr>
      <w:tr>
        <w:tc>
          <w:tcPr>
            <w:tcW w:type="dxa" w:w="1440"/>
          </w:tcPr>
          <w:p>
            <w:r>
              <w:t>Score (s)</w:t>
            </w:r>
          </w:p>
        </w:tc>
        <w:tc>
          <w:tcPr>
            <w:tcW w:type="dxa" w:w="1440"/>
          </w:tcPr>
          <w:p>
            <w:r>
              <w:t>+1.0</w:t>
            </w:r>
          </w:p>
        </w:tc>
        <w:tc>
          <w:tcPr>
            <w:tcW w:type="dxa" w:w="1440"/>
          </w:tcPr>
          <w:p>
            <w:r>
              <w:t>-0.5</w:t>
            </w:r>
          </w:p>
        </w:tc>
        <w:tc>
          <w:tcPr>
            <w:tcW w:type="dxa" w:w="1440"/>
          </w:tcPr>
          <w:p>
            <w:r>
              <w:t>+0.25</w:t>
            </w:r>
          </w:p>
        </w:tc>
        <w:tc>
          <w:tcPr>
            <w:tcW w:type="dxa" w:w="1440"/>
          </w:tcPr>
          <w:p>
            <w:r>
              <w:t>-1.0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Weight Calc (Med)</w:t>
            </w:r>
          </w:p>
        </w:tc>
        <w:tc>
          <w:tcPr>
            <w:tcW w:type="dxa" w:w="1440"/>
          </w:tcPr>
          <w:p>
            <w:r>
              <w:t>`1/(1+e^(2*(1-0)))`</w:t>
            </w:r>
          </w:p>
        </w:tc>
        <w:tc>
          <w:tcPr>
            <w:tcW w:type="dxa" w:w="1440"/>
          </w:tcPr>
          <w:p>
            <w:r>
              <w:t>`1/(1+e^(2*(-0.5-0)))`</w:t>
            </w:r>
          </w:p>
        </w:tc>
        <w:tc>
          <w:tcPr>
            <w:tcW w:type="dxa" w:w="1440"/>
          </w:tcPr>
          <w:p>
            <w:r>
              <w:t>`1/(1+e^(2*(0.25-0)))`</w:t>
            </w:r>
          </w:p>
        </w:tc>
        <w:tc>
          <w:tcPr>
            <w:tcW w:type="dxa" w:w="1440"/>
          </w:tcPr>
          <w:p>
            <w:r>
              <w:t>`1/(1+e^(2*(-1-0)))`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Weight (Med)</w:t>
            </w:r>
          </w:p>
        </w:tc>
        <w:tc>
          <w:tcPr>
            <w:tcW w:type="dxa" w:w="1440"/>
          </w:tcPr>
          <w:p>
            <w:r>
              <w:t>0.119</w:t>
            </w:r>
          </w:p>
        </w:tc>
        <w:tc>
          <w:tcPr>
            <w:tcW w:type="dxa" w:w="1440"/>
          </w:tcPr>
          <w:p>
            <w:r>
              <w:t>0.731</w:t>
            </w:r>
          </w:p>
        </w:tc>
        <w:tc>
          <w:tcPr>
            <w:tcW w:type="dxa" w:w="1440"/>
          </w:tcPr>
          <w:p>
            <w:r>
              <w:t>0.378</w:t>
            </w:r>
          </w:p>
        </w:tc>
        <w:tc>
          <w:tcPr>
            <w:tcW w:type="dxa" w:w="1440"/>
          </w:tcPr>
          <w:p>
            <w:r>
              <w:t>0.881</w:t>
            </w:r>
          </w:p>
        </w:tc>
        <w:tc>
          <w:tcPr>
            <w:tcW w:type="dxa" w:w="1440"/>
          </w:tcPr>
          <w:p>
            <w:r>
              <w:t>2.109</w:t>
            </w:r>
          </w:p>
        </w:tc>
      </w:tr>
      <w:tr>
        <w:tc>
          <w:tcPr>
            <w:tcW w:type="dxa" w:w="1440"/>
          </w:tcPr>
          <w:p>
            <w:r>
              <w:t>Contrib. (Med)</w:t>
            </w:r>
          </w:p>
        </w:tc>
        <w:tc>
          <w:tcPr>
            <w:tcW w:type="dxa" w:w="1440"/>
          </w:tcPr>
          <w:p>
            <w:r>
              <w:t>0.119</w:t>
            </w:r>
          </w:p>
        </w:tc>
        <w:tc>
          <w:tcPr>
            <w:tcW w:type="dxa" w:w="1440"/>
          </w:tcPr>
          <w:p>
            <w:r>
              <w:t>-0.366</w:t>
            </w:r>
          </w:p>
        </w:tc>
        <w:tc>
          <w:tcPr>
            <w:tcW w:type="dxa" w:w="1440"/>
          </w:tcPr>
          <w:p>
            <w:r>
              <w:t>0.094</w:t>
            </w:r>
          </w:p>
        </w:tc>
        <w:tc>
          <w:tcPr>
            <w:tcW w:type="dxa" w:w="1440"/>
          </w:tcPr>
          <w:p>
            <w:r>
              <w:t>-0.881</w:t>
            </w:r>
          </w:p>
        </w:tc>
        <w:tc>
          <w:tcPr>
            <w:tcW w:type="dxa" w:w="1440"/>
          </w:tcPr>
          <w:p>
            <w:r>
              <w:t>-1.034</w:t>
            </w:r>
          </w:p>
        </w:tc>
      </w:tr>
    </w:tbl>
    <w:p>
      <w:pPr>
        <w:pStyle w:val="Heading2"/>
      </w:pPr>
      <w:r>
        <w:t>Hard Setting (k=3, x0=0) - Agg. Score: -0.577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Field</w:t>
            </w:r>
          </w:p>
        </w:tc>
        <w:tc>
          <w:tcPr>
            <w:tcW w:type="dxa" w:w="1440"/>
          </w:tcPr>
          <w:p>
            <w:r>
              <w:t>Case A1</w:t>
            </w:r>
          </w:p>
        </w:tc>
        <w:tc>
          <w:tcPr>
            <w:tcW w:type="dxa" w:w="1440"/>
          </w:tcPr>
          <w:p>
            <w:r>
              <w:t>Case A2</w:t>
            </w:r>
          </w:p>
        </w:tc>
        <w:tc>
          <w:tcPr>
            <w:tcW w:type="dxa" w:w="1440"/>
          </w:tcPr>
          <w:p>
            <w:r>
              <w:t>Case A3</w:t>
            </w:r>
          </w:p>
        </w:tc>
        <w:tc>
          <w:tcPr>
            <w:tcW w:type="dxa" w:w="1440"/>
          </w:tcPr>
          <w:p>
            <w:r>
              <w:t>Case A4</w:t>
            </w:r>
          </w:p>
        </w:tc>
        <w:tc>
          <w:tcPr>
            <w:tcW w:type="dxa" w:w="1440"/>
          </w:tcPr>
          <w:p>
            <w:r>
              <w:t>SUMS</w:t>
            </w:r>
          </w:p>
        </w:tc>
      </w:tr>
      <w:tr>
        <w:tc>
          <w:tcPr>
            <w:tcW w:type="dxa" w:w="1440"/>
          </w:tcPr>
          <w:p>
            <w:r>
              <w:t>Score (s)</w:t>
            </w:r>
          </w:p>
        </w:tc>
        <w:tc>
          <w:tcPr>
            <w:tcW w:type="dxa" w:w="1440"/>
          </w:tcPr>
          <w:p>
            <w:r>
              <w:t>+1.0</w:t>
            </w:r>
          </w:p>
        </w:tc>
        <w:tc>
          <w:tcPr>
            <w:tcW w:type="dxa" w:w="1440"/>
          </w:tcPr>
          <w:p>
            <w:r>
              <w:t>-0.5</w:t>
            </w:r>
          </w:p>
        </w:tc>
        <w:tc>
          <w:tcPr>
            <w:tcW w:type="dxa" w:w="1440"/>
          </w:tcPr>
          <w:p>
            <w:r>
              <w:t>+0.25</w:t>
            </w:r>
          </w:p>
        </w:tc>
        <w:tc>
          <w:tcPr>
            <w:tcW w:type="dxa" w:w="1440"/>
          </w:tcPr>
          <w:p>
            <w:r>
              <w:t>-1.0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Weight Calc (Hard)</w:t>
            </w:r>
          </w:p>
        </w:tc>
        <w:tc>
          <w:tcPr>
            <w:tcW w:type="dxa" w:w="1440"/>
          </w:tcPr>
          <w:p>
            <w:r>
              <w:t>`1/(1+e^(3*(1-0)))`</w:t>
            </w:r>
          </w:p>
        </w:tc>
        <w:tc>
          <w:tcPr>
            <w:tcW w:type="dxa" w:w="1440"/>
          </w:tcPr>
          <w:p>
            <w:r>
              <w:t>`1/(1+e^(3*(-0.5-0)))`</w:t>
            </w:r>
          </w:p>
        </w:tc>
        <w:tc>
          <w:tcPr>
            <w:tcW w:type="dxa" w:w="1440"/>
          </w:tcPr>
          <w:p>
            <w:r>
              <w:t>`1/(1+e^(3*(0.25-0)))`</w:t>
            </w:r>
          </w:p>
        </w:tc>
        <w:tc>
          <w:tcPr>
            <w:tcW w:type="dxa" w:w="1440"/>
          </w:tcPr>
          <w:p>
            <w:r>
              <w:t>`1/(1+e^(3*(-1-0)))`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Weight (Hard)</w:t>
            </w:r>
          </w:p>
        </w:tc>
        <w:tc>
          <w:tcPr>
            <w:tcW w:type="dxa" w:w="1440"/>
          </w:tcPr>
          <w:p>
            <w:r>
              <w:t>0.047</w:t>
            </w:r>
          </w:p>
        </w:tc>
        <w:tc>
          <w:tcPr>
            <w:tcW w:type="dxa" w:w="1440"/>
          </w:tcPr>
          <w:p>
            <w:r>
              <w:t>0.818</w:t>
            </w:r>
          </w:p>
        </w:tc>
        <w:tc>
          <w:tcPr>
            <w:tcW w:type="dxa" w:w="1440"/>
          </w:tcPr>
          <w:p>
            <w:r>
              <w:t>0.321</w:t>
            </w:r>
          </w:p>
        </w:tc>
        <w:tc>
          <w:tcPr>
            <w:tcW w:type="dxa" w:w="1440"/>
          </w:tcPr>
          <w:p>
            <w:r>
              <w:t>0.952</w:t>
            </w:r>
          </w:p>
        </w:tc>
        <w:tc>
          <w:tcPr>
            <w:tcW w:type="dxa" w:w="1440"/>
          </w:tcPr>
          <w:p>
            <w:r>
              <w:t>2.138</w:t>
            </w:r>
          </w:p>
        </w:tc>
      </w:tr>
      <w:tr>
        <w:tc>
          <w:tcPr>
            <w:tcW w:type="dxa" w:w="1440"/>
          </w:tcPr>
          <w:p>
            <w:r>
              <w:t>Contrib. (Hard)</w:t>
            </w:r>
          </w:p>
        </w:tc>
        <w:tc>
          <w:tcPr>
            <w:tcW w:type="dxa" w:w="1440"/>
          </w:tcPr>
          <w:p>
            <w:r>
              <w:t>0.047</w:t>
            </w:r>
          </w:p>
        </w:tc>
        <w:tc>
          <w:tcPr>
            <w:tcW w:type="dxa" w:w="1440"/>
          </w:tcPr>
          <w:p>
            <w:r>
              <w:t>-0.409</w:t>
            </w:r>
          </w:p>
        </w:tc>
        <w:tc>
          <w:tcPr>
            <w:tcW w:type="dxa" w:w="1440"/>
          </w:tcPr>
          <w:p>
            <w:r>
              <w:t>0.080</w:t>
            </w:r>
          </w:p>
        </w:tc>
        <w:tc>
          <w:tcPr>
            <w:tcW w:type="dxa" w:w="1440"/>
          </w:tcPr>
          <w:p>
            <w:r>
              <w:t>-0.952</w:t>
            </w:r>
          </w:p>
        </w:tc>
        <w:tc>
          <w:tcPr>
            <w:tcW w:type="dxa" w:w="1440"/>
          </w:tcPr>
          <w:p>
            <w:r>
              <w:t>-1.234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