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300"/>
        <w:jc w:val="center"/>
        <w:rPr/>
      </w:pPr>
      <w:r>
        <w:rPr>
          <w:rFonts w:eastAsia="Arial" w:cs="Arial" w:ascii="Arial" w:hAnsi="Arial"/>
          <w:b/>
          <w:bCs/>
          <w:color w:val="1F2937"/>
          <w:sz w:val="32"/>
          <w:szCs w:val="32"/>
        </w:rPr>
        <w:t>So sánh Kiến trúc Mô hình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i/>
          <w:iCs/>
          <w:color w:val="4B5563"/>
          <w:sz w:val="22"/>
          <w:szCs w:val="22"/>
        </w:rPr>
        <w:t>Paper (Fu et al., 2024) vs. Đồ án VietSarcEmoji (Hiện tại)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2500"/>
        <w:gridCol w:w="3300"/>
        <w:gridCol w:w="35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293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Tiêu chí</w:t>
            </w:r>
          </w:p>
        </w:tc>
        <w:tc>
          <w:tcPr>
            <w:tcW w:w="33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293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Paper (Fu et al., 2024)</w:t>
            </w:r>
          </w:p>
        </w:tc>
        <w:tc>
          <w:tcPr>
            <w:tcW w:w="35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293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 xml:space="preserve">Đồ án 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Số lượng Input / Modality</w:t>
            </w:r>
          </w:p>
        </w:tc>
        <w:tc>
          <w:tcPr>
            <w:tcW w:w="33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 modalities: Text + Image + Common</w:t>
            </w:r>
          </w:p>
        </w:tc>
        <w:tc>
          <w:tcPr>
            <w:tcW w:w="35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3 inputs: Text + Emoji  + Context 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3F4F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Nguồn Context chính</w:t>
            </w:r>
          </w:p>
        </w:tc>
        <w:tc>
          <w:tcPr>
            <w:tcW w:w="33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3F4F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Image + Common objects (từ DenseNet/ViT)</w:t>
            </w:r>
          </w:p>
        </w:tc>
        <w:tc>
          <w:tcPr>
            <w:tcW w:w="35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3F4F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Context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gen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 từ Gemini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qua video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Vai trò của Text</w:t>
            </w:r>
          </w:p>
        </w:tc>
        <w:tc>
          <w:tcPr>
            <w:tcW w:w="33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Query trong Cross-Attention</w:t>
            </w:r>
          </w:p>
        </w:tc>
        <w:tc>
          <w:tcPr>
            <w:tcW w:w="35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Query trong Cross-Attention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3F4F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Vai trò của K, V trong Cross-Attention</w:t>
            </w:r>
          </w:p>
        </w:tc>
        <w:tc>
          <w:tcPr>
            <w:tcW w:w="33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3F4F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K, V = Image + Common</w:t>
            </w:r>
          </w:p>
        </w:tc>
        <w:tc>
          <w:tcPr>
            <w:tcW w:w="35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3F4F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K, V = Context 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3F4F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Incongruity / Xung đột cảm xúc</w:t>
            </w:r>
          </w:p>
        </w:tc>
        <w:tc>
          <w:tcPr>
            <w:tcW w:w="33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3F4F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Sentiment Word Embedding (SWE) + Cross-Attention</w:t>
            </w:r>
          </w:p>
        </w:tc>
        <w:tc>
          <w:tcPr>
            <w:tcW w:w="35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3F4F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Incongruity Score (Text Sentiment − Emoji Sentiment)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3F4F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Fusion Mechanism</w:t>
            </w:r>
          </w:p>
        </w:tc>
        <w:tc>
          <w:tcPr>
            <w:tcW w:w="33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3F4F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Cross-Attention + FeedForward + Concatenation</w:t>
            </w:r>
          </w:p>
        </w:tc>
        <w:tc>
          <w:tcPr>
            <w:tcW w:w="35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3F4F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Cross-Attention (Text ↔ Context) + Concatenation + MLP Fusion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Auxiliary Features</w:t>
            </w:r>
          </w:p>
        </w:tc>
        <w:tc>
          <w:tcPr>
            <w:tcW w:w="33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Sentiment Vector từ SenticNet</w:t>
            </w:r>
          </w:p>
        </w:tc>
        <w:tc>
          <w:tcPr>
            <w:tcW w:w="35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Emoji Sentiment Vector + Incongruity Score + Numerical Features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3F4F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33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3F4F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Binary Sarcasm </w:t>
            </w:r>
          </w:p>
        </w:tc>
        <w:tc>
          <w:tcPr>
            <w:tcW w:w="35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3F4F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Binary Sarcasm +  Sentiment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Training Objective</w:t>
            </w:r>
          </w:p>
        </w:tc>
        <w:tc>
          <w:tcPr>
            <w:tcW w:w="33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Binary Cross-Entropy</w:t>
            </w:r>
          </w:p>
        </w:tc>
        <w:tc>
          <w:tcPr>
            <w:tcW w:w="35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Binary Cross-Entropy (Sarcasm) + Cross-Entropy (Sentiment)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3F4F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Mục tiêu chính</w:t>
            </w:r>
          </w:p>
        </w:tc>
        <w:tc>
          <w:tcPr>
            <w:tcW w:w="33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3F4F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Đo lường emotional inconsistency giữa text và image</w:t>
            </w:r>
          </w:p>
        </w:tc>
        <w:tc>
          <w:tcPr>
            <w:tcW w:w="35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3F4F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Đo lường emotional inconsistency giữa text và context, hỗ trợ bởi emoji</w:t>
            </w:r>
          </w:p>
        </w:tc>
      </w:tr>
    </w:tbl>
    <w:sectPr>
      <w:type w:val="nextPage"/>
      <w:pgSz w:w="11906" w:h="16838"/>
      <w:pgMar w:left="1008" w:right="1008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240"/>
      <w:outlineLvl w:val="0"/>
    </w:pPr>
    <w:rPr>
      <w:rFonts w:ascii="Arial" w:hAnsi="Arial" w:eastAsia="Arial" w:cs="Arial"/>
      <w:b/>
      <w:bCs/>
      <w:color w:val="1F2937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LibreOffice/25.8.5.2$Linux_X86_64 LibreOffice_project/580$Build-2</Application>
  <AppVersion>15.0000</AppVersion>
  <Pages>1</Pages>
  <Words>177</Words>
  <Characters>942</Characters>
  <CharactersWithSpaces>1090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2026-04-20T14:58:32Z</dcterms:created>
  <dc:creator>Un-named</dc:creator>
  <dc:description/>
  <dc:language>en-US</dc:language>
  <cp:lastModifiedBy/>
  <dcterms:modified xsi:type="dcterms:W3CDTF">2026-04-21T08:23:00Z</dcterms:modified>
  <cp:revision>2</cp:revision>
  <dc:subject/>
  <dc:title/>
</cp:coreProperties>
</file>