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623A4" w14:textId="77777777" w:rsidR="00EA1170" w:rsidRDefault="009359AD">
      <w:pPr>
        <w:spacing w:after="560"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ETECVAV</w:t>
      </w:r>
    </w:p>
    <w:p w14:paraId="7D721EDE" w14:textId="77777777" w:rsidR="00EA1170" w:rsidRDefault="009359AD">
      <w:pPr>
        <w:spacing w:after="6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DAVI BRESSAN, GUSTAVO BASTOS, BIANCA ROCHA. KEVIN NOZAKI</w:t>
      </w:r>
    </w:p>
    <w:p w14:paraId="1E17381E" w14:textId="77777777" w:rsidR="00EA1170" w:rsidRDefault="009359AD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2º ANO – INFORMÁTICA PARA INTERNET</w:t>
      </w:r>
    </w:p>
    <w:p w14:paraId="7BD087F9" w14:textId="77777777" w:rsidR="00EA1170" w:rsidRDefault="009359AD">
      <w:pPr>
        <w:spacing w:before="4500" w:after="80" w:line="240" w:lineRule="auto"/>
        <w:jc w:val="center"/>
        <w:rPr>
          <w:sz w:val="24"/>
          <w:szCs w:val="24"/>
        </w:rPr>
      </w:pPr>
      <w:r>
        <w:rPr>
          <w:b/>
          <w:bCs/>
          <w:sz w:val="28"/>
          <w:szCs w:val="28"/>
        </w:rPr>
        <w:t>Plano de Requisitos - Sistema de gestão para uma gráfica</w:t>
      </w:r>
    </w:p>
    <w:p w14:paraId="09FD5AB0" w14:textId="77777777" w:rsidR="00EA1170" w:rsidRDefault="00EA1170">
      <w:pPr>
        <w:spacing w:line="240" w:lineRule="auto"/>
        <w:rPr>
          <w:sz w:val="24"/>
          <w:szCs w:val="24"/>
        </w:rPr>
      </w:pPr>
    </w:p>
    <w:p w14:paraId="578CD5E5" w14:textId="77777777" w:rsidR="00EA1170" w:rsidRDefault="009359AD">
      <w:pPr>
        <w:spacing w:before="4760" w:after="6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JUNDIAÍ – SP</w:t>
      </w:r>
    </w:p>
    <w:p w14:paraId="50F6A8BA" w14:textId="77777777" w:rsidR="00EA1170" w:rsidRDefault="009359AD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2026</w:t>
      </w:r>
    </w:p>
    <w:p w14:paraId="21B3CF0C" w14:textId="77777777" w:rsidR="00EA1170" w:rsidRDefault="00EA11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rPr>
          <w:b/>
          <w:bCs/>
          <w:color w:val="183153"/>
          <w:sz w:val="46"/>
          <w:szCs w:val="46"/>
        </w:rPr>
      </w:pPr>
    </w:p>
    <w:p w14:paraId="0A1AD348" w14:textId="77777777" w:rsidR="00EA1170" w:rsidRDefault="00EA11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4228356B" w14:textId="77777777" w:rsidR="00EA1170" w:rsidRDefault="00EA11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5" w:right="183"/>
        <w:jc w:val="center"/>
        <w:rPr>
          <w:color w:val="596773"/>
          <w:sz w:val="24"/>
          <w:szCs w:val="24"/>
        </w:rPr>
      </w:pPr>
    </w:p>
    <w:p w14:paraId="1B960F8F" w14:textId="77777777" w:rsidR="00EA1170" w:rsidRDefault="00EA11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183153"/>
          <w:sz w:val="30"/>
          <w:szCs w:val="30"/>
        </w:rPr>
      </w:pPr>
    </w:p>
    <w:p w14:paraId="66DF9193" w14:textId="77777777" w:rsidR="00EA1170" w:rsidRDefault="00EA11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183153"/>
          <w:sz w:val="30"/>
          <w:szCs w:val="30"/>
        </w:rPr>
      </w:pPr>
    </w:p>
    <w:p w14:paraId="29E0B030" w14:textId="77777777" w:rsidR="00EA1170" w:rsidRDefault="00EA11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183153"/>
          <w:sz w:val="30"/>
          <w:szCs w:val="30"/>
        </w:rPr>
      </w:pPr>
    </w:p>
    <w:p w14:paraId="2BD3D79D" w14:textId="77777777" w:rsidR="00EA1170" w:rsidRDefault="00EA11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183153"/>
          <w:sz w:val="30"/>
          <w:szCs w:val="30"/>
        </w:rPr>
      </w:pPr>
    </w:p>
    <w:p w14:paraId="79036205" w14:textId="77777777" w:rsidR="00EA1170" w:rsidRDefault="00EA11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11D45EAB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>
        <w:rPr>
          <w:b/>
          <w:bCs/>
        </w:rPr>
        <w:lastRenderedPageBreak/>
        <w:t xml:space="preserve">1. O que é um sistema de gestão? </w:t>
      </w:r>
    </w:p>
    <w:p w14:paraId="1B407B8C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172" w:right="182" w:firstLine="5"/>
      </w:pPr>
      <w:r>
        <w:t>Um sistema de gestão é um software que ajuda uma empresa a organizar e controlar suas atividades em um só lugar. Em uma gráfica, ele pode registrar pedidos de impressão, produtos vendidos, estoque de materiais, funcionários e pagamentos. Assim, diminui a d</w:t>
      </w:r>
      <w:r>
        <w:t xml:space="preserve">ependência de anotações manuais e facilita a consulta de informações. </w:t>
      </w:r>
    </w:p>
    <w:p w14:paraId="13D070E5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240" w:lineRule="auto"/>
        <w:ind w:left="173" w:right="182" w:firstLine="4"/>
      </w:pPr>
      <w:r>
        <w:t>Um sistema gestor é uma expressão que pode ser usada para se referir ao próprio sistema de gestão ou à ferramenta usada por quem administra a operação. Neste projeto, o sistema será uma aplicação web interna para apoiar os funcionários e a gerência da gráf</w:t>
      </w:r>
      <w:r>
        <w:t xml:space="preserve">ica. </w:t>
      </w:r>
    </w:p>
    <w:p w14:paraId="3E87BC29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85"/>
        <w:rPr>
          <w:b/>
          <w:bCs/>
        </w:rPr>
      </w:pPr>
      <w:r>
        <w:rPr>
          <w:b/>
          <w:bCs/>
        </w:rPr>
        <w:t xml:space="preserve">2. Objetivo do sistema </w:t>
      </w:r>
    </w:p>
    <w:p w14:paraId="784A48DB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167" w:right="198" w:firstLine="12"/>
      </w:pPr>
      <w:r>
        <w:t>Desenvolver um sistema simples para centralizar os pedidos de serviços gráficos e as vendas de produtos, acompanhar o andamento dos pedidos, controlar o estoque básico e gerar relatórios para a gerência. O foco inicial é organ</w:t>
      </w:r>
      <w:r>
        <w:t xml:space="preserve">izar a rotina da gráfica sem criar funções desnecessárias para a primeira versão. </w:t>
      </w:r>
    </w:p>
    <w:p w14:paraId="54DA0333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75"/>
        <w:rPr>
          <w:b/>
          <w:bCs/>
        </w:rPr>
      </w:pPr>
      <w:r>
        <w:rPr>
          <w:b/>
          <w:bCs/>
        </w:rPr>
        <w:t>3</w:t>
      </w:r>
      <w:r>
        <w:rPr>
          <w:b/>
          <w:bCs/>
        </w:rPr>
        <w:t xml:space="preserve">. Usuários e níveis de acesso </w:t>
      </w:r>
    </w:p>
    <w:tbl>
      <w:tblPr>
        <w:tblStyle w:val="a"/>
        <w:tblW w:w="8674" w:type="dxa"/>
        <w:tblInd w:w="6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1"/>
        <w:gridCol w:w="2040"/>
        <w:gridCol w:w="4933"/>
      </w:tblGrid>
      <w:tr w:rsidR="00EA1170" w14:paraId="421CFC98" w14:textId="77777777">
        <w:trPr>
          <w:trHeight w:val="440"/>
        </w:trPr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9AF4B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b/>
                <w:bCs/>
              </w:rPr>
            </w:pPr>
            <w:r>
              <w:rPr>
                <w:b/>
                <w:bCs/>
              </w:rPr>
              <w:t xml:space="preserve">Nível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69C13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</w:rPr>
            </w:pPr>
            <w:r>
              <w:rPr>
                <w:b/>
                <w:bCs/>
              </w:rPr>
              <w:t xml:space="preserve">Quem utiliza </w:t>
            </w:r>
          </w:p>
        </w:tc>
        <w:tc>
          <w:tcPr>
            <w:tcW w:w="4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E57D9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b/>
                <w:bCs/>
              </w:rPr>
            </w:pPr>
            <w:r>
              <w:rPr>
                <w:b/>
                <w:bCs/>
              </w:rPr>
              <w:t>Permissões principais</w:t>
            </w:r>
          </w:p>
        </w:tc>
      </w:tr>
      <w:tr w:rsidR="00EA1170" w14:paraId="40059A97" w14:textId="77777777">
        <w:trPr>
          <w:trHeight w:val="640"/>
        </w:trPr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3281C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b/>
                <w:bCs/>
              </w:rPr>
            </w:pPr>
            <w:r>
              <w:rPr>
                <w:b/>
                <w:bCs/>
              </w:rPr>
              <w:t xml:space="preserve">Administrador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6B2A9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</w:pPr>
            <w:r>
              <w:t xml:space="preserve">Responsável pelo </w:t>
            </w:r>
          </w:p>
          <w:p w14:paraId="1D30B3DF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37"/>
            </w:pPr>
            <w:r>
              <w:t>sistema</w:t>
            </w:r>
          </w:p>
        </w:tc>
        <w:tc>
          <w:tcPr>
            <w:tcW w:w="4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12782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 w:right="502"/>
            </w:pPr>
            <w:r>
              <w:t>Cadastrar, editar e desativar usuários; definir níveis de acesso; consultar todos os módulos.</w:t>
            </w:r>
          </w:p>
        </w:tc>
      </w:tr>
      <w:tr w:rsidR="00EA1170" w14:paraId="2D175CFE" w14:textId="77777777">
        <w:trPr>
          <w:trHeight w:val="639"/>
        </w:trPr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87024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b/>
                <w:bCs/>
              </w:rPr>
            </w:pPr>
            <w:r>
              <w:rPr>
                <w:b/>
                <w:bCs/>
              </w:rPr>
              <w:t xml:space="preserve">Gerente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2F464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</w:pPr>
            <w:r>
              <w:t xml:space="preserve">Responsável pela </w:t>
            </w:r>
          </w:p>
          <w:p w14:paraId="3A26559A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37"/>
            </w:pPr>
            <w:r>
              <w:t>operação</w:t>
            </w:r>
          </w:p>
        </w:tc>
        <w:tc>
          <w:tcPr>
            <w:tcW w:w="4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ED467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 w:right="117" w:hanging="7"/>
            </w:pPr>
            <w:r>
              <w:t>Acompanhar pedidos e vendas; consultar estoque; atualizar status; emitir relatórios gerenciais.</w:t>
            </w:r>
          </w:p>
        </w:tc>
      </w:tr>
      <w:tr w:rsidR="00EA1170" w14:paraId="3CECEB46" w14:textId="77777777">
        <w:trPr>
          <w:trHeight w:val="640"/>
        </w:trPr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75390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b/>
                <w:bCs/>
              </w:rPr>
            </w:pPr>
            <w:r>
              <w:rPr>
                <w:b/>
                <w:bCs/>
              </w:rPr>
              <w:t xml:space="preserve">Funcionário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DAC9A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Atendimento/produção </w:t>
            </w:r>
          </w:p>
        </w:tc>
        <w:tc>
          <w:tcPr>
            <w:tcW w:w="4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3825C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 w:right="669" w:hanging="5"/>
            </w:pPr>
            <w:r>
              <w:t>Cadastrar pedidos e vendas; consultar informações necessárias ao trabalho; atualizar etapas permitidas.</w:t>
            </w:r>
          </w:p>
        </w:tc>
      </w:tr>
    </w:tbl>
    <w:p w14:paraId="680AACD3" w14:textId="77777777" w:rsidR="00EA1170" w:rsidRDefault="00EA11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C951708" w14:textId="77777777" w:rsidR="00EA1170" w:rsidRDefault="00EA11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EA17BD3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7" w:right="335" w:firstLine="2"/>
        <w:rPr>
          <w:b/>
          <w:bCs/>
        </w:rPr>
      </w:pPr>
      <w:r>
        <w:t xml:space="preserve">Regra de segurança: cada pessoa deve entrar com seu próprio login. O sistema não deve permitir que um funcionário comum cadastre novos usuários ou acesse funções exclusivas do administrador. </w:t>
      </w:r>
    </w:p>
    <w:p w14:paraId="1418397A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85"/>
        <w:rPr>
          <w:b/>
          <w:bCs/>
        </w:rPr>
      </w:pPr>
      <w:r>
        <w:rPr>
          <w:b/>
          <w:bCs/>
        </w:rPr>
        <w:t>4</w:t>
      </w:r>
      <w:r>
        <w:rPr>
          <w:b/>
          <w:bCs/>
        </w:rPr>
        <w:t>. Requisi</w:t>
      </w:r>
      <w:r>
        <w:rPr>
          <w:b/>
          <w:bCs/>
        </w:rPr>
        <w:t xml:space="preserve">tos </w:t>
      </w:r>
      <w:r>
        <w:rPr>
          <w:b/>
          <w:bCs/>
        </w:rPr>
        <w:t xml:space="preserve">que o sistema deverá fazer </w:t>
      </w:r>
    </w:p>
    <w:p w14:paraId="0061BF7C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182"/>
        <w:rPr>
          <w:b/>
          <w:bCs/>
        </w:rPr>
      </w:pPr>
      <w:r>
        <w:rPr>
          <w:b/>
          <w:bCs/>
        </w:rPr>
        <w:t xml:space="preserve">Login e controle de acesso </w:t>
      </w:r>
    </w:p>
    <w:p w14:paraId="40FBBA6F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288"/>
      </w:pPr>
      <w:r>
        <w:t xml:space="preserve">• Permitir acesso por usuário e senha somente a funcionários autorizados. </w:t>
      </w:r>
    </w:p>
    <w:p w14:paraId="142C0B9F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240" w:lineRule="auto"/>
        <w:ind w:left="288"/>
      </w:pPr>
      <w:r>
        <w:t xml:space="preserve">• Exibir as funções de acordo com o nível de acesso de cada usuário. </w:t>
      </w:r>
    </w:p>
    <w:p w14:paraId="78C685B6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240" w:lineRule="auto"/>
        <w:ind w:left="182" w:right="2274" w:firstLine="106"/>
      </w:pPr>
      <w:r>
        <w:t xml:space="preserve">• Permitir que o administrador cadastre, edite ou desative contas de funcionários. </w:t>
      </w:r>
    </w:p>
    <w:p w14:paraId="730484BC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240" w:lineRule="auto"/>
        <w:ind w:left="182" w:right="2274"/>
        <w:rPr>
          <w:b/>
          <w:bCs/>
        </w:rPr>
      </w:pPr>
      <w:r>
        <w:rPr>
          <w:b/>
          <w:bCs/>
        </w:rPr>
        <w:t xml:space="preserve">Cadastro de clientes </w:t>
      </w:r>
    </w:p>
    <w:p w14:paraId="0F65169D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8" w:right="2183"/>
      </w:pPr>
      <w:r>
        <w:t xml:space="preserve">• Cadastrar nome ou razão social, telefone e e-mail do cliente, quando disponíveis. </w:t>
      </w:r>
    </w:p>
    <w:p w14:paraId="34213152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8" w:right="2183"/>
      </w:pPr>
      <w:r>
        <w:t>• Permitir consultar e atualizar os dados para facilitar novos pe</w:t>
      </w:r>
      <w:r>
        <w:t xml:space="preserve">didos. </w:t>
      </w:r>
    </w:p>
    <w:p w14:paraId="786DD7AD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240" w:lineRule="auto"/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 xml:space="preserve">Cadastro e acompanhamento de pedidos </w:t>
      </w:r>
    </w:p>
    <w:p w14:paraId="28F7ED3A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431" w:right="1091" w:hanging="142"/>
      </w:pPr>
      <w:r>
        <w:t>• Registrar cliente, serviço solicitado, descrição do material, quantidade, data do pedido, prazo combinado, preço e funcionário responsável.</w:t>
      </w:r>
    </w:p>
    <w:p w14:paraId="4A549AC5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8" w:right="750"/>
      </w:pPr>
      <w:r>
        <w:t xml:space="preserve">• Permitir acompanhar o status do pedido: recebido, em produção, pronto, entregue ou cancelado. </w:t>
      </w:r>
    </w:p>
    <w:p w14:paraId="2AC24319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8" w:right="750"/>
      </w:pPr>
      <w:r>
        <w:t>• Permitir consul</w:t>
      </w:r>
      <w:r>
        <w:t xml:space="preserve">tar pedidos por número, cliente ou status. </w:t>
      </w:r>
    </w:p>
    <w:p w14:paraId="7994CD27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240" w:lineRule="auto"/>
        <w:ind w:left="182"/>
        <w:rPr>
          <w:b/>
          <w:bCs/>
        </w:rPr>
      </w:pPr>
      <w:r>
        <w:rPr>
          <w:b/>
          <w:bCs/>
        </w:rPr>
        <w:t xml:space="preserve">Registro de vendas </w:t>
      </w:r>
    </w:p>
    <w:p w14:paraId="5C8F3E69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437" w:right="273" w:hanging="148"/>
      </w:pPr>
      <w:r>
        <w:t xml:space="preserve">• Registrar a venda de produtos, como materiais escolares e camisetas, com produto, </w:t>
      </w:r>
      <w:r>
        <w:lastRenderedPageBreak/>
        <w:t xml:space="preserve">quantidade, valor unitário, total e data. </w:t>
      </w:r>
    </w:p>
    <w:p w14:paraId="7E5A3C0D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40" w:lineRule="auto"/>
        <w:ind w:left="182" w:right="276" w:firstLine="106"/>
      </w:pPr>
      <w:r>
        <w:t xml:space="preserve">• Distinguir uma venda direta de um pedido de serviço gráfico, mantendo os dois registros organizados. </w:t>
      </w:r>
    </w:p>
    <w:p w14:paraId="66BEACDD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40" w:lineRule="auto"/>
        <w:ind w:left="182" w:right="276"/>
        <w:rPr>
          <w:b/>
          <w:bCs/>
        </w:rPr>
      </w:pPr>
      <w:r>
        <w:rPr>
          <w:b/>
          <w:bCs/>
        </w:rPr>
        <w:t xml:space="preserve">Controle básico de estoque </w:t>
      </w:r>
    </w:p>
    <w:p w14:paraId="3BFA9B16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8" w:right="324"/>
      </w:pPr>
      <w:r>
        <w:t xml:space="preserve">• Cadastrar materiais e produtos com nome, código, quantidade disponível e estoque mínimo. </w:t>
      </w:r>
    </w:p>
    <w:p w14:paraId="181C7E0D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8" w:right="324"/>
      </w:pPr>
      <w:r>
        <w:t xml:space="preserve">• Registrar entrada e saída de itens; avisar quando a quantidade atingir o limite mínimo. </w:t>
      </w:r>
    </w:p>
    <w:p w14:paraId="181C7125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8" w:right="324"/>
      </w:pPr>
      <w:r>
        <w:t>• A saída de estoque pode ser registrada manu</w:t>
      </w:r>
      <w:r>
        <w:t xml:space="preserve">almente na primeira versão; integração automática com todos os pedidos fica como melhoria futura. </w:t>
      </w:r>
    </w:p>
    <w:p w14:paraId="162D69AB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240" w:lineRule="auto"/>
        <w:ind w:left="182"/>
        <w:rPr>
          <w:b/>
          <w:bCs/>
        </w:rPr>
      </w:pPr>
      <w:r>
        <w:rPr>
          <w:b/>
          <w:bCs/>
        </w:rPr>
        <w:t xml:space="preserve">Relatórios </w:t>
      </w:r>
    </w:p>
    <w:p w14:paraId="673B74B3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427" w:right="259" w:hanging="138"/>
      </w:pPr>
      <w:r>
        <w:t xml:space="preserve">• Permitir ao gerente consultar um resumo por período com quantidade de pedidos, pedidos concluídos, vendas e itens com estoque baixo. </w:t>
      </w:r>
    </w:p>
    <w:p w14:paraId="6EF8DDFA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40" w:lineRule="auto"/>
        <w:ind w:left="288" w:right="909"/>
      </w:pPr>
      <w:r>
        <w:t xml:space="preserve">• Gerar um relatório em PDF para a gerência e, quando solicitado, para a diretoria da APM. </w:t>
      </w:r>
    </w:p>
    <w:p w14:paraId="5C68AFB0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40" w:lineRule="auto"/>
        <w:ind w:left="288" w:right="909"/>
      </w:pPr>
      <w:r>
        <w:t xml:space="preserve">• Na primeira versão, o gerente poderá baixar o PDF e enviá-lo por e-mail manualmente. O envio automático por e-mail fica como melhoria futura, pois exige configuração adicional. </w:t>
      </w:r>
    </w:p>
    <w:p w14:paraId="3728D41F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82"/>
        <w:rPr>
          <w:b/>
          <w:bCs/>
        </w:rPr>
      </w:pPr>
      <w:r>
        <w:rPr>
          <w:b/>
          <w:bCs/>
        </w:rPr>
        <w:t xml:space="preserve">Histórico e rastreabilidade </w:t>
      </w:r>
    </w:p>
    <w:p w14:paraId="345E734B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438" w:right="377" w:hanging="149"/>
      </w:pPr>
      <w:r>
        <w:t xml:space="preserve">• Guardar data de criação e última atualização dos pedidos e identificar o funcionário responsável pelo registro. </w:t>
      </w:r>
    </w:p>
    <w:p w14:paraId="2679C968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40" w:lineRule="auto"/>
        <w:ind w:left="431" w:right="570" w:hanging="142"/>
      </w:pPr>
      <w:r>
        <w:t xml:space="preserve">• Evitar exclusão acidental de registros importantes; preferir status cancelado ou usuário desativado quando aplicável. </w:t>
      </w:r>
    </w:p>
    <w:p w14:paraId="2930675C" w14:textId="77777777" w:rsidR="00EA1170" w:rsidRDefault="00EA11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ind w:right="310"/>
      </w:pPr>
    </w:p>
    <w:p w14:paraId="40FA0053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 w:line="240" w:lineRule="auto"/>
        <w:ind w:left="182"/>
        <w:rPr>
          <w:b/>
          <w:bCs/>
        </w:rPr>
      </w:pPr>
      <w:r>
        <w:rPr>
          <w:b/>
          <w:bCs/>
        </w:rPr>
        <w:t>5</w:t>
      </w:r>
      <w:r>
        <w:rPr>
          <w:b/>
          <w:bCs/>
        </w:rPr>
        <w:t xml:space="preserve">. Estrutura inicial do banco de dados </w:t>
      </w:r>
    </w:p>
    <w:p w14:paraId="51EB4A11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178" w:right="842" w:hanging="6"/>
      </w:pPr>
      <w:r>
        <w:t>O banco de dados armazenará as informações necessárias para o funcionamento do sistema. A proposta abaixo é inicial; os campos finais podem mudar após a análise da rotina real da gráfica.</w:t>
      </w:r>
    </w:p>
    <w:tbl>
      <w:tblPr>
        <w:tblStyle w:val="a0"/>
        <w:tblW w:w="8674" w:type="dxa"/>
        <w:tblInd w:w="6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3459"/>
        <w:gridCol w:w="3515"/>
      </w:tblGrid>
      <w:tr w:rsidR="00EA1170" w14:paraId="4191C082" w14:textId="77777777">
        <w:trPr>
          <w:trHeight w:val="440"/>
        </w:trPr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546D1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b/>
                <w:bCs/>
              </w:rPr>
            </w:pPr>
            <w:r>
              <w:rPr>
                <w:b/>
                <w:bCs/>
              </w:rPr>
              <w:t xml:space="preserve">Tabela </w:t>
            </w:r>
          </w:p>
        </w:tc>
        <w:tc>
          <w:tcPr>
            <w:tcW w:w="34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A9531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b/>
                <w:bCs/>
              </w:rPr>
            </w:pPr>
            <w:r>
              <w:rPr>
                <w:b/>
                <w:bCs/>
              </w:rPr>
              <w:t xml:space="preserve">Dados principais </w:t>
            </w:r>
          </w:p>
        </w:tc>
        <w:tc>
          <w:tcPr>
            <w:tcW w:w="3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A6DC4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b/>
                <w:bCs/>
              </w:rPr>
            </w:pPr>
            <w:r>
              <w:rPr>
                <w:b/>
                <w:bCs/>
              </w:rPr>
              <w:t>Finalidade</w:t>
            </w:r>
          </w:p>
        </w:tc>
      </w:tr>
      <w:tr w:rsidR="00EA1170" w14:paraId="13BE5A56" w14:textId="77777777">
        <w:trPr>
          <w:trHeight w:val="640"/>
        </w:trPr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31FEF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b/>
                <w:bCs/>
              </w:rPr>
            </w:pPr>
            <w:r>
              <w:rPr>
                <w:b/>
                <w:bCs/>
              </w:rPr>
              <w:t>usuários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4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CCC19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 w:right="276" w:firstLine="5"/>
            </w:pPr>
            <w:r>
              <w:t>id, nome, login, senha protegida, nível, ativo</w:t>
            </w:r>
          </w:p>
        </w:tc>
        <w:tc>
          <w:tcPr>
            <w:tcW w:w="3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E9E5F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</w:pPr>
            <w:r>
              <w:t>Controlar quem pode acessar o sistema.</w:t>
            </w:r>
          </w:p>
        </w:tc>
      </w:tr>
      <w:tr w:rsidR="00EA1170" w14:paraId="49E218CD" w14:textId="77777777">
        <w:trPr>
          <w:trHeight w:val="440"/>
        </w:trPr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C5516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b/>
                <w:bCs/>
              </w:rPr>
            </w:pPr>
            <w:r>
              <w:rPr>
                <w:b/>
                <w:bCs/>
              </w:rPr>
              <w:t xml:space="preserve">clientes </w:t>
            </w:r>
          </w:p>
        </w:tc>
        <w:tc>
          <w:tcPr>
            <w:tcW w:w="34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8D72D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</w:pPr>
            <w:r>
              <w:t xml:space="preserve">id, nome, telefone, e-mail </w:t>
            </w:r>
          </w:p>
        </w:tc>
        <w:tc>
          <w:tcPr>
            <w:tcW w:w="3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3BD4D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</w:pPr>
            <w:r>
              <w:t>Guardar os dados dos clientes.</w:t>
            </w:r>
          </w:p>
        </w:tc>
      </w:tr>
      <w:tr w:rsidR="00EA1170" w14:paraId="0B8F268E" w14:textId="77777777">
        <w:trPr>
          <w:trHeight w:val="639"/>
        </w:trPr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E448C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b/>
                <w:bCs/>
              </w:rPr>
            </w:pPr>
            <w:r>
              <w:rPr>
                <w:b/>
                <w:bCs/>
              </w:rPr>
              <w:t xml:space="preserve">pedidos </w:t>
            </w:r>
          </w:p>
        </w:tc>
        <w:tc>
          <w:tcPr>
            <w:tcW w:w="34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85AB1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 w:right="151" w:firstLine="9"/>
            </w:pPr>
            <w:r>
              <w:t>id, cliente, descrição, quantidade, prazo, valor, status, responsável, datas</w:t>
            </w:r>
          </w:p>
        </w:tc>
        <w:tc>
          <w:tcPr>
            <w:tcW w:w="3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C1C1C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 w:right="115" w:hanging="8"/>
            </w:pPr>
            <w:r>
              <w:t>Acompanhar os serviços gráficos do início à entrega.</w:t>
            </w:r>
          </w:p>
        </w:tc>
      </w:tr>
      <w:tr w:rsidR="00EA1170" w14:paraId="7146392B" w14:textId="77777777">
        <w:trPr>
          <w:trHeight w:val="640"/>
        </w:trPr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6DAE6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b/>
                <w:bCs/>
              </w:rPr>
            </w:pPr>
            <w:r>
              <w:rPr>
                <w:b/>
                <w:bCs/>
              </w:rPr>
              <w:t xml:space="preserve">produtos </w:t>
            </w:r>
          </w:p>
        </w:tc>
        <w:tc>
          <w:tcPr>
            <w:tcW w:w="34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85DB5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 w:right="607" w:firstLine="6"/>
            </w:pPr>
            <w:r>
              <w:t>id, nome, categoria, código, preço, quantidade, estoque mínimo</w:t>
            </w:r>
          </w:p>
        </w:tc>
        <w:tc>
          <w:tcPr>
            <w:tcW w:w="3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FAC6A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 w:right="215" w:firstLine="6"/>
            </w:pPr>
            <w:r>
              <w:t>Registrar materiais escolares, camisetas e materiais de produção.</w:t>
            </w:r>
          </w:p>
        </w:tc>
      </w:tr>
    </w:tbl>
    <w:p w14:paraId="2E0C1E95" w14:textId="77777777" w:rsidR="00EA1170" w:rsidRDefault="00EA11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1FE0CA1" w14:textId="77777777" w:rsidR="00EA1170" w:rsidRDefault="00EA11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A372F71" w14:textId="77777777" w:rsidR="00EA1170" w:rsidRDefault="00EA11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</w:pPr>
    </w:p>
    <w:tbl>
      <w:tblPr>
        <w:tblStyle w:val="a1"/>
        <w:tblW w:w="8674" w:type="dxa"/>
        <w:tblInd w:w="6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3459"/>
        <w:gridCol w:w="3515"/>
      </w:tblGrid>
      <w:tr w:rsidR="00EA1170" w14:paraId="3FA8F4C4" w14:textId="77777777">
        <w:trPr>
          <w:trHeight w:val="440"/>
        </w:trPr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3C94F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b/>
                <w:bCs/>
              </w:rPr>
            </w:pPr>
            <w:r>
              <w:rPr>
                <w:b/>
                <w:bCs/>
              </w:rPr>
              <w:t xml:space="preserve">Tabela </w:t>
            </w:r>
          </w:p>
        </w:tc>
        <w:tc>
          <w:tcPr>
            <w:tcW w:w="34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EAB92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b/>
                <w:bCs/>
              </w:rPr>
            </w:pPr>
            <w:r>
              <w:rPr>
                <w:b/>
                <w:bCs/>
              </w:rPr>
              <w:t xml:space="preserve">Dados principais </w:t>
            </w:r>
          </w:p>
        </w:tc>
        <w:tc>
          <w:tcPr>
            <w:tcW w:w="3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8F201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b/>
                <w:bCs/>
              </w:rPr>
            </w:pPr>
            <w:r>
              <w:rPr>
                <w:b/>
                <w:bCs/>
              </w:rPr>
              <w:t>Finalidade</w:t>
            </w:r>
          </w:p>
        </w:tc>
      </w:tr>
      <w:tr w:rsidR="00EA1170" w14:paraId="768D0E2D" w14:textId="77777777">
        <w:trPr>
          <w:trHeight w:val="440"/>
        </w:trPr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2EC54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</w:rPr>
            </w:pPr>
            <w:r>
              <w:rPr>
                <w:b/>
                <w:bCs/>
              </w:rPr>
              <w:t xml:space="preserve">vendas </w:t>
            </w:r>
          </w:p>
        </w:tc>
        <w:tc>
          <w:tcPr>
            <w:tcW w:w="34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1264A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</w:pPr>
            <w:r>
              <w:t xml:space="preserve">id, data, funcionário, total </w:t>
            </w:r>
          </w:p>
        </w:tc>
        <w:tc>
          <w:tcPr>
            <w:tcW w:w="3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69B34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</w:pPr>
            <w:r>
              <w:t>Registrar cada venda realizada.</w:t>
            </w:r>
          </w:p>
        </w:tc>
      </w:tr>
      <w:tr w:rsidR="00EA1170" w14:paraId="0E66EA84" w14:textId="77777777">
        <w:trPr>
          <w:trHeight w:val="640"/>
        </w:trPr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5D0F5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itens_venda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34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DFD2E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 w:right="372" w:firstLine="1"/>
            </w:pPr>
            <w:r>
              <w:t xml:space="preserve">id, venda, produto, quantidade, preço unitário, </w:t>
            </w:r>
            <w:r>
              <w:lastRenderedPageBreak/>
              <w:t>subtotal</w:t>
            </w:r>
          </w:p>
        </w:tc>
        <w:tc>
          <w:tcPr>
            <w:tcW w:w="3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68DB2" w14:textId="77777777" w:rsidR="00EA1170" w:rsidRDefault="00935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 w:right="197"/>
            </w:pPr>
            <w:r>
              <w:lastRenderedPageBreak/>
              <w:t>Guardar os produtos que fazem parte de cada venda.</w:t>
            </w:r>
          </w:p>
        </w:tc>
      </w:tr>
    </w:tbl>
    <w:p w14:paraId="1D3F7F61" w14:textId="77777777" w:rsidR="00EA1170" w:rsidRDefault="00EA11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8067346" w14:textId="77777777" w:rsidR="00EA1170" w:rsidRDefault="00EA11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A80FF67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8" w:right="300" w:firstLine="1"/>
      </w:pPr>
      <w:r>
        <w:t xml:space="preserve">Relacionamentos principais: um cliente pode ter vários pedidos; um funcionário pode registrar vários pedidos e vendas; uma venda pode conter vários itens; cada item de venda </w:t>
      </w:r>
      <w:proofErr w:type="spellStart"/>
      <w:r>
        <w:t>referencia</w:t>
      </w:r>
      <w:proofErr w:type="spellEnd"/>
      <w:r>
        <w:t xml:space="preserve"> um produto.</w:t>
      </w:r>
    </w:p>
    <w:p w14:paraId="61D2C405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80"/>
        <w:rPr>
          <w:b/>
          <w:bCs/>
        </w:rPr>
      </w:pPr>
      <w:r>
        <w:rPr>
          <w:b/>
          <w:bCs/>
        </w:rPr>
        <w:t>6</w:t>
      </w:r>
      <w:r>
        <w:rPr>
          <w:b/>
          <w:bCs/>
        </w:rPr>
        <w:t xml:space="preserve">. Fluxo básico de utilização </w:t>
      </w:r>
    </w:p>
    <w:p w14:paraId="6DB6D718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288"/>
      </w:pPr>
      <w:r>
        <w:t xml:space="preserve">• 1. O funcionário entra no sistema com seu login. </w:t>
      </w:r>
    </w:p>
    <w:p w14:paraId="1A66A769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240" w:lineRule="auto"/>
        <w:ind w:left="288"/>
      </w:pPr>
      <w:r>
        <w:t xml:space="preserve">• 2. Registra um pedido de impressão ou uma venda de produto. </w:t>
      </w:r>
    </w:p>
    <w:p w14:paraId="6F312C00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240" w:lineRule="auto"/>
        <w:ind w:left="288" w:right="2000"/>
      </w:pPr>
      <w:r>
        <w:t xml:space="preserve">• 3. O pedido recebe um status e pode ser atualizado conforme avança na produção. </w:t>
      </w:r>
    </w:p>
    <w:p w14:paraId="4C71F96E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240" w:lineRule="auto"/>
        <w:ind w:left="288" w:right="2000"/>
      </w:pPr>
      <w:r>
        <w:t xml:space="preserve">• 4. O funcionário registra a conclusão e a entrega do pedido. </w:t>
      </w:r>
    </w:p>
    <w:p w14:paraId="4B7ACD7F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line="240" w:lineRule="auto"/>
        <w:ind w:left="288"/>
      </w:pPr>
      <w:r>
        <w:t xml:space="preserve">• 5. O gerente consulta os dados e gera o relatório em PDF. </w:t>
      </w:r>
    </w:p>
    <w:p w14:paraId="412A677D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240" w:lineRule="auto"/>
        <w:ind w:left="177" w:right="778" w:firstLine="111"/>
      </w:pPr>
      <w:r>
        <w:t xml:space="preserve">• 6. O gerente envia o relatório à diretoria da </w:t>
      </w:r>
      <w:r>
        <w:t>APM por e-mail, se esse for o procedimento</w:t>
      </w:r>
    </w:p>
    <w:p w14:paraId="12D104E6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240" w:lineRule="auto"/>
        <w:ind w:right="778"/>
      </w:pPr>
      <w:r>
        <w:t xml:space="preserve">     </w:t>
      </w:r>
      <w:r>
        <w:t xml:space="preserve">definido. </w:t>
      </w:r>
    </w:p>
    <w:p w14:paraId="77B5A0E7" w14:textId="77777777" w:rsidR="00EA1170" w:rsidRDefault="00EA11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240" w:lineRule="auto"/>
        <w:ind w:right="778"/>
        <w:rPr>
          <w:b/>
          <w:bCs/>
        </w:rPr>
      </w:pPr>
    </w:p>
    <w:p w14:paraId="0DEAA459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240" w:lineRule="auto"/>
        <w:ind w:left="177" w:right="778" w:firstLine="111"/>
        <w:rPr>
          <w:b/>
          <w:bCs/>
        </w:rPr>
      </w:pPr>
      <w:r>
        <w:rPr>
          <w:b/>
          <w:bCs/>
        </w:rPr>
        <w:t>7</w:t>
      </w:r>
      <w:r>
        <w:rPr>
          <w:b/>
          <w:bCs/>
        </w:rPr>
        <w:t xml:space="preserve">. Limites da primeira versão </w:t>
      </w:r>
    </w:p>
    <w:p w14:paraId="7DAFA97E" w14:textId="77777777" w:rsidR="00EA1170" w:rsidRDefault="009359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3" w:right="397" w:firstLine="6"/>
      </w:pPr>
      <w:r>
        <w:t>Para manter o projeto viável e evitar excesso de trabalho, a primeira versão priorizará login e permissões, cadastro de clientes, pedidos, vendas</w:t>
      </w:r>
      <w:r>
        <w:t xml:space="preserve"> e</w:t>
      </w:r>
      <w:r>
        <w:t xml:space="preserve"> estoque básico. Não estão previstos inicialmente: pagamento on-line, emissão de nota fiscal, integração auto</w:t>
      </w:r>
      <w:r>
        <w:t xml:space="preserve">mática com e-mail, aplicativo para celular, múltiplas filiais ou controle financeiro completo. Esses recursos poderão ser avaliados depois, caso sejam realmente necessários. </w:t>
      </w:r>
    </w:p>
    <w:p w14:paraId="0FC773CB" w14:textId="77777777" w:rsidR="009359AD" w:rsidRDefault="009359AD" w:rsidP="009359AD"/>
    <w:p w14:paraId="40BD7690" w14:textId="50ACC9D3" w:rsidR="009359AD" w:rsidRPr="009359AD" w:rsidRDefault="009359AD" w:rsidP="009359AD">
      <w:pPr>
        <w:ind w:firstLine="173"/>
        <w:rPr>
          <w:b/>
          <w:bCs/>
        </w:rPr>
      </w:pPr>
      <w:r w:rsidRPr="009359AD">
        <w:rPr>
          <w:b/>
          <w:bCs/>
        </w:rPr>
        <w:t>Declaração de uso de Inteligência Artificial</w:t>
      </w:r>
    </w:p>
    <w:p w14:paraId="3F7A548B" w14:textId="165772D7" w:rsidR="009359AD" w:rsidRPr="009359AD" w:rsidRDefault="009359AD" w:rsidP="009359AD">
      <w:pPr>
        <w:pStyle w:val="NormalWeb"/>
        <w:ind w:left="173"/>
        <w:rPr>
          <w:rFonts w:ascii="Arial" w:hAnsi="Arial" w:cs="Arial"/>
          <w:sz w:val="22"/>
          <w:szCs w:val="22"/>
        </w:rPr>
      </w:pPr>
      <w:r w:rsidRPr="009359AD">
        <w:rPr>
          <w:rFonts w:ascii="Arial" w:hAnsi="Arial" w:cs="Arial"/>
          <w:sz w:val="22"/>
          <w:szCs w:val="22"/>
        </w:rPr>
        <w:t>A inteligência artificial foi utilizada como ferramenta de apoio durante o desenvolvimento deste trabalho, auxiliando na assimilação e compreensão das informações, na organização das ideias e na estruturação do texto. Também foi utilizada para resumir determinados conteúdos, tornando as informações mais claras, objetivas e fáceis de entender.</w:t>
      </w:r>
    </w:p>
    <w:p w14:paraId="57064BB2" w14:textId="77777777" w:rsidR="00EA1170" w:rsidRDefault="00EA11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240" w:lineRule="auto"/>
        <w:ind w:right="710"/>
      </w:pPr>
    </w:p>
    <w:p w14:paraId="2792CE7F" w14:textId="77777777" w:rsidR="00EA1170" w:rsidRDefault="00EA11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240" w:lineRule="auto"/>
        <w:ind w:right="710"/>
      </w:pPr>
    </w:p>
    <w:p w14:paraId="4608A804" w14:textId="77777777" w:rsidR="00EA1170" w:rsidRDefault="00EA11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240" w:lineRule="auto"/>
        <w:ind w:left="288" w:right="710"/>
      </w:pPr>
    </w:p>
    <w:sectPr w:rsidR="00EA1170">
      <w:pgSz w:w="11900" w:h="16820"/>
      <w:pgMar w:top="1074" w:right="964" w:bottom="510" w:left="97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175E04-442B-49A7-9D99-C6F5CB9F9BE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1453210-C03E-4C0C-A9CE-F6B20A3501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27C2D3C-6A3A-41B0-9574-7FD1E201B66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170"/>
    <w:rsid w:val="009359AD"/>
    <w:rsid w:val="00EA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07774"/>
  <w15:docId w15:val="{F6281441-6CED-470C-9486-FFD74B30C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935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999</Words>
  <Characters>5396</Characters>
  <Application>Microsoft Office Word</Application>
  <DocSecurity>0</DocSecurity>
  <Lines>44</Lines>
  <Paragraphs>12</Paragraphs>
  <ScaleCrop>false</ScaleCrop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Gustavo Bastos</cp:lastModifiedBy>
  <cp:revision>2</cp:revision>
  <dcterms:created xsi:type="dcterms:W3CDTF">2026-10-26T01:29:00Z</dcterms:created>
  <dcterms:modified xsi:type="dcterms:W3CDTF">2026-10-26T01:37:00Z</dcterms:modified>
</cp:coreProperties>
</file>