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2D8054" w14:textId="77777777" w:rsidR="00D33743" w:rsidRPr="002C614A" w:rsidRDefault="0057488E" w:rsidP="00D33743">
      <w:pPr>
        <w:tabs>
          <w:tab w:val="center" w:pos="7920"/>
          <w:tab w:val="left" w:pos="9135"/>
        </w:tabs>
        <w:spacing w:after="0"/>
        <w:jc w:val="center"/>
        <w:rPr>
          <w:rFonts w:ascii="Arial" w:hAnsi="Arial" w:cs="Arial"/>
          <w:color w:val="000000" w:themeColor="text1"/>
          <w:sz w:val="24"/>
          <w:szCs w:val="24"/>
        </w:rPr>
      </w:pPr>
      <w:r w:rsidRPr="002C614A">
        <w:rPr>
          <w:rFonts w:ascii="Arial" w:hAnsi="Arial" w:cs="Arial"/>
          <w:noProof/>
          <w:color w:val="000000" w:themeColor="text1"/>
          <w:sz w:val="24"/>
          <w:szCs w:val="24"/>
        </w:rPr>
        <mc:AlternateContent>
          <mc:Choice Requires="wps">
            <w:drawing>
              <wp:anchor distT="0" distB="0" distL="114300" distR="114300" simplePos="0" relativeHeight="251656192" behindDoc="0" locked="0" layoutInCell="1" allowOverlap="1" wp14:anchorId="08E301E8" wp14:editId="07CCE518">
                <wp:simplePos x="0" y="0"/>
                <wp:positionH relativeFrom="column">
                  <wp:posOffset>1333500</wp:posOffset>
                </wp:positionH>
                <wp:positionV relativeFrom="paragraph">
                  <wp:posOffset>-57150</wp:posOffset>
                </wp:positionV>
                <wp:extent cx="1114425" cy="885825"/>
                <wp:effectExtent l="0" t="0" r="0" b="952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4425" cy="885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5AF6F7" w14:textId="77777777" w:rsidR="00D33743" w:rsidRDefault="009D5BB3" w:rsidP="00D33743">
                            <w:r>
                              <w:rPr>
                                <w:noProof/>
                              </w:rPr>
                              <w:drawing>
                                <wp:inline distT="0" distB="0" distL="0" distR="0" wp14:anchorId="022CC993" wp14:editId="0B3DCD38">
                                  <wp:extent cx="792884" cy="715901"/>
                                  <wp:effectExtent l="76200" t="76200" r="102466" b="65149"/>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cstate="print"/>
                                          <a:stretch>
                                            <a:fillRect/>
                                          </a:stretch>
                                        </pic:blipFill>
                                        <pic:spPr>
                                          <a:xfrm>
                                            <a:off x="0" y="0"/>
                                            <a:ext cx="792884" cy="715901"/>
                                          </a:xfrm>
                                          <a:prstGeom prst="rect">
                                            <a:avLst/>
                                          </a:prstGeom>
                                          <a:effectLst>
                                            <a:glow rad="101600">
                                              <a:srgbClr val="FFFFFF"/>
                                            </a:glow>
                                          </a:effectLst>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E301E8" id="_x0000_t202" coordsize="21600,21600" o:spt="202" path="m,l,21600r21600,l21600,xe">
                <v:stroke joinstyle="miter"/>
                <v:path gradientshapeok="t" o:connecttype="rect"/>
              </v:shapetype>
              <v:shape id="Text Box 4" o:spid="_x0000_s1026" type="#_x0000_t202" style="position:absolute;left:0;text-align:left;margin-left:105pt;margin-top:-4.5pt;width:87.75pt;height:69.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" filled="f" stroked="f">
                <v:textbox>
                  <w:txbxContent>
                    <w:p w14:paraId="665AF6F7" w14:textId="77777777" w:rsidR="00D33743" w:rsidRDefault="009D5BB3" w:rsidP="00D33743">
                      <w:r>
                        <w:rPr>
                          <w:noProof/>
                        </w:rPr>
                        <w:drawing>
                          <wp:inline distT="0" distB="0" distL="0" distR="0" wp14:anchorId="022CC993" wp14:editId="0B3DCD38">
                            <wp:extent cx="792884" cy="715901"/>
                            <wp:effectExtent l="76200" t="76200" r="102466" b="65149"/>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cstate="print"/>
                                    <a:stretch>
                                      <a:fillRect/>
                                    </a:stretch>
                                  </pic:blipFill>
                                  <pic:spPr>
                                    <a:xfrm>
                                      <a:off x="0" y="0"/>
                                      <a:ext cx="792884" cy="715901"/>
                                    </a:xfrm>
                                    <a:prstGeom prst="rect">
                                      <a:avLst/>
                                    </a:prstGeom>
                                    <a:effectLst>
                                      <a:glow rad="101600">
                                        <a:srgbClr val="FFFFFF"/>
                                      </a:glow>
                                    </a:effectLst>
                                  </pic:spPr>
                                </pic:pic>
                              </a:graphicData>
                            </a:graphic>
                          </wp:inline>
                        </w:drawing>
                      </w:r>
                    </w:p>
                  </w:txbxContent>
                </v:textbox>
              </v:shape>
            </w:pict>
          </mc:Fallback>
        </mc:AlternateContent>
      </w:r>
      <w:r w:rsidRPr="002C614A">
        <w:rPr>
          <w:rFonts w:ascii="Arial" w:hAnsi="Arial" w:cs="Arial"/>
          <w:noProof/>
          <w:color w:val="000000" w:themeColor="text1"/>
          <w:sz w:val="24"/>
          <w:szCs w:val="24"/>
        </w:rPr>
        <mc:AlternateContent>
          <mc:Choice Requires="wps">
            <w:drawing>
              <wp:anchor distT="0" distB="0" distL="114300" distR="114300" simplePos="0" relativeHeight="251659264" behindDoc="0" locked="0" layoutInCell="1" allowOverlap="1" wp14:anchorId="5A7D8BF4" wp14:editId="1D6EFF5C">
                <wp:simplePos x="0" y="0"/>
                <wp:positionH relativeFrom="column">
                  <wp:posOffset>7419975</wp:posOffset>
                </wp:positionH>
                <wp:positionV relativeFrom="paragraph">
                  <wp:posOffset>-57150</wp:posOffset>
                </wp:positionV>
                <wp:extent cx="1042670" cy="1115695"/>
                <wp:effectExtent l="0" t="0" r="5080" b="825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2670" cy="11156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97A257" w14:textId="77777777" w:rsidR="00D33743" w:rsidRDefault="009D5BB3" w:rsidP="00D33743">
                            <w:r>
                              <w:rPr>
                                <w:noProof/>
                              </w:rPr>
                              <w:drawing>
                                <wp:inline distT="0" distB="0" distL="0" distR="0" wp14:anchorId="5CF69564" wp14:editId="7ACE0910">
                                  <wp:extent cx="840105" cy="87185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l="11270"/>
                                          <a:stretch>
                                            <a:fillRect/>
                                          </a:stretch>
                                        </pic:blipFill>
                                        <pic:spPr bwMode="auto">
                                          <a:xfrm>
                                            <a:off x="0" y="0"/>
                                            <a:ext cx="840105" cy="871855"/>
                                          </a:xfrm>
                                          <a:prstGeom prst="rect">
                                            <a:avLst/>
                                          </a:prstGeom>
                                          <a:noFill/>
                                          <a:ln w="9525">
                                            <a:noFill/>
                                            <a:miter lim="800000"/>
                                            <a:headEnd/>
                                            <a:tailEnd/>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A7D8BF4" id="Text Box 3" o:spid="_x0000_s1027" type="#_x0000_t202" style="position:absolute;left:0;text-align:left;margin-left:584.25pt;margin-top:-4.5pt;width:82.1pt;height:87.8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" stroked="f">
                <v:textbox style="mso-fit-shape-to-text:t">
                  <w:txbxContent>
                    <w:p w14:paraId="7797A257" w14:textId="77777777" w:rsidR="00D33743" w:rsidRDefault="009D5BB3" w:rsidP="00D33743">
                      <w:r>
                        <w:rPr>
                          <w:noProof/>
                        </w:rPr>
                        <w:drawing>
                          <wp:inline distT="0" distB="0" distL="0" distR="0" wp14:anchorId="5CF69564" wp14:editId="7ACE0910">
                            <wp:extent cx="840105" cy="87185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l="11270"/>
                                    <a:stretch>
                                      <a:fillRect/>
                                    </a:stretch>
                                  </pic:blipFill>
                                  <pic:spPr bwMode="auto">
                                    <a:xfrm>
                                      <a:off x="0" y="0"/>
                                      <a:ext cx="840105" cy="871855"/>
                                    </a:xfrm>
                                    <a:prstGeom prst="rect">
                                      <a:avLst/>
                                    </a:prstGeom>
                                    <a:noFill/>
                                    <a:ln w="9525">
                                      <a:noFill/>
                                      <a:miter lim="800000"/>
                                      <a:headEnd/>
                                      <a:tailEnd/>
                                    </a:ln>
                                  </pic:spPr>
                                </pic:pic>
                              </a:graphicData>
                            </a:graphic>
                          </wp:inline>
                        </w:drawing>
                      </w:r>
                    </w:p>
                  </w:txbxContent>
                </v:textbox>
              </v:shape>
            </w:pict>
          </mc:Fallback>
        </mc:AlternateContent>
      </w:r>
      <w:r w:rsidR="00AE21AF" w:rsidRPr="002C614A">
        <w:rPr>
          <w:rFonts w:ascii="Arial" w:hAnsi="Arial" w:cs="Arial"/>
          <w:color w:val="000000" w:themeColor="text1"/>
          <w:sz w:val="24"/>
          <w:szCs w:val="24"/>
        </w:rPr>
        <w:t xml:space="preserve"> </w:t>
      </w:r>
      <w:r w:rsidR="00D33743" w:rsidRPr="002C614A">
        <w:rPr>
          <w:rFonts w:ascii="Arial" w:hAnsi="Arial" w:cs="Arial"/>
          <w:color w:val="000000" w:themeColor="text1"/>
          <w:sz w:val="24"/>
          <w:szCs w:val="24"/>
        </w:rPr>
        <w:t>Republic of the Philippines</w:t>
      </w:r>
    </w:p>
    <w:p w14:paraId="02A0C31A" w14:textId="77777777" w:rsidR="00D33743" w:rsidRPr="002C614A" w:rsidRDefault="00D33743" w:rsidP="00D33743">
      <w:pPr>
        <w:tabs>
          <w:tab w:val="center" w:pos="7920"/>
          <w:tab w:val="left" w:pos="9135"/>
        </w:tabs>
        <w:spacing w:after="0"/>
        <w:jc w:val="center"/>
        <w:rPr>
          <w:rFonts w:ascii="Arial" w:hAnsi="Arial" w:cs="Arial"/>
          <w:b/>
          <w:color w:val="000000" w:themeColor="text1"/>
          <w:sz w:val="24"/>
          <w:szCs w:val="24"/>
        </w:rPr>
      </w:pPr>
      <w:r w:rsidRPr="002C614A">
        <w:rPr>
          <w:rFonts w:ascii="Arial" w:hAnsi="Arial" w:cs="Arial"/>
          <w:b/>
          <w:color w:val="000000" w:themeColor="text1"/>
          <w:sz w:val="24"/>
          <w:szCs w:val="24"/>
        </w:rPr>
        <w:t>SULTAN KUDARAT STATE UNIVERSITY</w:t>
      </w:r>
    </w:p>
    <w:p w14:paraId="6C6972D7" w14:textId="205B519A" w:rsidR="00D33743" w:rsidRPr="002C614A" w:rsidRDefault="00D33743" w:rsidP="00D33743">
      <w:pPr>
        <w:tabs>
          <w:tab w:val="center" w:pos="7920"/>
          <w:tab w:val="left" w:pos="9135"/>
        </w:tabs>
        <w:spacing w:after="0"/>
        <w:jc w:val="center"/>
        <w:rPr>
          <w:rFonts w:ascii="Arial" w:hAnsi="Arial" w:cs="Arial"/>
          <w:b/>
          <w:color w:val="000000" w:themeColor="text1"/>
          <w:sz w:val="24"/>
          <w:szCs w:val="24"/>
        </w:rPr>
      </w:pPr>
      <w:r w:rsidRPr="002C614A">
        <w:rPr>
          <w:rFonts w:ascii="Arial" w:hAnsi="Arial" w:cs="Arial"/>
          <w:b/>
          <w:color w:val="000000" w:themeColor="text1"/>
          <w:sz w:val="24"/>
          <w:szCs w:val="24"/>
        </w:rPr>
        <w:t xml:space="preserve">College of </w:t>
      </w:r>
      <w:r w:rsidR="002C614A" w:rsidRPr="002C614A">
        <w:rPr>
          <w:rFonts w:ascii="Arial" w:hAnsi="Arial" w:cs="Arial"/>
          <w:b/>
          <w:color w:val="000000" w:themeColor="text1"/>
          <w:sz w:val="24"/>
          <w:szCs w:val="24"/>
        </w:rPr>
        <w:t>Computer Studies</w:t>
      </w:r>
    </w:p>
    <w:p w14:paraId="24679D5E" w14:textId="77777777" w:rsidR="00D33743" w:rsidRPr="002C614A" w:rsidRDefault="00D33743" w:rsidP="00D33743">
      <w:pPr>
        <w:tabs>
          <w:tab w:val="center" w:pos="7920"/>
          <w:tab w:val="left" w:pos="9135"/>
        </w:tabs>
        <w:spacing w:after="0"/>
        <w:jc w:val="center"/>
        <w:rPr>
          <w:rFonts w:ascii="Arial" w:hAnsi="Arial" w:cs="Arial"/>
          <w:color w:val="000000" w:themeColor="text1"/>
          <w:sz w:val="24"/>
          <w:szCs w:val="24"/>
        </w:rPr>
      </w:pPr>
      <w:r w:rsidRPr="002C614A">
        <w:rPr>
          <w:rFonts w:ascii="Arial" w:hAnsi="Arial" w:cs="Arial"/>
          <w:color w:val="000000" w:themeColor="text1"/>
          <w:sz w:val="24"/>
          <w:szCs w:val="24"/>
        </w:rPr>
        <w:t>Isulan, Sultan Kudarat</w:t>
      </w:r>
    </w:p>
    <w:p w14:paraId="360CE1E9" w14:textId="36661628" w:rsidR="00D33743" w:rsidRPr="002C614A" w:rsidRDefault="00BB0E21" w:rsidP="00D33743">
      <w:pPr>
        <w:tabs>
          <w:tab w:val="center" w:pos="7920"/>
          <w:tab w:val="left" w:pos="9135"/>
        </w:tabs>
        <w:spacing w:after="0"/>
        <w:jc w:val="center"/>
        <w:rPr>
          <w:rFonts w:ascii="Arial" w:hAnsi="Arial" w:cs="Arial"/>
          <w:b/>
          <w:color w:val="000000" w:themeColor="text1"/>
          <w:sz w:val="24"/>
          <w:szCs w:val="24"/>
        </w:rPr>
      </w:pPr>
      <w:r w:rsidRPr="002C614A">
        <w:rPr>
          <w:rFonts w:ascii="Arial" w:hAnsi="Arial" w:cs="Arial"/>
          <w:b/>
          <w:color w:val="000000" w:themeColor="text1"/>
          <w:sz w:val="24"/>
          <w:szCs w:val="24"/>
        </w:rPr>
        <w:t>Second</w:t>
      </w:r>
      <w:r w:rsidR="00EC7BB7" w:rsidRPr="002C614A">
        <w:rPr>
          <w:rFonts w:ascii="Arial" w:hAnsi="Arial" w:cs="Arial"/>
          <w:b/>
          <w:color w:val="000000" w:themeColor="text1"/>
          <w:sz w:val="24"/>
          <w:szCs w:val="24"/>
        </w:rPr>
        <w:t xml:space="preserve"> Semester, </w:t>
      </w:r>
      <w:r w:rsidR="00D33743" w:rsidRPr="002C614A">
        <w:rPr>
          <w:rFonts w:ascii="Arial" w:hAnsi="Arial" w:cs="Arial"/>
          <w:b/>
          <w:color w:val="000000" w:themeColor="text1"/>
          <w:sz w:val="24"/>
          <w:szCs w:val="24"/>
        </w:rPr>
        <w:t xml:space="preserve">S.Y. </w:t>
      </w:r>
      <w:r w:rsidR="000E3E75" w:rsidRPr="002C614A">
        <w:rPr>
          <w:rFonts w:ascii="Arial" w:hAnsi="Arial" w:cs="Arial"/>
          <w:b/>
          <w:color w:val="000000" w:themeColor="text1"/>
          <w:sz w:val="24"/>
          <w:szCs w:val="24"/>
        </w:rPr>
        <w:t>2024-2025</w:t>
      </w:r>
    </w:p>
    <w:p w14:paraId="27437B6B" w14:textId="77777777" w:rsidR="00D33743" w:rsidRPr="002C614A" w:rsidRDefault="00D33743" w:rsidP="00D33743">
      <w:pPr>
        <w:tabs>
          <w:tab w:val="center" w:pos="7920"/>
          <w:tab w:val="left" w:pos="9135"/>
        </w:tabs>
        <w:spacing w:after="0"/>
        <w:rPr>
          <w:rFonts w:ascii="Arial" w:hAnsi="Arial" w:cs="Arial"/>
          <w:b/>
          <w:color w:val="000000" w:themeColor="text1"/>
          <w:sz w:val="24"/>
          <w:szCs w:val="24"/>
        </w:rPr>
      </w:pPr>
    </w:p>
    <w:p w14:paraId="62E26E31" w14:textId="77777777" w:rsidR="00D33743" w:rsidRPr="002C614A" w:rsidRDefault="00D33743" w:rsidP="00D33743">
      <w:pPr>
        <w:rPr>
          <w:rFonts w:ascii="Arial" w:hAnsi="Arial" w:cs="Arial"/>
          <w:b/>
          <w:color w:val="000000" w:themeColor="text1"/>
          <w:sz w:val="24"/>
          <w:szCs w:val="24"/>
        </w:rPr>
        <w:sectPr w:rsidR="00D33743" w:rsidRPr="002C614A" w:rsidSect="00AE64D3">
          <w:footerReference w:type="default" r:id="rId10"/>
          <w:pgSz w:w="18720" w:h="12240" w:orient="landscape" w:code="1"/>
          <w:pgMar w:top="720" w:right="720" w:bottom="720" w:left="720" w:header="720" w:footer="720" w:gutter="0"/>
          <w:cols w:space="720"/>
          <w:docGrid w:linePitch="360"/>
        </w:sectPr>
      </w:pPr>
    </w:p>
    <w:p w14:paraId="23AA4217" w14:textId="77777777" w:rsidR="00D33743" w:rsidRPr="002C614A" w:rsidRDefault="00D33743" w:rsidP="00D33743">
      <w:pPr>
        <w:tabs>
          <w:tab w:val="center" w:pos="7920"/>
          <w:tab w:val="left" w:pos="9135"/>
        </w:tabs>
        <w:spacing w:after="0"/>
        <w:rPr>
          <w:rFonts w:ascii="Arial" w:hAnsi="Arial" w:cs="Arial"/>
          <w:b/>
          <w:color w:val="000000" w:themeColor="text1"/>
          <w:sz w:val="24"/>
          <w:szCs w:val="24"/>
        </w:rPr>
      </w:pPr>
    </w:p>
    <w:p w14:paraId="55B64299" w14:textId="77777777" w:rsidR="00D33743" w:rsidRPr="002C614A" w:rsidRDefault="00D33743" w:rsidP="00D33743">
      <w:pPr>
        <w:tabs>
          <w:tab w:val="center" w:pos="7920"/>
          <w:tab w:val="left" w:pos="9135"/>
        </w:tabs>
        <w:spacing w:after="0"/>
        <w:rPr>
          <w:rFonts w:ascii="Arial" w:hAnsi="Arial" w:cs="Arial"/>
          <w:b/>
          <w:color w:val="000000" w:themeColor="text1"/>
          <w:sz w:val="24"/>
          <w:szCs w:val="24"/>
        </w:rPr>
      </w:pPr>
    </w:p>
    <w:p w14:paraId="4C25C40B" w14:textId="77777777" w:rsidR="00D33743" w:rsidRPr="002C614A" w:rsidRDefault="00D33743" w:rsidP="00D33743">
      <w:pPr>
        <w:tabs>
          <w:tab w:val="center" w:pos="7920"/>
          <w:tab w:val="left" w:pos="9135"/>
        </w:tabs>
        <w:spacing w:after="0"/>
        <w:rPr>
          <w:rFonts w:ascii="Arial" w:hAnsi="Arial" w:cs="Arial"/>
          <w:b/>
          <w:color w:val="000000" w:themeColor="text1"/>
          <w:sz w:val="24"/>
          <w:szCs w:val="24"/>
        </w:rPr>
      </w:pPr>
      <w:r w:rsidRPr="002C614A">
        <w:rPr>
          <w:rFonts w:ascii="Arial" w:hAnsi="Arial" w:cs="Arial"/>
          <w:b/>
          <w:color w:val="000000" w:themeColor="text1"/>
          <w:sz w:val="24"/>
          <w:szCs w:val="24"/>
        </w:rPr>
        <w:t>UNIVERSITY VISION</w:t>
      </w:r>
    </w:p>
    <w:p w14:paraId="5FDEB961" w14:textId="77777777" w:rsidR="00D33743" w:rsidRPr="002C614A" w:rsidRDefault="00D33743" w:rsidP="00D33743">
      <w:pPr>
        <w:tabs>
          <w:tab w:val="center" w:pos="7920"/>
          <w:tab w:val="left" w:pos="9135"/>
        </w:tabs>
        <w:spacing w:after="0"/>
        <w:rPr>
          <w:rFonts w:ascii="Arial" w:hAnsi="Arial" w:cs="Arial"/>
          <w:color w:val="000000" w:themeColor="text1"/>
          <w:sz w:val="24"/>
          <w:szCs w:val="24"/>
        </w:rPr>
      </w:pPr>
    </w:p>
    <w:p w14:paraId="7E7AA0D7" w14:textId="77777777" w:rsidR="00D33743" w:rsidRPr="002C614A" w:rsidRDefault="00D33743" w:rsidP="00D33743">
      <w:pPr>
        <w:tabs>
          <w:tab w:val="center" w:pos="7920"/>
          <w:tab w:val="left" w:pos="9135"/>
        </w:tabs>
        <w:spacing w:after="0"/>
        <w:rPr>
          <w:rFonts w:ascii="Arial" w:hAnsi="Arial" w:cs="Arial"/>
          <w:color w:val="000000" w:themeColor="text1"/>
          <w:sz w:val="24"/>
          <w:szCs w:val="24"/>
        </w:rPr>
      </w:pPr>
      <w:r w:rsidRPr="002C614A">
        <w:rPr>
          <w:rFonts w:ascii="Arial" w:hAnsi="Arial" w:cs="Arial"/>
          <w:color w:val="000000" w:themeColor="text1"/>
          <w:sz w:val="24"/>
          <w:szCs w:val="24"/>
        </w:rPr>
        <w:t>A trailblazer in arts, science and technology in the region.</w:t>
      </w:r>
    </w:p>
    <w:p w14:paraId="417959CE" w14:textId="77777777" w:rsidR="00D33743" w:rsidRPr="002C614A" w:rsidRDefault="00D33743" w:rsidP="00D33743">
      <w:pPr>
        <w:tabs>
          <w:tab w:val="center" w:pos="7920"/>
          <w:tab w:val="left" w:pos="9135"/>
        </w:tabs>
        <w:spacing w:after="0"/>
        <w:rPr>
          <w:rFonts w:ascii="Arial" w:hAnsi="Arial" w:cs="Arial"/>
          <w:color w:val="000000" w:themeColor="text1"/>
          <w:sz w:val="24"/>
          <w:szCs w:val="24"/>
        </w:rPr>
      </w:pPr>
    </w:p>
    <w:p w14:paraId="67771DDB" w14:textId="77777777" w:rsidR="00D33743" w:rsidRPr="002C614A" w:rsidRDefault="00D33743" w:rsidP="00D33743">
      <w:pPr>
        <w:tabs>
          <w:tab w:val="center" w:pos="7920"/>
          <w:tab w:val="left" w:pos="9135"/>
        </w:tabs>
        <w:spacing w:after="0"/>
        <w:rPr>
          <w:rFonts w:ascii="Arial" w:hAnsi="Arial" w:cs="Arial"/>
          <w:b/>
          <w:color w:val="000000" w:themeColor="text1"/>
          <w:sz w:val="24"/>
          <w:szCs w:val="24"/>
        </w:rPr>
      </w:pPr>
    </w:p>
    <w:p w14:paraId="5FC15B95" w14:textId="77777777" w:rsidR="00D33743" w:rsidRPr="002C614A" w:rsidRDefault="00D33743" w:rsidP="00D33743">
      <w:pPr>
        <w:tabs>
          <w:tab w:val="center" w:pos="7920"/>
          <w:tab w:val="left" w:pos="9135"/>
        </w:tabs>
        <w:spacing w:after="0"/>
        <w:rPr>
          <w:rFonts w:ascii="Arial" w:hAnsi="Arial" w:cs="Arial"/>
          <w:b/>
          <w:color w:val="000000" w:themeColor="text1"/>
          <w:sz w:val="24"/>
          <w:szCs w:val="24"/>
        </w:rPr>
      </w:pPr>
      <w:r w:rsidRPr="002C614A">
        <w:rPr>
          <w:rFonts w:ascii="Arial" w:hAnsi="Arial" w:cs="Arial"/>
          <w:b/>
          <w:color w:val="000000" w:themeColor="text1"/>
          <w:sz w:val="24"/>
          <w:szCs w:val="24"/>
        </w:rPr>
        <w:t>UNIVERSITY MISSION</w:t>
      </w:r>
    </w:p>
    <w:p w14:paraId="17E35B18" w14:textId="77777777" w:rsidR="00D33743" w:rsidRPr="002C614A" w:rsidRDefault="00D33743" w:rsidP="00D33743">
      <w:pPr>
        <w:rPr>
          <w:rFonts w:ascii="Arial" w:hAnsi="Arial" w:cs="Arial"/>
          <w:color w:val="000000" w:themeColor="text1"/>
          <w:sz w:val="24"/>
          <w:szCs w:val="24"/>
        </w:rPr>
      </w:pPr>
    </w:p>
    <w:p w14:paraId="082A53C8" w14:textId="77777777" w:rsidR="00D33743" w:rsidRPr="002C614A" w:rsidRDefault="00D33743" w:rsidP="00D33743">
      <w:pPr>
        <w:tabs>
          <w:tab w:val="center" w:pos="7920"/>
          <w:tab w:val="left" w:pos="9135"/>
        </w:tabs>
        <w:spacing w:after="0"/>
        <w:rPr>
          <w:rFonts w:ascii="Arial" w:hAnsi="Arial" w:cs="Arial"/>
          <w:b/>
          <w:color w:val="000000" w:themeColor="text1"/>
          <w:sz w:val="24"/>
          <w:szCs w:val="24"/>
        </w:rPr>
      </w:pPr>
      <w:r w:rsidRPr="002C614A">
        <w:rPr>
          <w:rFonts w:ascii="Arial" w:hAnsi="Arial" w:cs="Arial"/>
          <w:color w:val="000000" w:themeColor="text1"/>
          <w:sz w:val="24"/>
          <w:szCs w:val="24"/>
        </w:rPr>
        <w:t>The University shall primarily provide advance instruction and professional training in science and technology, agriculture, fisheries, education and other related field of study. It shall undertake research and extension services, and provide progressive leadership in its area of specialization.</w:t>
      </w:r>
    </w:p>
    <w:p w14:paraId="5ADCCBA3" w14:textId="77777777" w:rsidR="00D33743" w:rsidRPr="002C614A" w:rsidRDefault="00D33743" w:rsidP="00D33743">
      <w:pPr>
        <w:rPr>
          <w:rFonts w:ascii="Arial" w:hAnsi="Arial" w:cs="Arial"/>
          <w:color w:val="000000" w:themeColor="text1"/>
          <w:sz w:val="24"/>
          <w:szCs w:val="24"/>
        </w:rPr>
      </w:pPr>
    </w:p>
    <w:p w14:paraId="637D1DF4" w14:textId="77777777" w:rsidR="00D33743" w:rsidRPr="002C614A" w:rsidRDefault="00D33743" w:rsidP="00D33743">
      <w:pPr>
        <w:rPr>
          <w:rFonts w:ascii="Arial" w:hAnsi="Arial" w:cs="Arial"/>
          <w:b/>
          <w:color w:val="000000" w:themeColor="text1"/>
          <w:sz w:val="24"/>
          <w:szCs w:val="24"/>
        </w:rPr>
      </w:pPr>
      <w:r w:rsidRPr="002C614A">
        <w:rPr>
          <w:rFonts w:ascii="Arial" w:hAnsi="Arial" w:cs="Arial"/>
          <w:b/>
          <w:color w:val="000000" w:themeColor="text1"/>
          <w:sz w:val="24"/>
          <w:szCs w:val="24"/>
        </w:rPr>
        <w:t xml:space="preserve">UNIVERSITY GOAL </w:t>
      </w:r>
    </w:p>
    <w:p w14:paraId="51F30F81" w14:textId="77777777" w:rsidR="00D33743" w:rsidRPr="002C614A" w:rsidRDefault="00D33743" w:rsidP="00D33743">
      <w:pPr>
        <w:rPr>
          <w:rFonts w:ascii="Arial" w:hAnsi="Arial" w:cs="Arial"/>
          <w:color w:val="000000" w:themeColor="text1"/>
          <w:sz w:val="24"/>
          <w:szCs w:val="24"/>
        </w:rPr>
      </w:pPr>
      <w:r w:rsidRPr="002C614A">
        <w:rPr>
          <w:rFonts w:ascii="Arial" w:hAnsi="Arial" w:cs="Arial"/>
          <w:color w:val="000000" w:themeColor="text1"/>
          <w:sz w:val="24"/>
          <w:szCs w:val="24"/>
        </w:rPr>
        <w:t>To produce graduates with excellence and dignity in arts, science and technology.</w:t>
      </w:r>
    </w:p>
    <w:p w14:paraId="74A696FC" w14:textId="77777777" w:rsidR="00D33743" w:rsidRPr="002C614A" w:rsidRDefault="00D33743" w:rsidP="00D33743">
      <w:pPr>
        <w:rPr>
          <w:rFonts w:ascii="Arial" w:hAnsi="Arial" w:cs="Arial"/>
          <w:color w:val="000000" w:themeColor="text1"/>
          <w:sz w:val="24"/>
          <w:szCs w:val="24"/>
        </w:rPr>
      </w:pPr>
    </w:p>
    <w:p w14:paraId="35FB3A8F" w14:textId="77777777" w:rsidR="00D33743" w:rsidRPr="002C614A" w:rsidRDefault="00D33743" w:rsidP="00D33743">
      <w:pPr>
        <w:rPr>
          <w:rFonts w:ascii="Arial" w:hAnsi="Arial" w:cs="Arial"/>
          <w:color w:val="000000" w:themeColor="text1"/>
          <w:sz w:val="24"/>
          <w:szCs w:val="24"/>
        </w:rPr>
      </w:pPr>
    </w:p>
    <w:p w14:paraId="020240EB" w14:textId="77777777" w:rsidR="007C6834" w:rsidRPr="002C614A" w:rsidRDefault="007C6834" w:rsidP="00D33743">
      <w:pPr>
        <w:rPr>
          <w:rFonts w:ascii="Arial" w:hAnsi="Arial" w:cs="Arial"/>
          <w:color w:val="000000" w:themeColor="text1"/>
          <w:sz w:val="24"/>
          <w:szCs w:val="24"/>
        </w:rPr>
      </w:pPr>
    </w:p>
    <w:p w14:paraId="2B8116FE" w14:textId="77777777" w:rsidR="005779DD" w:rsidRPr="002C614A" w:rsidRDefault="005779DD" w:rsidP="00D33743">
      <w:pPr>
        <w:rPr>
          <w:rFonts w:ascii="Arial" w:hAnsi="Arial" w:cs="Arial"/>
          <w:b/>
          <w:color w:val="000000" w:themeColor="text1"/>
          <w:sz w:val="24"/>
          <w:szCs w:val="24"/>
        </w:rPr>
      </w:pPr>
    </w:p>
    <w:p w14:paraId="125BDAC8" w14:textId="77777777" w:rsidR="00D33743" w:rsidRPr="002C614A" w:rsidRDefault="00D33743" w:rsidP="00D33743">
      <w:pPr>
        <w:rPr>
          <w:rFonts w:ascii="Arial" w:hAnsi="Arial" w:cs="Arial"/>
          <w:b/>
          <w:color w:val="000000" w:themeColor="text1"/>
          <w:sz w:val="24"/>
          <w:szCs w:val="24"/>
        </w:rPr>
      </w:pPr>
      <w:r w:rsidRPr="002C614A">
        <w:rPr>
          <w:rFonts w:ascii="Arial" w:hAnsi="Arial" w:cs="Arial"/>
          <w:b/>
          <w:color w:val="000000" w:themeColor="text1"/>
          <w:sz w:val="24"/>
          <w:szCs w:val="24"/>
        </w:rPr>
        <w:t xml:space="preserve">UNIVERSITY OBJECTIVES </w:t>
      </w:r>
    </w:p>
    <w:p w14:paraId="68E4E03A" w14:textId="77777777" w:rsidR="00D33743" w:rsidRPr="002C614A" w:rsidRDefault="00D33743" w:rsidP="00D33743">
      <w:pPr>
        <w:pStyle w:val="ListParagraph"/>
        <w:numPr>
          <w:ilvl w:val="0"/>
          <w:numId w:val="1"/>
        </w:numPr>
        <w:jc w:val="both"/>
        <w:rPr>
          <w:rFonts w:ascii="Arial" w:hAnsi="Arial" w:cs="Arial"/>
          <w:color w:val="000000" w:themeColor="text1"/>
          <w:sz w:val="24"/>
          <w:szCs w:val="24"/>
        </w:rPr>
      </w:pPr>
      <w:r w:rsidRPr="002C614A">
        <w:rPr>
          <w:rFonts w:ascii="Arial" w:hAnsi="Arial" w:cs="Arial"/>
          <w:color w:val="000000" w:themeColor="text1"/>
          <w:sz w:val="24"/>
          <w:szCs w:val="24"/>
        </w:rPr>
        <w:t>Enhance competency development, commitment, professionalism, unity and true spirit of service for public accountability, transparency and delivery of quality services;</w:t>
      </w:r>
    </w:p>
    <w:p w14:paraId="2F7B0C67" w14:textId="77777777" w:rsidR="00D33743" w:rsidRPr="002C614A" w:rsidRDefault="00D33743" w:rsidP="00D33743">
      <w:pPr>
        <w:pStyle w:val="ListParagraph"/>
        <w:jc w:val="both"/>
        <w:rPr>
          <w:rFonts w:ascii="Arial" w:hAnsi="Arial" w:cs="Arial"/>
          <w:color w:val="000000" w:themeColor="text1"/>
          <w:sz w:val="24"/>
          <w:szCs w:val="24"/>
        </w:rPr>
      </w:pPr>
    </w:p>
    <w:p w14:paraId="1E97A483" w14:textId="77777777" w:rsidR="00D33743" w:rsidRPr="002C614A" w:rsidRDefault="00D33743" w:rsidP="00D33743">
      <w:pPr>
        <w:pStyle w:val="ListParagraph"/>
        <w:numPr>
          <w:ilvl w:val="0"/>
          <w:numId w:val="1"/>
        </w:numPr>
        <w:jc w:val="both"/>
        <w:rPr>
          <w:rFonts w:ascii="Arial" w:hAnsi="Arial" w:cs="Arial"/>
          <w:color w:val="000000" w:themeColor="text1"/>
          <w:sz w:val="24"/>
          <w:szCs w:val="24"/>
        </w:rPr>
      </w:pPr>
      <w:r w:rsidRPr="002C614A">
        <w:rPr>
          <w:rFonts w:ascii="Arial" w:hAnsi="Arial" w:cs="Arial"/>
          <w:color w:val="000000" w:themeColor="text1"/>
          <w:sz w:val="24"/>
          <w:szCs w:val="24"/>
        </w:rPr>
        <w:t>Provide relevant programs and professional trainings that will respond to the development needs of the region;</w:t>
      </w:r>
    </w:p>
    <w:p w14:paraId="3A8EE7F1" w14:textId="77777777" w:rsidR="00D33743" w:rsidRPr="002C614A" w:rsidRDefault="00D33743" w:rsidP="00D33743">
      <w:pPr>
        <w:pStyle w:val="ListParagraph"/>
        <w:jc w:val="both"/>
        <w:rPr>
          <w:rFonts w:ascii="Arial" w:hAnsi="Arial" w:cs="Arial"/>
          <w:color w:val="000000" w:themeColor="text1"/>
          <w:sz w:val="24"/>
          <w:szCs w:val="24"/>
        </w:rPr>
      </w:pPr>
    </w:p>
    <w:p w14:paraId="1764E4CA" w14:textId="77777777" w:rsidR="00D33743" w:rsidRPr="002C614A" w:rsidRDefault="00D33743" w:rsidP="00D33743">
      <w:pPr>
        <w:pStyle w:val="ListParagraph"/>
        <w:numPr>
          <w:ilvl w:val="0"/>
          <w:numId w:val="1"/>
        </w:numPr>
        <w:jc w:val="both"/>
        <w:rPr>
          <w:rFonts w:ascii="Arial" w:hAnsi="Arial" w:cs="Arial"/>
          <w:color w:val="000000" w:themeColor="text1"/>
          <w:sz w:val="24"/>
          <w:szCs w:val="24"/>
        </w:rPr>
      </w:pPr>
      <w:r w:rsidRPr="002C614A">
        <w:rPr>
          <w:rFonts w:ascii="Arial" w:hAnsi="Arial" w:cs="Arial"/>
          <w:color w:val="000000" w:themeColor="text1"/>
          <w:sz w:val="24"/>
          <w:szCs w:val="24"/>
        </w:rPr>
        <w:t>Strengthen local and international collaborations and partnerships for borderless programs;</w:t>
      </w:r>
    </w:p>
    <w:p w14:paraId="14A9E3DD" w14:textId="77777777" w:rsidR="00D33743" w:rsidRPr="002C614A" w:rsidRDefault="00D33743" w:rsidP="00D33743">
      <w:pPr>
        <w:pStyle w:val="ListParagraph"/>
        <w:jc w:val="both"/>
        <w:rPr>
          <w:rFonts w:ascii="Arial" w:hAnsi="Arial" w:cs="Arial"/>
          <w:color w:val="000000" w:themeColor="text1"/>
          <w:sz w:val="24"/>
          <w:szCs w:val="24"/>
        </w:rPr>
      </w:pPr>
    </w:p>
    <w:p w14:paraId="54975DE4" w14:textId="77777777" w:rsidR="00D33743" w:rsidRPr="002C614A" w:rsidRDefault="00D33743" w:rsidP="00D33743">
      <w:pPr>
        <w:pStyle w:val="ListParagraph"/>
        <w:numPr>
          <w:ilvl w:val="0"/>
          <w:numId w:val="1"/>
        </w:numPr>
        <w:jc w:val="both"/>
        <w:rPr>
          <w:rFonts w:ascii="Arial" w:hAnsi="Arial" w:cs="Arial"/>
          <w:color w:val="000000" w:themeColor="text1"/>
          <w:sz w:val="24"/>
          <w:szCs w:val="24"/>
        </w:rPr>
      </w:pPr>
      <w:r w:rsidRPr="002C614A">
        <w:rPr>
          <w:rFonts w:ascii="Arial" w:hAnsi="Arial" w:cs="Arial"/>
          <w:color w:val="000000" w:themeColor="text1"/>
          <w:sz w:val="24"/>
          <w:szCs w:val="24"/>
        </w:rPr>
        <w:t>Develop a research culture among faculty and students;</w:t>
      </w:r>
    </w:p>
    <w:p w14:paraId="4DF9CE0B" w14:textId="77777777" w:rsidR="00D33743" w:rsidRPr="002C614A" w:rsidRDefault="00D33743" w:rsidP="00D33743">
      <w:pPr>
        <w:pStyle w:val="ListParagraph"/>
        <w:jc w:val="both"/>
        <w:rPr>
          <w:rFonts w:ascii="Arial" w:hAnsi="Arial" w:cs="Arial"/>
          <w:color w:val="000000" w:themeColor="text1"/>
          <w:sz w:val="24"/>
          <w:szCs w:val="24"/>
        </w:rPr>
      </w:pPr>
    </w:p>
    <w:p w14:paraId="03624A26" w14:textId="77777777" w:rsidR="00D33743" w:rsidRPr="002C614A" w:rsidRDefault="00D33743" w:rsidP="00D33743">
      <w:pPr>
        <w:pStyle w:val="ListParagraph"/>
        <w:numPr>
          <w:ilvl w:val="0"/>
          <w:numId w:val="1"/>
        </w:numPr>
        <w:jc w:val="both"/>
        <w:rPr>
          <w:rFonts w:ascii="Arial" w:hAnsi="Arial" w:cs="Arial"/>
          <w:color w:val="000000" w:themeColor="text1"/>
          <w:sz w:val="24"/>
          <w:szCs w:val="24"/>
        </w:rPr>
      </w:pPr>
      <w:r w:rsidRPr="002C614A">
        <w:rPr>
          <w:rFonts w:ascii="Arial" w:hAnsi="Arial" w:cs="Arial"/>
          <w:color w:val="000000" w:themeColor="text1"/>
          <w:sz w:val="24"/>
          <w:szCs w:val="24"/>
        </w:rPr>
        <w:t>Develop and promote environmentally-sound and market-driven knowledge and technologies at par with international standards;</w:t>
      </w:r>
    </w:p>
    <w:p w14:paraId="6CC35896" w14:textId="77777777" w:rsidR="00D33743" w:rsidRPr="002C614A" w:rsidRDefault="00D33743" w:rsidP="00D33743">
      <w:pPr>
        <w:pStyle w:val="ListParagraph"/>
        <w:jc w:val="both"/>
        <w:rPr>
          <w:rFonts w:ascii="Arial" w:hAnsi="Arial" w:cs="Arial"/>
          <w:color w:val="000000" w:themeColor="text1"/>
          <w:sz w:val="24"/>
          <w:szCs w:val="24"/>
        </w:rPr>
      </w:pPr>
    </w:p>
    <w:p w14:paraId="1D2A68F5" w14:textId="77777777" w:rsidR="00D33743" w:rsidRPr="002C614A" w:rsidRDefault="00D33743" w:rsidP="00D33743">
      <w:pPr>
        <w:pStyle w:val="ListParagraph"/>
        <w:numPr>
          <w:ilvl w:val="0"/>
          <w:numId w:val="1"/>
        </w:numPr>
        <w:jc w:val="both"/>
        <w:rPr>
          <w:rFonts w:ascii="Arial" w:hAnsi="Arial" w:cs="Arial"/>
          <w:color w:val="000000" w:themeColor="text1"/>
          <w:sz w:val="24"/>
          <w:szCs w:val="24"/>
        </w:rPr>
      </w:pPr>
      <w:r w:rsidRPr="002C614A">
        <w:rPr>
          <w:rFonts w:ascii="Arial" w:hAnsi="Arial" w:cs="Arial"/>
          <w:color w:val="000000" w:themeColor="text1"/>
          <w:sz w:val="24"/>
          <w:szCs w:val="24"/>
        </w:rPr>
        <w:t>Promote research-based information and technologies for sustainable development;</w:t>
      </w:r>
    </w:p>
    <w:p w14:paraId="7F093938" w14:textId="77777777" w:rsidR="00D33743" w:rsidRPr="002C614A" w:rsidRDefault="00D33743" w:rsidP="00D33743">
      <w:pPr>
        <w:pStyle w:val="ListParagraph"/>
        <w:jc w:val="both"/>
        <w:rPr>
          <w:rFonts w:ascii="Arial" w:hAnsi="Arial" w:cs="Arial"/>
          <w:color w:val="000000" w:themeColor="text1"/>
          <w:sz w:val="24"/>
          <w:szCs w:val="24"/>
        </w:rPr>
      </w:pPr>
    </w:p>
    <w:p w14:paraId="1FE51EB8" w14:textId="77777777" w:rsidR="00D33743" w:rsidRPr="002C614A" w:rsidRDefault="00D33743" w:rsidP="00D33743">
      <w:pPr>
        <w:pStyle w:val="ListParagraph"/>
        <w:numPr>
          <w:ilvl w:val="0"/>
          <w:numId w:val="1"/>
        </w:numPr>
        <w:jc w:val="both"/>
        <w:rPr>
          <w:rFonts w:ascii="Arial" w:hAnsi="Arial" w:cs="Arial"/>
          <w:color w:val="000000" w:themeColor="text1"/>
          <w:sz w:val="24"/>
          <w:szCs w:val="24"/>
        </w:rPr>
      </w:pPr>
      <w:r w:rsidRPr="002C614A">
        <w:rPr>
          <w:rFonts w:ascii="Arial" w:hAnsi="Arial" w:cs="Arial"/>
          <w:color w:val="000000" w:themeColor="text1"/>
          <w:sz w:val="24"/>
          <w:szCs w:val="24"/>
        </w:rPr>
        <w:t>Enhance resource generation and mobilization to sustain financial viability of the university</w:t>
      </w:r>
    </w:p>
    <w:p w14:paraId="33D8389C" w14:textId="77777777" w:rsidR="007C6834" w:rsidRPr="002C614A" w:rsidRDefault="007C6834" w:rsidP="00D33743">
      <w:pPr>
        <w:pStyle w:val="ListParagraph"/>
        <w:numPr>
          <w:ilvl w:val="0"/>
          <w:numId w:val="1"/>
        </w:numPr>
        <w:jc w:val="both"/>
        <w:rPr>
          <w:rFonts w:ascii="Arial" w:hAnsi="Arial" w:cs="Arial"/>
          <w:color w:val="000000" w:themeColor="text1"/>
          <w:sz w:val="24"/>
          <w:szCs w:val="24"/>
        </w:rPr>
        <w:sectPr w:rsidR="007C6834" w:rsidRPr="002C614A" w:rsidSect="00CC0796">
          <w:type w:val="continuous"/>
          <w:pgSz w:w="18720" w:h="12240" w:orient="landscape" w:code="1"/>
          <w:pgMar w:top="540" w:right="1440" w:bottom="450" w:left="1440" w:header="720" w:footer="720" w:gutter="0"/>
          <w:cols w:num="2" w:space="720"/>
          <w:docGrid w:linePitch="360"/>
        </w:sectPr>
      </w:pPr>
    </w:p>
    <w:p w14:paraId="09008241" w14:textId="77777777" w:rsidR="00D33743" w:rsidRPr="002C614A" w:rsidRDefault="00D33743" w:rsidP="00D33743">
      <w:pPr>
        <w:rPr>
          <w:rFonts w:ascii="Arial" w:hAnsi="Arial" w:cs="Arial"/>
          <w:color w:val="000000" w:themeColor="text1"/>
          <w:sz w:val="24"/>
          <w:szCs w:val="24"/>
        </w:rPr>
      </w:pPr>
    </w:p>
    <w:p w14:paraId="7391B953" w14:textId="77777777" w:rsidR="00D33743" w:rsidRPr="002C614A" w:rsidRDefault="00D33743" w:rsidP="00D33743">
      <w:pPr>
        <w:rPr>
          <w:rFonts w:ascii="Arial" w:hAnsi="Arial" w:cs="Arial"/>
          <w:color w:val="000000" w:themeColor="text1"/>
          <w:sz w:val="24"/>
          <w:szCs w:val="24"/>
        </w:rPr>
      </w:pPr>
    </w:p>
    <w:p w14:paraId="70481193" w14:textId="77777777" w:rsidR="00D33743" w:rsidRPr="002C614A" w:rsidRDefault="00D33743" w:rsidP="00D33743">
      <w:pPr>
        <w:rPr>
          <w:rFonts w:ascii="Arial" w:hAnsi="Arial" w:cs="Arial"/>
          <w:b/>
          <w:color w:val="000000" w:themeColor="text1"/>
          <w:sz w:val="24"/>
          <w:szCs w:val="24"/>
        </w:rPr>
      </w:pPr>
      <w:r w:rsidRPr="002C614A">
        <w:rPr>
          <w:rFonts w:ascii="Arial" w:hAnsi="Arial" w:cs="Arial"/>
          <w:b/>
          <w:color w:val="000000" w:themeColor="text1"/>
          <w:sz w:val="24"/>
          <w:szCs w:val="24"/>
        </w:rPr>
        <w:t>Program Objectives and its relationship to University Goals: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58"/>
        <w:gridCol w:w="634"/>
        <w:gridCol w:w="634"/>
        <w:gridCol w:w="634"/>
        <w:gridCol w:w="634"/>
        <w:gridCol w:w="634"/>
        <w:gridCol w:w="634"/>
        <w:gridCol w:w="634"/>
      </w:tblGrid>
      <w:tr w:rsidR="00E22EDA" w:rsidRPr="002C614A" w14:paraId="606BEAB5" w14:textId="77777777" w:rsidTr="00CC0796">
        <w:tc>
          <w:tcPr>
            <w:tcW w:w="11358" w:type="dxa"/>
          </w:tcPr>
          <w:p w14:paraId="17D71596" w14:textId="77777777" w:rsidR="00D33743" w:rsidRPr="002C614A" w:rsidRDefault="00D33743" w:rsidP="00CC0796">
            <w:pPr>
              <w:spacing w:after="0" w:line="240" w:lineRule="auto"/>
              <w:jc w:val="center"/>
              <w:rPr>
                <w:rFonts w:ascii="Arial" w:hAnsi="Arial" w:cs="Arial"/>
                <w:color w:val="000000" w:themeColor="text1"/>
                <w:sz w:val="24"/>
                <w:szCs w:val="24"/>
              </w:rPr>
            </w:pPr>
            <w:r w:rsidRPr="002C614A">
              <w:rPr>
                <w:rFonts w:ascii="Arial" w:hAnsi="Arial" w:cs="Arial"/>
                <w:b/>
                <w:color w:val="000000" w:themeColor="text1"/>
                <w:sz w:val="24"/>
                <w:szCs w:val="24"/>
              </w:rPr>
              <w:t>PROGRAM OBJECTIVES (PO)</w:t>
            </w:r>
          </w:p>
        </w:tc>
        <w:tc>
          <w:tcPr>
            <w:tcW w:w="4438" w:type="dxa"/>
            <w:gridSpan w:val="7"/>
            <w:vMerge w:val="restart"/>
            <w:vAlign w:val="center"/>
          </w:tcPr>
          <w:p w14:paraId="3163E599" w14:textId="77777777" w:rsidR="00D33743" w:rsidRPr="002C614A" w:rsidRDefault="00D33743" w:rsidP="00CC0796">
            <w:pPr>
              <w:spacing w:after="0" w:line="240" w:lineRule="auto"/>
              <w:jc w:val="center"/>
              <w:rPr>
                <w:rFonts w:ascii="Arial" w:hAnsi="Arial" w:cs="Arial"/>
                <w:b/>
                <w:color w:val="000000" w:themeColor="text1"/>
                <w:sz w:val="24"/>
                <w:szCs w:val="24"/>
              </w:rPr>
            </w:pPr>
            <w:r w:rsidRPr="002C614A">
              <w:rPr>
                <w:rFonts w:ascii="Arial" w:hAnsi="Arial" w:cs="Arial"/>
                <w:b/>
                <w:color w:val="000000" w:themeColor="text1"/>
                <w:sz w:val="24"/>
                <w:szCs w:val="24"/>
              </w:rPr>
              <w:t>OBJECTIVES</w:t>
            </w:r>
          </w:p>
        </w:tc>
      </w:tr>
      <w:tr w:rsidR="002C614A" w:rsidRPr="002C614A" w14:paraId="07D4209B" w14:textId="77777777" w:rsidTr="00200387">
        <w:trPr>
          <w:trHeight w:val="293"/>
        </w:trPr>
        <w:tc>
          <w:tcPr>
            <w:tcW w:w="11358" w:type="dxa"/>
            <w:vMerge w:val="restart"/>
          </w:tcPr>
          <w:p w14:paraId="1F0B8899" w14:textId="77777777" w:rsidR="002C614A" w:rsidRPr="002C614A" w:rsidRDefault="002C614A" w:rsidP="002C614A">
            <w:pPr>
              <w:spacing w:after="0" w:line="240" w:lineRule="auto"/>
              <w:rPr>
                <w:rFonts w:ascii="Arial" w:hAnsi="Arial" w:cs="Arial"/>
                <w:color w:val="000000" w:themeColor="text1"/>
                <w:sz w:val="24"/>
                <w:szCs w:val="24"/>
                <w:highlight w:val="yellow"/>
              </w:rPr>
            </w:pPr>
            <w:r w:rsidRPr="002C614A">
              <w:rPr>
                <w:rFonts w:ascii="Arial" w:hAnsi="Arial" w:cs="Arial"/>
                <w:sz w:val="24"/>
                <w:szCs w:val="24"/>
              </w:rPr>
              <w:t>A graduate of BS in Information Technology can:</w:t>
            </w:r>
          </w:p>
          <w:p w14:paraId="27181093" w14:textId="41E8E7A5" w:rsidR="002C614A" w:rsidRPr="002C614A" w:rsidRDefault="002C614A" w:rsidP="002C614A">
            <w:pPr>
              <w:spacing w:after="0" w:line="240" w:lineRule="auto"/>
              <w:rPr>
                <w:rFonts w:ascii="Arial" w:hAnsi="Arial" w:cs="Arial"/>
                <w:color w:val="000000" w:themeColor="text1"/>
                <w:sz w:val="24"/>
                <w:szCs w:val="24"/>
                <w:highlight w:val="yellow"/>
              </w:rPr>
            </w:pPr>
          </w:p>
        </w:tc>
        <w:tc>
          <w:tcPr>
            <w:tcW w:w="4438" w:type="dxa"/>
            <w:gridSpan w:val="7"/>
            <w:vMerge/>
          </w:tcPr>
          <w:p w14:paraId="6140A3AD" w14:textId="77777777" w:rsidR="002C614A" w:rsidRPr="002C614A" w:rsidRDefault="002C614A" w:rsidP="002C614A">
            <w:pPr>
              <w:spacing w:after="0" w:line="240" w:lineRule="auto"/>
              <w:rPr>
                <w:rFonts w:ascii="Arial" w:hAnsi="Arial" w:cs="Arial"/>
                <w:color w:val="000000" w:themeColor="text1"/>
                <w:sz w:val="24"/>
                <w:szCs w:val="24"/>
              </w:rPr>
            </w:pPr>
          </w:p>
        </w:tc>
      </w:tr>
      <w:tr w:rsidR="002C614A" w:rsidRPr="002C614A" w14:paraId="4D5413C9" w14:textId="77777777" w:rsidTr="00200387">
        <w:trPr>
          <w:trHeight w:val="134"/>
        </w:trPr>
        <w:tc>
          <w:tcPr>
            <w:tcW w:w="11358" w:type="dxa"/>
            <w:vMerge/>
          </w:tcPr>
          <w:p w14:paraId="6FF39E57" w14:textId="77777777" w:rsidR="002C614A" w:rsidRPr="002C614A" w:rsidRDefault="002C614A" w:rsidP="002C614A">
            <w:pPr>
              <w:pStyle w:val="ListParagraph"/>
              <w:spacing w:after="0" w:line="240" w:lineRule="auto"/>
              <w:ind w:left="1080"/>
              <w:rPr>
                <w:rFonts w:ascii="Arial" w:hAnsi="Arial" w:cs="Arial"/>
                <w:color w:val="000000" w:themeColor="text1"/>
                <w:sz w:val="24"/>
                <w:szCs w:val="24"/>
                <w:highlight w:val="yellow"/>
              </w:rPr>
            </w:pPr>
          </w:p>
        </w:tc>
        <w:tc>
          <w:tcPr>
            <w:tcW w:w="634" w:type="dxa"/>
          </w:tcPr>
          <w:p w14:paraId="700E6D1C" w14:textId="1FB4EF96"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sz w:val="24"/>
                <w:szCs w:val="24"/>
              </w:rPr>
              <w:t>a</w:t>
            </w:r>
          </w:p>
        </w:tc>
        <w:tc>
          <w:tcPr>
            <w:tcW w:w="634" w:type="dxa"/>
          </w:tcPr>
          <w:p w14:paraId="747CAE99" w14:textId="7A077D50"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sz w:val="24"/>
                <w:szCs w:val="24"/>
              </w:rPr>
              <w:t>b</w:t>
            </w:r>
          </w:p>
        </w:tc>
        <w:tc>
          <w:tcPr>
            <w:tcW w:w="634" w:type="dxa"/>
          </w:tcPr>
          <w:p w14:paraId="6E432548" w14:textId="77777777"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color w:val="000000" w:themeColor="text1"/>
                <w:sz w:val="24"/>
                <w:szCs w:val="24"/>
              </w:rPr>
              <w:t>c</w:t>
            </w:r>
          </w:p>
        </w:tc>
        <w:tc>
          <w:tcPr>
            <w:tcW w:w="634" w:type="dxa"/>
          </w:tcPr>
          <w:p w14:paraId="20FA252F" w14:textId="77777777"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color w:val="000000" w:themeColor="text1"/>
                <w:sz w:val="24"/>
                <w:szCs w:val="24"/>
              </w:rPr>
              <w:t>d</w:t>
            </w:r>
          </w:p>
        </w:tc>
        <w:tc>
          <w:tcPr>
            <w:tcW w:w="634" w:type="dxa"/>
          </w:tcPr>
          <w:p w14:paraId="37713073" w14:textId="77777777"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color w:val="000000" w:themeColor="text1"/>
                <w:sz w:val="24"/>
                <w:szCs w:val="24"/>
              </w:rPr>
              <w:t>e</w:t>
            </w:r>
          </w:p>
        </w:tc>
        <w:tc>
          <w:tcPr>
            <w:tcW w:w="634" w:type="dxa"/>
          </w:tcPr>
          <w:p w14:paraId="0C5C8459" w14:textId="77777777"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color w:val="000000" w:themeColor="text1"/>
                <w:sz w:val="24"/>
                <w:szCs w:val="24"/>
              </w:rPr>
              <w:t>f</w:t>
            </w:r>
          </w:p>
        </w:tc>
        <w:tc>
          <w:tcPr>
            <w:tcW w:w="634" w:type="dxa"/>
          </w:tcPr>
          <w:p w14:paraId="544DF245" w14:textId="77777777"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color w:val="000000" w:themeColor="text1"/>
                <w:sz w:val="24"/>
                <w:szCs w:val="24"/>
              </w:rPr>
              <w:t>g</w:t>
            </w:r>
          </w:p>
        </w:tc>
      </w:tr>
      <w:tr w:rsidR="002C614A" w:rsidRPr="002C614A" w14:paraId="0F9056CC" w14:textId="77777777" w:rsidTr="00FE6C18">
        <w:tc>
          <w:tcPr>
            <w:tcW w:w="11358" w:type="dxa"/>
          </w:tcPr>
          <w:p w14:paraId="2D87F43E" w14:textId="4480FDD4" w:rsidR="002C614A" w:rsidRPr="002C614A" w:rsidRDefault="002C614A" w:rsidP="002C614A">
            <w:pPr>
              <w:pStyle w:val="ListParagraph"/>
              <w:numPr>
                <w:ilvl w:val="0"/>
                <w:numId w:val="3"/>
              </w:numPr>
              <w:spacing w:after="0" w:line="240" w:lineRule="auto"/>
              <w:rPr>
                <w:rFonts w:ascii="Arial" w:hAnsi="Arial" w:cs="Arial"/>
                <w:color w:val="000000" w:themeColor="text1"/>
                <w:sz w:val="24"/>
                <w:szCs w:val="24"/>
              </w:rPr>
            </w:pPr>
            <w:r w:rsidRPr="002C614A">
              <w:rPr>
                <w:rFonts w:ascii="Arial" w:hAnsi="Arial" w:cs="Arial"/>
                <w:sz w:val="24"/>
                <w:szCs w:val="24"/>
              </w:rPr>
              <w:t>Innovate technological concepts and ideas underpinning desired IT solutions;</w:t>
            </w:r>
          </w:p>
        </w:tc>
        <w:tc>
          <w:tcPr>
            <w:tcW w:w="634" w:type="dxa"/>
          </w:tcPr>
          <w:p w14:paraId="53B1A96B" w14:textId="5F2EE204"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sz w:val="24"/>
                <w:szCs w:val="24"/>
              </w:rPr>
              <w:t>/</w:t>
            </w:r>
          </w:p>
        </w:tc>
        <w:tc>
          <w:tcPr>
            <w:tcW w:w="634" w:type="dxa"/>
          </w:tcPr>
          <w:p w14:paraId="61BD3EDE" w14:textId="67260BDA"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sz w:val="24"/>
                <w:szCs w:val="24"/>
              </w:rPr>
              <w:t>/</w:t>
            </w:r>
          </w:p>
        </w:tc>
        <w:tc>
          <w:tcPr>
            <w:tcW w:w="634" w:type="dxa"/>
          </w:tcPr>
          <w:p w14:paraId="3421B20D" w14:textId="77777777"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color w:val="000000" w:themeColor="text1"/>
                <w:sz w:val="24"/>
                <w:szCs w:val="24"/>
              </w:rPr>
              <w:t>/</w:t>
            </w:r>
          </w:p>
        </w:tc>
        <w:tc>
          <w:tcPr>
            <w:tcW w:w="634" w:type="dxa"/>
          </w:tcPr>
          <w:p w14:paraId="0BB869AD" w14:textId="77777777"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color w:val="000000" w:themeColor="text1"/>
                <w:sz w:val="24"/>
                <w:szCs w:val="24"/>
              </w:rPr>
              <w:t>/</w:t>
            </w:r>
          </w:p>
        </w:tc>
        <w:tc>
          <w:tcPr>
            <w:tcW w:w="634" w:type="dxa"/>
          </w:tcPr>
          <w:p w14:paraId="3CBADA3B" w14:textId="77777777"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color w:val="000000" w:themeColor="text1"/>
                <w:sz w:val="24"/>
                <w:szCs w:val="24"/>
              </w:rPr>
              <w:t>/</w:t>
            </w:r>
          </w:p>
        </w:tc>
        <w:tc>
          <w:tcPr>
            <w:tcW w:w="634" w:type="dxa"/>
          </w:tcPr>
          <w:p w14:paraId="6752CEBD" w14:textId="77777777"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color w:val="000000" w:themeColor="text1"/>
                <w:sz w:val="24"/>
                <w:szCs w:val="24"/>
              </w:rPr>
              <w:t>/</w:t>
            </w:r>
          </w:p>
        </w:tc>
        <w:tc>
          <w:tcPr>
            <w:tcW w:w="634" w:type="dxa"/>
          </w:tcPr>
          <w:p w14:paraId="6ED22989" w14:textId="77777777"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color w:val="000000" w:themeColor="text1"/>
                <w:sz w:val="24"/>
                <w:szCs w:val="24"/>
              </w:rPr>
              <w:t>/</w:t>
            </w:r>
          </w:p>
        </w:tc>
      </w:tr>
      <w:tr w:rsidR="002C614A" w:rsidRPr="002C614A" w14:paraId="618FAF1D" w14:textId="77777777" w:rsidTr="00FE6C18">
        <w:tc>
          <w:tcPr>
            <w:tcW w:w="11358" w:type="dxa"/>
          </w:tcPr>
          <w:p w14:paraId="2F5E847C" w14:textId="08389212" w:rsidR="002C614A" w:rsidRPr="002C614A" w:rsidRDefault="002C614A" w:rsidP="002C614A">
            <w:pPr>
              <w:pStyle w:val="ListParagraph"/>
              <w:numPr>
                <w:ilvl w:val="0"/>
                <w:numId w:val="3"/>
              </w:numPr>
              <w:spacing w:after="0" w:line="240" w:lineRule="auto"/>
              <w:rPr>
                <w:rFonts w:ascii="Arial" w:hAnsi="Arial" w:cs="Arial"/>
                <w:color w:val="000000" w:themeColor="text1"/>
                <w:sz w:val="24"/>
                <w:szCs w:val="24"/>
              </w:rPr>
            </w:pPr>
            <w:r w:rsidRPr="002C614A">
              <w:rPr>
                <w:rFonts w:ascii="Arial" w:hAnsi="Arial" w:cs="Arial"/>
                <w:sz w:val="24"/>
                <w:szCs w:val="24"/>
              </w:rPr>
              <w:t>Administer competently the computer networks, system development, software application, hardware and maintenance;</w:t>
            </w:r>
          </w:p>
        </w:tc>
        <w:tc>
          <w:tcPr>
            <w:tcW w:w="634" w:type="dxa"/>
          </w:tcPr>
          <w:p w14:paraId="580D619C" w14:textId="7D4864FF"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sz w:val="24"/>
                <w:szCs w:val="24"/>
              </w:rPr>
              <w:t>/</w:t>
            </w:r>
          </w:p>
        </w:tc>
        <w:tc>
          <w:tcPr>
            <w:tcW w:w="634" w:type="dxa"/>
          </w:tcPr>
          <w:p w14:paraId="14669257" w14:textId="02F4A62A"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sz w:val="24"/>
                <w:szCs w:val="24"/>
              </w:rPr>
              <w:t>/</w:t>
            </w:r>
          </w:p>
        </w:tc>
        <w:tc>
          <w:tcPr>
            <w:tcW w:w="634" w:type="dxa"/>
          </w:tcPr>
          <w:p w14:paraId="3E08BFF7" w14:textId="77777777" w:rsidR="002C614A" w:rsidRPr="002C614A" w:rsidRDefault="002C614A" w:rsidP="002C614A">
            <w:pPr>
              <w:spacing w:after="0" w:line="240" w:lineRule="auto"/>
              <w:jc w:val="center"/>
              <w:rPr>
                <w:rFonts w:ascii="Arial" w:hAnsi="Arial" w:cs="Arial"/>
                <w:color w:val="000000" w:themeColor="text1"/>
                <w:sz w:val="24"/>
                <w:szCs w:val="24"/>
              </w:rPr>
            </w:pPr>
          </w:p>
        </w:tc>
        <w:tc>
          <w:tcPr>
            <w:tcW w:w="634" w:type="dxa"/>
          </w:tcPr>
          <w:p w14:paraId="70B92E96" w14:textId="77777777"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color w:val="000000" w:themeColor="text1"/>
                <w:sz w:val="24"/>
                <w:szCs w:val="24"/>
              </w:rPr>
              <w:t>/</w:t>
            </w:r>
          </w:p>
        </w:tc>
        <w:tc>
          <w:tcPr>
            <w:tcW w:w="634" w:type="dxa"/>
          </w:tcPr>
          <w:p w14:paraId="0B3D11C1" w14:textId="77777777"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color w:val="000000" w:themeColor="text1"/>
                <w:sz w:val="24"/>
                <w:szCs w:val="24"/>
              </w:rPr>
              <w:t>/</w:t>
            </w:r>
          </w:p>
        </w:tc>
        <w:tc>
          <w:tcPr>
            <w:tcW w:w="634" w:type="dxa"/>
          </w:tcPr>
          <w:p w14:paraId="40DEC3E6" w14:textId="77777777"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color w:val="000000" w:themeColor="text1"/>
                <w:sz w:val="24"/>
                <w:szCs w:val="24"/>
              </w:rPr>
              <w:t>/</w:t>
            </w:r>
          </w:p>
        </w:tc>
        <w:tc>
          <w:tcPr>
            <w:tcW w:w="634" w:type="dxa"/>
          </w:tcPr>
          <w:p w14:paraId="3D0E1D88" w14:textId="77777777"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color w:val="000000" w:themeColor="text1"/>
                <w:sz w:val="24"/>
                <w:szCs w:val="24"/>
              </w:rPr>
              <w:t>/</w:t>
            </w:r>
          </w:p>
        </w:tc>
      </w:tr>
      <w:tr w:rsidR="002C614A" w:rsidRPr="002C614A" w14:paraId="52AC515F" w14:textId="77777777" w:rsidTr="00FE6C18">
        <w:tc>
          <w:tcPr>
            <w:tcW w:w="11358" w:type="dxa"/>
          </w:tcPr>
          <w:p w14:paraId="603DDB07" w14:textId="0FF41C9E" w:rsidR="002C614A" w:rsidRPr="002C614A" w:rsidRDefault="002C614A" w:rsidP="002C614A">
            <w:pPr>
              <w:pStyle w:val="ListParagraph"/>
              <w:numPr>
                <w:ilvl w:val="0"/>
                <w:numId w:val="3"/>
              </w:numPr>
              <w:spacing w:after="0" w:line="240" w:lineRule="auto"/>
              <w:rPr>
                <w:rFonts w:ascii="Arial" w:hAnsi="Arial" w:cs="Arial"/>
                <w:color w:val="000000" w:themeColor="text1"/>
                <w:sz w:val="24"/>
                <w:szCs w:val="24"/>
              </w:rPr>
            </w:pPr>
            <w:r w:rsidRPr="002C614A">
              <w:rPr>
                <w:rFonts w:ascii="Arial" w:hAnsi="Arial" w:cs="Arial"/>
                <w:sz w:val="24"/>
                <w:szCs w:val="24"/>
              </w:rPr>
              <w:t>Design industry-based applications, infrastructure and technologies that will promote the advancement and development of the community;</w:t>
            </w:r>
          </w:p>
        </w:tc>
        <w:tc>
          <w:tcPr>
            <w:tcW w:w="634" w:type="dxa"/>
          </w:tcPr>
          <w:p w14:paraId="4008802C" w14:textId="22FA94AB"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sz w:val="24"/>
                <w:szCs w:val="24"/>
              </w:rPr>
              <w:t>/</w:t>
            </w:r>
          </w:p>
        </w:tc>
        <w:tc>
          <w:tcPr>
            <w:tcW w:w="634" w:type="dxa"/>
          </w:tcPr>
          <w:p w14:paraId="2129EFA7" w14:textId="0E498D62"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sz w:val="24"/>
                <w:szCs w:val="24"/>
              </w:rPr>
              <w:t>/</w:t>
            </w:r>
          </w:p>
        </w:tc>
        <w:tc>
          <w:tcPr>
            <w:tcW w:w="634" w:type="dxa"/>
          </w:tcPr>
          <w:p w14:paraId="60DBA113" w14:textId="77777777"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color w:val="000000" w:themeColor="text1"/>
                <w:sz w:val="24"/>
                <w:szCs w:val="24"/>
              </w:rPr>
              <w:t>/</w:t>
            </w:r>
          </w:p>
        </w:tc>
        <w:tc>
          <w:tcPr>
            <w:tcW w:w="634" w:type="dxa"/>
          </w:tcPr>
          <w:p w14:paraId="64BF33B6" w14:textId="77777777"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color w:val="000000" w:themeColor="text1"/>
                <w:sz w:val="24"/>
                <w:szCs w:val="24"/>
              </w:rPr>
              <w:t>/</w:t>
            </w:r>
          </w:p>
        </w:tc>
        <w:tc>
          <w:tcPr>
            <w:tcW w:w="634" w:type="dxa"/>
          </w:tcPr>
          <w:p w14:paraId="162FB6D8" w14:textId="77777777"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color w:val="000000" w:themeColor="text1"/>
                <w:sz w:val="24"/>
                <w:szCs w:val="24"/>
              </w:rPr>
              <w:t>/</w:t>
            </w:r>
          </w:p>
        </w:tc>
        <w:tc>
          <w:tcPr>
            <w:tcW w:w="634" w:type="dxa"/>
          </w:tcPr>
          <w:p w14:paraId="3F863B42" w14:textId="77777777"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color w:val="000000" w:themeColor="text1"/>
                <w:sz w:val="24"/>
                <w:szCs w:val="24"/>
              </w:rPr>
              <w:t>/</w:t>
            </w:r>
          </w:p>
        </w:tc>
        <w:tc>
          <w:tcPr>
            <w:tcW w:w="634" w:type="dxa"/>
          </w:tcPr>
          <w:p w14:paraId="1B9C350F" w14:textId="77777777"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color w:val="000000" w:themeColor="text1"/>
                <w:sz w:val="24"/>
                <w:szCs w:val="24"/>
              </w:rPr>
              <w:t>/</w:t>
            </w:r>
          </w:p>
        </w:tc>
      </w:tr>
      <w:tr w:rsidR="002C614A" w:rsidRPr="002C614A" w14:paraId="25F401F7" w14:textId="77777777" w:rsidTr="00FE6C18">
        <w:tc>
          <w:tcPr>
            <w:tcW w:w="11358" w:type="dxa"/>
          </w:tcPr>
          <w:p w14:paraId="37BA89F2" w14:textId="3AE706F4" w:rsidR="002C614A" w:rsidRPr="002C614A" w:rsidRDefault="002C614A" w:rsidP="002C614A">
            <w:pPr>
              <w:pStyle w:val="ListParagraph"/>
              <w:numPr>
                <w:ilvl w:val="0"/>
                <w:numId w:val="3"/>
              </w:numPr>
              <w:spacing w:after="0" w:line="240" w:lineRule="auto"/>
              <w:rPr>
                <w:rFonts w:ascii="Arial" w:hAnsi="Arial" w:cs="Arial"/>
                <w:color w:val="000000" w:themeColor="text1"/>
                <w:sz w:val="24"/>
                <w:szCs w:val="24"/>
              </w:rPr>
            </w:pPr>
            <w:r w:rsidRPr="002C614A">
              <w:rPr>
                <w:rFonts w:ascii="Arial" w:hAnsi="Arial" w:cs="Arial"/>
                <w:sz w:val="24"/>
                <w:szCs w:val="24"/>
              </w:rPr>
              <w:t>Adopt to various national and international industries standards in the practice of the profession; and</w:t>
            </w:r>
          </w:p>
        </w:tc>
        <w:tc>
          <w:tcPr>
            <w:tcW w:w="634" w:type="dxa"/>
          </w:tcPr>
          <w:p w14:paraId="0A4AD9FD" w14:textId="17FFD69F"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sz w:val="24"/>
                <w:szCs w:val="24"/>
              </w:rPr>
              <w:t>/</w:t>
            </w:r>
          </w:p>
        </w:tc>
        <w:tc>
          <w:tcPr>
            <w:tcW w:w="634" w:type="dxa"/>
          </w:tcPr>
          <w:p w14:paraId="749986EA" w14:textId="46F9FE8E"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sz w:val="24"/>
                <w:szCs w:val="24"/>
              </w:rPr>
              <w:t>/</w:t>
            </w:r>
          </w:p>
        </w:tc>
        <w:tc>
          <w:tcPr>
            <w:tcW w:w="634" w:type="dxa"/>
          </w:tcPr>
          <w:p w14:paraId="40D9AE34" w14:textId="77777777"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color w:val="000000" w:themeColor="text1"/>
                <w:sz w:val="24"/>
                <w:szCs w:val="24"/>
              </w:rPr>
              <w:t>/</w:t>
            </w:r>
          </w:p>
        </w:tc>
        <w:tc>
          <w:tcPr>
            <w:tcW w:w="634" w:type="dxa"/>
          </w:tcPr>
          <w:p w14:paraId="79FCC9A5" w14:textId="77777777"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color w:val="000000" w:themeColor="text1"/>
                <w:sz w:val="24"/>
                <w:szCs w:val="24"/>
              </w:rPr>
              <w:t>/</w:t>
            </w:r>
          </w:p>
        </w:tc>
        <w:tc>
          <w:tcPr>
            <w:tcW w:w="634" w:type="dxa"/>
          </w:tcPr>
          <w:p w14:paraId="71D0A717" w14:textId="77777777"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color w:val="000000" w:themeColor="text1"/>
                <w:sz w:val="24"/>
                <w:szCs w:val="24"/>
              </w:rPr>
              <w:t>/</w:t>
            </w:r>
          </w:p>
        </w:tc>
        <w:tc>
          <w:tcPr>
            <w:tcW w:w="634" w:type="dxa"/>
          </w:tcPr>
          <w:p w14:paraId="6CA709C6" w14:textId="77777777"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color w:val="000000" w:themeColor="text1"/>
                <w:sz w:val="24"/>
                <w:szCs w:val="24"/>
              </w:rPr>
              <w:t>/</w:t>
            </w:r>
          </w:p>
        </w:tc>
        <w:tc>
          <w:tcPr>
            <w:tcW w:w="634" w:type="dxa"/>
          </w:tcPr>
          <w:p w14:paraId="5F2EEAD6" w14:textId="77777777"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color w:val="000000" w:themeColor="text1"/>
                <w:sz w:val="24"/>
                <w:szCs w:val="24"/>
              </w:rPr>
              <w:t>/</w:t>
            </w:r>
          </w:p>
        </w:tc>
      </w:tr>
      <w:tr w:rsidR="002C614A" w:rsidRPr="002C614A" w14:paraId="3D9AFE1D" w14:textId="77777777" w:rsidTr="00FE6C18">
        <w:tc>
          <w:tcPr>
            <w:tcW w:w="11358" w:type="dxa"/>
          </w:tcPr>
          <w:p w14:paraId="1CFC1BA0" w14:textId="54DE4AC5" w:rsidR="002C614A" w:rsidRPr="002C614A" w:rsidRDefault="002C614A" w:rsidP="002C614A">
            <w:pPr>
              <w:pStyle w:val="ListParagraph"/>
              <w:numPr>
                <w:ilvl w:val="0"/>
                <w:numId w:val="3"/>
              </w:numPr>
              <w:spacing w:after="0" w:line="240" w:lineRule="auto"/>
              <w:rPr>
                <w:rFonts w:ascii="Arial" w:hAnsi="Arial" w:cs="Arial"/>
                <w:color w:val="000000" w:themeColor="text1"/>
                <w:sz w:val="24"/>
                <w:szCs w:val="24"/>
              </w:rPr>
            </w:pPr>
            <w:r w:rsidRPr="002C614A">
              <w:rPr>
                <w:rFonts w:ascii="Arial" w:hAnsi="Arial" w:cs="Arial"/>
                <w:sz w:val="24"/>
                <w:szCs w:val="24"/>
              </w:rPr>
              <w:t>Demonstrate professionalism in the social, environmental, and legal aspects of information technology.</w:t>
            </w:r>
          </w:p>
        </w:tc>
        <w:tc>
          <w:tcPr>
            <w:tcW w:w="634" w:type="dxa"/>
          </w:tcPr>
          <w:p w14:paraId="0EBC9A20" w14:textId="6EE7381D"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sz w:val="24"/>
                <w:szCs w:val="24"/>
              </w:rPr>
              <w:t>/</w:t>
            </w:r>
          </w:p>
        </w:tc>
        <w:tc>
          <w:tcPr>
            <w:tcW w:w="634" w:type="dxa"/>
          </w:tcPr>
          <w:p w14:paraId="74717EA9" w14:textId="3760947E" w:rsidR="002C614A" w:rsidRPr="002C614A" w:rsidRDefault="002C614A" w:rsidP="002C614A">
            <w:pPr>
              <w:spacing w:after="0" w:line="240" w:lineRule="auto"/>
              <w:jc w:val="center"/>
              <w:rPr>
                <w:rFonts w:ascii="Arial" w:hAnsi="Arial" w:cs="Arial"/>
                <w:color w:val="000000" w:themeColor="text1"/>
                <w:sz w:val="24"/>
                <w:szCs w:val="24"/>
              </w:rPr>
            </w:pPr>
            <w:r w:rsidRPr="002C614A">
              <w:rPr>
                <w:rFonts w:ascii="Arial" w:hAnsi="Arial" w:cs="Arial"/>
                <w:sz w:val="24"/>
                <w:szCs w:val="24"/>
              </w:rPr>
              <w:t>/</w:t>
            </w:r>
          </w:p>
        </w:tc>
        <w:tc>
          <w:tcPr>
            <w:tcW w:w="634" w:type="dxa"/>
          </w:tcPr>
          <w:p w14:paraId="41150CB6" w14:textId="77777777" w:rsidR="002C614A" w:rsidRPr="002C614A" w:rsidRDefault="002C614A" w:rsidP="002C614A">
            <w:pPr>
              <w:spacing w:after="0" w:line="240" w:lineRule="auto"/>
              <w:jc w:val="center"/>
              <w:rPr>
                <w:rFonts w:ascii="Arial" w:hAnsi="Arial" w:cs="Arial"/>
                <w:color w:val="000000" w:themeColor="text1"/>
                <w:sz w:val="24"/>
                <w:szCs w:val="24"/>
              </w:rPr>
            </w:pPr>
          </w:p>
        </w:tc>
        <w:tc>
          <w:tcPr>
            <w:tcW w:w="634" w:type="dxa"/>
          </w:tcPr>
          <w:p w14:paraId="5F956A92" w14:textId="77777777" w:rsidR="002C614A" w:rsidRPr="002C614A" w:rsidRDefault="002C614A" w:rsidP="002C614A">
            <w:pPr>
              <w:spacing w:after="0" w:line="240" w:lineRule="auto"/>
              <w:jc w:val="center"/>
              <w:rPr>
                <w:rFonts w:ascii="Arial" w:hAnsi="Arial" w:cs="Arial"/>
                <w:color w:val="000000" w:themeColor="text1"/>
                <w:sz w:val="24"/>
                <w:szCs w:val="24"/>
              </w:rPr>
            </w:pPr>
          </w:p>
        </w:tc>
        <w:tc>
          <w:tcPr>
            <w:tcW w:w="634" w:type="dxa"/>
          </w:tcPr>
          <w:p w14:paraId="022655AF" w14:textId="77777777" w:rsidR="002C614A" w:rsidRPr="002C614A" w:rsidRDefault="002C614A" w:rsidP="002C614A">
            <w:pPr>
              <w:spacing w:after="0" w:line="240" w:lineRule="auto"/>
              <w:jc w:val="center"/>
              <w:rPr>
                <w:rFonts w:ascii="Arial" w:hAnsi="Arial" w:cs="Arial"/>
                <w:color w:val="000000" w:themeColor="text1"/>
                <w:sz w:val="24"/>
                <w:szCs w:val="24"/>
              </w:rPr>
            </w:pPr>
          </w:p>
        </w:tc>
        <w:tc>
          <w:tcPr>
            <w:tcW w:w="634" w:type="dxa"/>
          </w:tcPr>
          <w:p w14:paraId="13B1CA9B" w14:textId="77777777" w:rsidR="002C614A" w:rsidRPr="002C614A" w:rsidRDefault="002C614A" w:rsidP="002C614A">
            <w:pPr>
              <w:spacing w:after="0" w:line="240" w:lineRule="auto"/>
              <w:jc w:val="center"/>
              <w:rPr>
                <w:rFonts w:ascii="Arial" w:hAnsi="Arial" w:cs="Arial"/>
                <w:color w:val="000000" w:themeColor="text1"/>
                <w:sz w:val="24"/>
                <w:szCs w:val="24"/>
              </w:rPr>
            </w:pPr>
          </w:p>
        </w:tc>
        <w:tc>
          <w:tcPr>
            <w:tcW w:w="634" w:type="dxa"/>
          </w:tcPr>
          <w:p w14:paraId="26B66059" w14:textId="77777777" w:rsidR="002C614A" w:rsidRPr="002C614A" w:rsidRDefault="002C614A" w:rsidP="002C614A">
            <w:pPr>
              <w:spacing w:after="0" w:line="240" w:lineRule="auto"/>
              <w:jc w:val="center"/>
              <w:rPr>
                <w:rFonts w:ascii="Arial" w:hAnsi="Arial" w:cs="Arial"/>
                <w:color w:val="000000" w:themeColor="text1"/>
                <w:sz w:val="24"/>
                <w:szCs w:val="24"/>
              </w:rPr>
            </w:pPr>
          </w:p>
        </w:tc>
      </w:tr>
    </w:tbl>
    <w:p w14:paraId="24EB4521" w14:textId="77777777" w:rsidR="00D33743" w:rsidRPr="002C614A" w:rsidRDefault="00D33743" w:rsidP="00D33743">
      <w:pPr>
        <w:pStyle w:val="NoSpacing"/>
        <w:jc w:val="both"/>
        <w:rPr>
          <w:rFonts w:ascii="Arial" w:hAnsi="Arial" w:cs="Arial"/>
          <w:b/>
          <w:color w:val="000000" w:themeColor="text1"/>
          <w:sz w:val="24"/>
          <w:szCs w:val="24"/>
        </w:rPr>
      </w:pPr>
    </w:p>
    <w:p w14:paraId="70C7BB08" w14:textId="77777777" w:rsidR="0077126C" w:rsidRPr="002C614A" w:rsidRDefault="00D33743" w:rsidP="00AE64D3">
      <w:pPr>
        <w:pStyle w:val="NoSpacing"/>
        <w:spacing w:line="360" w:lineRule="auto"/>
        <w:jc w:val="both"/>
        <w:rPr>
          <w:rFonts w:ascii="Arial" w:hAnsi="Arial" w:cs="Arial"/>
          <w:color w:val="000000" w:themeColor="text1"/>
          <w:sz w:val="24"/>
          <w:szCs w:val="24"/>
        </w:rPr>
      </w:pPr>
      <w:r w:rsidRPr="002C614A">
        <w:rPr>
          <w:rFonts w:ascii="Arial" w:hAnsi="Arial" w:cs="Arial"/>
          <w:b/>
          <w:color w:val="000000" w:themeColor="text1"/>
          <w:sz w:val="24"/>
          <w:szCs w:val="24"/>
        </w:rPr>
        <w:t>1. Course Code</w:t>
      </w:r>
      <w:r w:rsidRPr="002C614A">
        <w:rPr>
          <w:rFonts w:ascii="Arial" w:hAnsi="Arial" w:cs="Arial"/>
          <w:color w:val="000000" w:themeColor="text1"/>
          <w:sz w:val="24"/>
          <w:szCs w:val="24"/>
        </w:rPr>
        <w:tab/>
        <w:t xml:space="preserve">: </w:t>
      </w:r>
      <w:r w:rsidR="008A440A" w:rsidRPr="002C614A">
        <w:rPr>
          <w:rFonts w:ascii="Arial" w:hAnsi="Arial" w:cs="Arial"/>
          <w:color w:val="000000" w:themeColor="text1"/>
          <w:sz w:val="24"/>
          <w:szCs w:val="24"/>
        </w:rPr>
        <w:t xml:space="preserve">GE </w:t>
      </w:r>
      <w:r w:rsidR="001C5C44" w:rsidRPr="002C614A">
        <w:rPr>
          <w:rFonts w:ascii="Arial" w:hAnsi="Arial" w:cs="Arial"/>
          <w:color w:val="000000" w:themeColor="text1"/>
          <w:sz w:val="24"/>
          <w:szCs w:val="24"/>
        </w:rPr>
        <w:t>7</w:t>
      </w:r>
      <w:r w:rsidR="00B92569" w:rsidRPr="002C614A">
        <w:rPr>
          <w:rFonts w:ascii="Arial" w:hAnsi="Arial" w:cs="Arial"/>
          <w:color w:val="000000" w:themeColor="text1"/>
          <w:sz w:val="24"/>
          <w:szCs w:val="24"/>
        </w:rPr>
        <w:t>0</w:t>
      </w:r>
      <w:r w:rsidR="002434DE" w:rsidRPr="002C614A">
        <w:rPr>
          <w:rFonts w:ascii="Arial" w:hAnsi="Arial" w:cs="Arial"/>
          <w:color w:val="000000" w:themeColor="text1"/>
          <w:sz w:val="24"/>
          <w:szCs w:val="24"/>
        </w:rPr>
        <w:t>5</w:t>
      </w:r>
    </w:p>
    <w:p w14:paraId="395F1D04" w14:textId="77777777" w:rsidR="00D33743" w:rsidRPr="002C614A" w:rsidRDefault="00D33743" w:rsidP="00AE64D3">
      <w:pPr>
        <w:pStyle w:val="NoSpacing"/>
        <w:spacing w:line="360" w:lineRule="auto"/>
        <w:jc w:val="both"/>
        <w:rPr>
          <w:rFonts w:ascii="Arial" w:hAnsi="Arial" w:cs="Arial"/>
          <w:color w:val="000000" w:themeColor="text1"/>
          <w:sz w:val="24"/>
          <w:szCs w:val="24"/>
        </w:rPr>
      </w:pPr>
      <w:r w:rsidRPr="002C614A">
        <w:rPr>
          <w:rFonts w:ascii="Arial" w:hAnsi="Arial" w:cs="Arial"/>
          <w:b/>
          <w:color w:val="000000" w:themeColor="text1"/>
          <w:sz w:val="24"/>
          <w:szCs w:val="24"/>
        </w:rPr>
        <w:t>2. Course Title</w:t>
      </w:r>
      <w:r w:rsidRPr="002C614A">
        <w:rPr>
          <w:rFonts w:ascii="Arial" w:hAnsi="Arial" w:cs="Arial"/>
          <w:b/>
          <w:color w:val="000000" w:themeColor="text1"/>
          <w:sz w:val="24"/>
          <w:szCs w:val="24"/>
        </w:rPr>
        <w:tab/>
      </w:r>
      <w:r w:rsidRPr="002C614A">
        <w:rPr>
          <w:rFonts w:ascii="Arial" w:hAnsi="Arial" w:cs="Arial"/>
          <w:color w:val="000000" w:themeColor="text1"/>
          <w:sz w:val="24"/>
          <w:szCs w:val="24"/>
        </w:rPr>
        <w:t xml:space="preserve">: </w:t>
      </w:r>
      <w:r w:rsidR="002434DE" w:rsidRPr="002C614A">
        <w:rPr>
          <w:rFonts w:ascii="Arial" w:hAnsi="Arial" w:cs="Arial"/>
          <w:color w:val="000000" w:themeColor="text1"/>
          <w:sz w:val="24"/>
          <w:szCs w:val="24"/>
        </w:rPr>
        <w:t>The Contemporary World</w:t>
      </w:r>
    </w:p>
    <w:p w14:paraId="10E8E6B7" w14:textId="77777777" w:rsidR="00D33743" w:rsidRPr="002C614A" w:rsidRDefault="00D33743" w:rsidP="00AE64D3">
      <w:pPr>
        <w:pStyle w:val="NoSpacing"/>
        <w:spacing w:line="360" w:lineRule="auto"/>
        <w:jc w:val="both"/>
        <w:rPr>
          <w:rFonts w:ascii="Arial" w:hAnsi="Arial" w:cs="Arial"/>
          <w:color w:val="000000" w:themeColor="text1"/>
          <w:sz w:val="24"/>
          <w:szCs w:val="24"/>
        </w:rPr>
      </w:pPr>
      <w:r w:rsidRPr="002C614A">
        <w:rPr>
          <w:rFonts w:ascii="Arial" w:hAnsi="Arial" w:cs="Arial"/>
          <w:b/>
          <w:color w:val="000000" w:themeColor="text1"/>
          <w:sz w:val="24"/>
          <w:szCs w:val="24"/>
        </w:rPr>
        <w:t>3. Prerequisite</w:t>
      </w:r>
      <w:r w:rsidRPr="002C614A">
        <w:rPr>
          <w:rFonts w:ascii="Arial" w:hAnsi="Arial" w:cs="Arial"/>
          <w:color w:val="000000" w:themeColor="text1"/>
          <w:sz w:val="24"/>
          <w:szCs w:val="24"/>
        </w:rPr>
        <w:tab/>
        <w:t xml:space="preserve">: </w:t>
      </w:r>
      <w:r w:rsidR="0054053C" w:rsidRPr="002C614A">
        <w:rPr>
          <w:rFonts w:ascii="Arial" w:hAnsi="Arial" w:cs="Arial"/>
          <w:color w:val="000000" w:themeColor="text1"/>
          <w:sz w:val="24"/>
          <w:szCs w:val="24"/>
        </w:rPr>
        <w:t>None</w:t>
      </w:r>
    </w:p>
    <w:p w14:paraId="51E7C02A" w14:textId="77777777" w:rsidR="00D33743" w:rsidRPr="002C614A" w:rsidRDefault="00D33743" w:rsidP="003965C4">
      <w:pPr>
        <w:pStyle w:val="NoSpacing"/>
        <w:spacing w:line="360" w:lineRule="auto"/>
        <w:jc w:val="both"/>
        <w:rPr>
          <w:rFonts w:ascii="Arial" w:hAnsi="Arial" w:cs="Arial"/>
          <w:color w:val="000000" w:themeColor="text1"/>
          <w:sz w:val="24"/>
          <w:szCs w:val="24"/>
        </w:rPr>
      </w:pPr>
      <w:r w:rsidRPr="002C614A">
        <w:rPr>
          <w:rFonts w:ascii="Arial" w:hAnsi="Arial" w:cs="Arial"/>
          <w:b/>
          <w:color w:val="000000" w:themeColor="text1"/>
          <w:sz w:val="24"/>
          <w:szCs w:val="24"/>
        </w:rPr>
        <w:t>4. Credits</w:t>
      </w:r>
      <w:r w:rsidRPr="002C614A">
        <w:rPr>
          <w:rFonts w:ascii="Arial" w:hAnsi="Arial" w:cs="Arial"/>
          <w:color w:val="000000" w:themeColor="text1"/>
          <w:sz w:val="24"/>
          <w:szCs w:val="24"/>
        </w:rPr>
        <w:t xml:space="preserve">               </w:t>
      </w:r>
      <w:r w:rsidRPr="002C614A">
        <w:rPr>
          <w:rFonts w:ascii="Arial" w:hAnsi="Arial" w:cs="Arial"/>
          <w:color w:val="000000" w:themeColor="text1"/>
          <w:sz w:val="24"/>
          <w:szCs w:val="24"/>
        </w:rPr>
        <w:tab/>
        <w:t>: 3 UNITS</w:t>
      </w:r>
    </w:p>
    <w:p w14:paraId="42C3E240" w14:textId="77777777" w:rsidR="00D33743" w:rsidRPr="002C614A" w:rsidRDefault="00D33743" w:rsidP="00D33743">
      <w:pPr>
        <w:pStyle w:val="NoSpacing"/>
        <w:jc w:val="both"/>
        <w:rPr>
          <w:rFonts w:ascii="Arial" w:hAnsi="Arial" w:cs="Arial"/>
          <w:color w:val="000000" w:themeColor="text1"/>
          <w:sz w:val="24"/>
          <w:szCs w:val="24"/>
        </w:rPr>
      </w:pPr>
      <w:r w:rsidRPr="002C614A">
        <w:rPr>
          <w:rFonts w:ascii="Arial" w:hAnsi="Arial" w:cs="Arial"/>
          <w:b/>
          <w:color w:val="000000" w:themeColor="text1"/>
          <w:sz w:val="24"/>
          <w:szCs w:val="24"/>
        </w:rPr>
        <w:t>5. Course Description</w:t>
      </w:r>
      <w:r w:rsidRPr="002C614A">
        <w:rPr>
          <w:rFonts w:ascii="Arial" w:hAnsi="Arial" w:cs="Arial"/>
          <w:color w:val="000000" w:themeColor="text1"/>
          <w:sz w:val="24"/>
          <w:szCs w:val="24"/>
        </w:rPr>
        <w:t>:</w:t>
      </w:r>
    </w:p>
    <w:p w14:paraId="6FCB86AA" w14:textId="77777777" w:rsidR="00A765B7" w:rsidRPr="002C614A" w:rsidRDefault="00A765B7" w:rsidP="00553E05">
      <w:pPr>
        <w:autoSpaceDE w:val="0"/>
        <w:autoSpaceDN w:val="0"/>
        <w:adjustRightInd w:val="0"/>
        <w:spacing w:after="0" w:line="240" w:lineRule="auto"/>
        <w:ind w:firstLine="720"/>
        <w:jc w:val="both"/>
        <w:rPr>
          <w:rFonts w:ascii="Arial" w:hAnsi="Arial" w:cs="Arial"/>
          <w:color w:val="000000"/>
          <w:sz w:val="24"/>
          <w:szCs w:val="24"/>
        </w:rPr>
      </w:pPr>
    </w:p>
    <w:p w14:paraId="6DFA2AA8" w14:textId="77777777" w:rsidR="00006505" w:rsidRPr="002C614A" w:rsidRDefault="002434DE" w:rsidP="00553E05">
      <w:pPr>
        <w:autoSpaceDE w:val="0"/>
        <w:autoSpaceDN w:val="0"/>
        <w:adjustRightInd w:val="0"/>
        <w:spacing w:after="0" w:line="240" w:lineRule="auto"/>
        <w:ind w:firstLine="720"/>
        <w:jc w:val="both"/>
        <w:rPr>
          <w:rFonts w:ascii="Arial" w:hAnsi="Arial" w:cs="Arial"/>
          <w:sz w:val="24"/>
          <w:szCs w:val="24"/>
        </w:rPr>
      </w:pPr>
      <w:r w:rsidRPr="002C614A">
        <w:rPr>
          <w:rFonts w:ascii="Arial" w:hAnsi="Arial" w:cs="Arial"/>
          <w:sz w:val="24"/>
          <w:szCs w:val="24"/>
        </w:rPr>
        <w:t xml:space="preserve">This course introduces students to the </w:t>
      </w:r>
      <w:r w:rsidRPr="002C614A">
        <w:rPr>
          <w:rFonts w:ascii="Arial" w:hAnsi="Arial" w:cs="Arial"/>
          <w:b/>
          <w:bCs/>
          <w:sz w:val="24"/>
          <w:szCs w:val="24"/>
        </w:rPr>
        <w:t>contemporary world</w:t>
      </w:r>
      <w:r w:rsidRPr="002C614A">
        <w:rPr>
          <w:rFonts w:ascii="Arial" w:hAnsi="Arial" w:cs="Arial"/>
          <w:sz w:val="24"/>
          <w:szCs w:val="24"/>
        </w:rPr>
        <w:t xml:space="preserve"> by </w:t>
      </w:r>
      <w:r w:rsidRPr="002C614A">
        <w:rPr>
          <w:rFonts w:ascii="Arial" w:hAnsi="Arial" w:cs="Arial"/>
          <w:b/>
          <w:bCs/>
          <w:sz w:val="24"/>
          <w:szCs w:val="24"/>
        </w:rPr>
        <w:t>examining the multifaceted phenomenon of globalization</w:t>
      </w:r>
      <w:r w:rsidRPr="002C614A">
        <w:rPr>
          <w:rFonts w:ascii="Arial" w:hAnsi="Arial" w:cs="Arial"/>
          <w:sz w:val="24"/>
          <w:szCs w:val="24"/>
        </w:rPr>
        <w:t>. Using the various</w:t>
      </w:r>
      <w:r w:rsidR="00553E05" w:rsidRPr="002C614A">
        <w:rPr>
          <w:rFonts w:ascii="Arial" w:hAnsi="Arial" w:cs="Arial"/>
          <w:sz w:val="24"/>
          <w:szCs w:val="24"/>
        </w:rPr>
        <w:t xml:space="preserve"> </w:t>
      </w:r>
      <w:r w:rsidRPr="002C614A">
        <w:rPr>
          <w:rFonts w:ascii="Arial" w:hAnsi="Arial" w:cs="Arial"/>
          <w:sz w:val="24"/>
          <w:szCs w:val="24"/>
        </w:rPr>
        <w:t>disciplines of the social sciences, it examines the economic, social, political, technological, and other transformations that have created an</w:t>
      </w:r>
      <w:r w:rsidR="00553E05" w:rsidRPr="002C614A">
        <w:rPr>
          <w:rFonts w:ascii="Arial" w:hAnsi="Arial" w:cs="Arial"/>
          <w:sz w:val="24"/>
          <w:szCs w:val="24"/>
        </w:rPr>
        <w:t xml:space="preserve"> </w:t>
      </w:r>
      <w:r w:rsidRPr="002C614A">
        <w:rPr>
          <w:rFonts w:ascii="Arial" w:hAnsi="Arial" w:cs="Arial"/>
          <w:sz w:val="24"/>
          <w:szCs w:val="24"/>
        </w:rPr>
        <w:t>increasing awareness of the interconnectedness of peoples and places around the globe. To this end, the course provides an overview of the</w:t>
      </w:r>
      <w:r w:rsidR="00553E05" w:rsidRPr="002C614A">
        <w:rPr>
          <w:rFonts w:ascii="Arial" w:hAnsi="Arial" w:cs="Arial"/>
          <w:sz w:val="24"/>
          <w:szCs w:val="24"/>
        </w:rPr>
        <w:t xml:space="preserve"> </w:t>
      </w:r>
      <w:r w:rsidRPr="002C614A">
        <w:rPr>
          <w:rFonts w:ascii="Arial" w:hAnsi="Arial" w:cs="Arial"/>
          <w:sz w:val="24"/>
          <w:szCs w:val="24"/>
        </w:rPr>
        <w:t>various debates in global governance, development, and sustainability. Beyond exposing the student to the world outside the Philippines, it</w:t>
      </w:r>
      <w:r w:rsidR="00553E05" w:rsidRPr="002C614A">
        <w:rPr>
          <w:rFonts w:ascii="Arial" w:hAnsi="Arial" w:cs="Arial"/>
          <w:sz w:val="24"/>
          <w:szCs w:val="24"/>
        </w:rPr>
        <w:t xml:space="preserve"> </w:t>
      </w:r>
      <w:r w:rsidRPr="002C614A">
        <w:rPr>
          <w:rFonts w:ascii="Arial" w:hAnsi="Arial" w:cs="Arial"/>
          <w:sz w:val="24"/>
          <w:szCs w:val="24"/>
        </w:rPr>
        <w:t>seeks to inculcate a sense of global citizenship and global ethical responsibility.</w:t>
      </w:r>
    </w:p>
    <w:p w14:paraId="31435576" w14:textId="77777777" w:rsidR="00006505" w:rsidRPr="002C614A" w:rsidRDefault="00006505" w:rsidP="002434DE">
      <w:pPr>
        <w:spacing w:after="0" w:line="240" w:lineRule="auto"/>
        <w:rPr>
          <w:rFonts w:ascii="Arial" w:hAnsi="Arial" w:cs="Arial"/>
          <w:sz w:val="24"/>
          <w:szCs w:val="24"/>
        </w:rPr>
      </w:pPr>
    </w:p>
    <w:p w14:paraId="7F324F07" w14:textId="77777777" w:rsidR="002138F4" w:rsidRPr="002C614A" w:rsidRDefault="002138F4" w:rsidP="002434DE">
      <w:pPr>
        <w:spacing w:after="0" w:line="240" w:lineRule="auto"/>
        <w:rPr>
          <w:rFonts w:ascii="Arial" w:hAnsi="Arial" w:cs="Arial"/>
          <w:b/>
          <w:color w:val="000000" w:themeColor="text1"/>
          <w:sz w:val="24"/>
          <w:szCs w:val="24"/>
        </w:rPr>
      </w:pPr>
      <w:r w:rsidRPr="002C614A">
        <w:rPr>
          <w:rFonts w:ascii="Arial" w:hAnsi="Arial" w:cs="Arial"/>
          <w:b/>
          <w:color w:val="000000" w:themeColor="text1"/>
          <w:sz w:val="24"/>
          <w:szCs w:val="24"/>
        </w:rPr>
        <w:lastRenderedPageBreak/>
        <w:t>6. Course Learning Outcomes and Relationships to Program Educational Objectives</w:t>
      </w:r>
    </w:p>
    <w:tbl>
      <w:tblPr>
        <w:tblpPr w:leftFromText="180" w:rightFromText="180" w:vertAnchor="text" w:horzAnchor="margin" w:tblpY="276"/>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98"/>
        <w:gridCol w:w="684"/>
        <w:gridCol w:w="792"/>
        <w:gridCol w:w="640"/>
        <w:gridCol w:w="674"/>
        <w:gridCol w:w="671"/>
        <w:gridCol w:w="671"/>
      </w:tblGrid>
      <w:tr w:rsidR="00E22EDA" w:rsidRPr="002C614A" w14:paraId="3AD3EBB1" w14:textId="77777777" w:rsidTr="006D3FC5">
        <w:tc>
          <w:tcPr>
            <w:tcW w:w="3695" w:type="pct"/>
          </w:tcPr>
          <w:p w14:paraId="480EC477" w14:textId="77777777" w:rsidR="006D3FC5" w:rsidRPr="002C614A" w:rsidRDefault="006D3FC5" w:rsidP="00EB1764">
            <w:pPr>
              <w:pStyle w:val="NoSpacing"/>
              <w:jc w:val="center"/>
              <w:rPr>
                <w:rFonts w:ascii="Arial" w:hAnsi="Arial" w:cs="Arial"/>
                <w:b/>
                <w:color w:val="000000" w:themeColor="text1"/>
                <w:sz w:val="24"/>
                <w:szCs w:val="24"/>
              </w:rPr>
            </w:pPr>
            <w:r w:rsidRPr="002C614A">
              <w:rPr>
                <w:rFonts w:ascii="Arial" w:hAnsi="Arial" w:cs="Arial"/>
                <w:b/>
                <w:color w:val="000000" w:themeColor="text1"/>
                <w:sz w:val="24"/>
                <w:szCs w:val="24"/>
              </w:rPr>
              <w:t>Course Learning Outcomes</w:t>
            </w:r>
          </w:p>
        </w:tc>
        <w:tc>
          <w:tcPr>
            <w:tcW w:w="1305" w:type="pct"/>
            <w:gridSpan w:val="6"/>
          </w:tcPr>
          <w:p w14:paraId="7993EC0F" w14:textId="77777777" w:rsidR="006D3FC5" w:rsidRPr="002C614A" w:rsidRDefault="006D3FC5" w:rsidP="0059012D">
            <w:pPr>
              <w:pStyle w:val="NoSpacing"/>
              <w:jc w:val="center"/>
              <w:rPr>
                <w:rFonts w:ascii="Arial" w:hAnsi="Arial" w:cs="Arial"/>
                <w:b/>
                <w:color w:val="000000" w:themeColor="text1"/>
                <w:sz w:val="24"/>
                <w:szCs w:val="24"/>
              </w:rPr>
            </w:pPr>
            <w:r w:rsidRPr="002C614A">
              <w:rPr>
                <w:rFonts w:ascii="Arial" w:hAnsi="Arial" w:cs="Arial"/>
                <w:b/>
                <w:color w:val="000000" w:themeColor="text1"/>
                <w:sz w:val="24"/>
                <w:szCs w:val="24"/>
              </w:rPr>
              <w:t>Program Objectives</w:t>
            </w:r>
          </w:p>
        </w:tc>
      </w:tr>
      <w:tr w:rsidR="00E22EDA" w:rsidRPr="002C614A" w14:paraId="67F93D94" w14:textId="77777777" w:rsidTr="006D3FC5">
        <w:tc>
          <w:tcPr>
            <w:tcW w:w="3695" w:type="pct"/>
          </w:tcPr>
          <w:p w14:paraId="6F05C309" w14:textId="77777777" w:rsidR="006D3FC5" w:rsidRPr="002C614A" w:rsidRDefault="006D3FC5" w:rsidP="00EB1764">
            <w:pPr>
              <w:pStyle w:val="NoSpacing"/>
              <w:jc w:val="both"/>
              <w:rPr>
                <w:rFonts w:ascii="Arial" w:hAnsi="Arial" w:cs="Arial"/>
                <w:b/>
                <w:color w:val="000000" w:themeColor="text1"/>
                <w:sz w:val="24"/>
                <w:szCs w:val="24"/>
              </w:rPr>
            </w:pPr>
            <w:r w:rsidRPr="002C614A">
              <w:rPr>
                <w:rFonts w:ascii="Arial" w:hAnsi="Arial" w:cs="Arial"/>
                <w:b/>
                <w:color w:val="000000" w:themeColor="text1"/>
                <w:sz w:val="24"/>
                <w:szCs w:val="24"/>
              </w:rPr>
              <w:t>At the end of the semester, the students can:</w:t>
            </w:r>
          </w:p>
        </w:tc>
        <w:tc>
          <w:tcPr>
            <w:tcW w:w="216" w:type="pct"/>
          </w:tcPr>
          <w:p w14:paraId="4B181306" w14:textId="77777777" w:rsidR="006D3FC5" w:rsidRPr="002C614A" w:rsidRDefault="006D3FC5" w:rsidP="00EB1764">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a</w:t>
            </w:r>
          </w:p>
        </w:tc>
        <w:tc>
          <w:tcPr>
            <w:tcW w:w="250" w:type="pct"/>
          </w:tcPr>
          <w:p w14:paraId="759EB69A" w14:textId="77777777" w:rsidR="006D3FC5" w:rsidRPr="002C614A" w:rsidRDefault="006D3FC5" w:rsidP="00EB1764">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b</w:t>
            </w:r>
          </w:p>
        </w:tc>
        <w:tc>
          <w:tcPr>
            <w:tcW w:w="202" w:type="pct"/>
          </w:tcPr>
          <w:p w14:paraId="64D02196" w14:textId="77777777" w:rsidR="006D3FC5" w:rsidRPr="002C614A" w:rsidRDefault="006D3FC5" w:rsidP="00EB1764">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c</w:t>
            </w:r>
          </w:p>
        </w:tc>
        <w:tc>
          <w:tcPr>
            <w:tcW w:w="213" w:type="pct"/>
          </w:tcPr>
          <w:p w14:paraId="1FA56A36" w14:textId="77777777" w:rsidR="006D3FC5" w:rsidRPr="002C614A" w:rsidRDefault="006D3FC5" w:rsidP="00EB1764">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d</w:t>
            </w:r>
          </w:p>
        </w:tc>
        <w:tc>
          <w:tcPr>
            <w:tcW w:w="212" w:type="pct"/>
          </w:tcPr>
          <w:p w14:paraId="27E8509E" w14:textId="77777777" w:rsidR="006D3FC5" w:rsidRPr="002C614A" w:rsidRDefault="006D3FC5" w:rsidP="00EB1764">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e</w:t>
            </w:r>
          </w:p>
        </w:tc>
        <w:tc>
          <w:tcPr>
            <w:tcW w:w="212" w:type="pct"/>
          </w:tcPr>
          <w:p w14:paraId="16697D51" w14:textId="77777777" w:rsidR="006D3FC5" w:rsidRPr="002C614A" w:rsidRDefault="006D3FC5" w:rsidP="00EB1764">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f</w:t>
            </w:r>
          </w:p>
        </w:tc>
      </w:tr>
      <w:tr w:rsidR="00E22EDA" w:rsidRPr="002C614A" w14:paraId="5CCBC8B5" w14:textId="77777777" w:rsidTr="006D3FC5">
        <w:tc>
          <w:tcPr>
            <w:tcW w:w="3695" w:type="pct"/>
          </w:tcPr>
          <w:p w14:paraId="5FBC3699" w14:textId="77777777" w:rsidR="00F13A14" w:rsidRPr="002C614A" w:rsidRDefault="00F13A14" w:rsidP="00F13A14">
            <w:pPr>
              <w:pStyle w:val="ListParagraph"/>
              <w:numPr>
                <w:ilvl w:val="0"/>
                <w:numId w:val="39"/>
              </w:numPr>
              <w:autoSpaceDE w:val="0"/>
              <w:autoSpaceDN w:val="0"/>
              <w:adjustRightInd w:val="0"/>
              <w:spacing w:after="0" w:line="240" w:lineRule="auto"/>
              <w:rPr>
                <w:rFonts w:ascii="Arial" w:hAnsi="Arial" w:cs="Arial"/>
                <w:sz w:val="24"/>
                <w:szCs w:val="24"/>
              </w:rPr>
            </w:pPr>
            <w:r w:rsidRPr="002C614A">
              <w:rPr>
                <w:rFonts w:ascii="Arial" w:hAnsi="Arial" w:cs="Arial"/>
                <w:sz w:val="24"/>
                <w:szCs w:val="24"/>
              </w:rPr>
              <w:t>Distinguish different interpretations of and approaches to globalization</w:t>
            </w:r>
          </w:p>
        </w:tc>
        <w:tc>
          <w:tcPr>
            <w:tcW w:w="216" w:type="pct"/>
          </w:tcPr>
          <w:p w14:paraId="528771A2" w14:textId="77777777" w:rsidR="006D3FC5" w:rsidRPr="002C614A" w:rsidRDefault="006D3FC5" w:rsidP="00EB1764">
            <w:pPr>
              <w:pStyle w:val="NoSpacing"/>
              <w:jc w:val="center"/>
              <w:rPr>
                <w:rFonts w:ascii="Arial" w:hAnsi="Arial" w:cs="Arial"/>
                <w:color w:val="000000" w:themeColor="text1"/>
                <w:sz w:val="24"/>
                <w:szCs w:val="24"/>
              </w:rPr>
            </w:pPr>
          </w:p>
        </w:tc>
        <w:tc>
          <w:tcPr>
            <w:tcW w:w="250" w:type="pct"/>
          </w:tcPr>
          <w:p w14:paraId="311F3CD4" w14:textId="77777777" w:rsidR="006D3FC5" w:rsidRPr="002C614A" w:rsidRDefault="006D3FC5" w:rsidP="00EB1764">
            <w:pPr>
              <w:pStyle w:val="NoSpacing"/>
              <w:jc w:val="center"/>
              <w:rPr>
                <w:rFonts w:ascii="Arial" w:hAnsi="Arial" w:cs="Arial"/>
                <w:color w:val="000000" w:themeColor="text1"/>
                <w:sz w:val="24"/>
                <w:szCs w:val="24"/>
              </w:rPr>
            </w:pPr>
          </w:p>
        </w:tc>
        <w:tc>
          <w:tcPr>
            <w:tcW w:w="202" w:type="pct"/>
          </w:tcPr>
          <w:p w14:paraId="166D56DA" w14:textId="77777777" w:rsidR="006D3FC5" w:rsidRPr="002C614A" w:rsidRDefault="006D3FC5" w:rsidP="00EB1764">
            <w:pPr>
              <w:pStyle w:val="NoSpacing"/>
              <w:jc w:val="center"/>
              <w:rPr>
                <w:rFonts w:ascii="Arial" w:hAnsi="Arial" w:cs="Arial"/>
                <w:color w:val="000000" w:themeColor="text1"/>
                <w:sz w:val="24"/>
                <w:szCs w:val="24"/>
              </w:rPr>
            </w:pPr>
          </w:p>
        </w:tc>
        <w:tc>
          <w:tcPr>
            <w:tcW w:w="213" w:type="pct"/>
          </w:tcPr>
          <w:p w14:paraId="7BA9A7C2" w14:textId="77777777" w:rsidR="006D3FC5" w:rsidRPr="002C614A" w:rsidRDefault="006D3FC5" w:rsidP="00EB1764">
            <w:pPr>
              <w:pStyle w:val="NoSpacing"/>
              <w:jc w:val="center"/>
              <w:rPr>
                <w:rFonts w:ascii="Arial" w:hAnsi="Arial" w:cs="Arial"/>
                <w:color w:val="000000" w:themeColor="text1"/>
                <w:sz w:val="24"/>
                <w:szCs w:val="24"/>
              </w:rPr>
            </w:pPr>
          </w:p>
        </w:tc>
        <w:tc>
          <w:tcPr>
            <w:tcW w:w="212" w:type="pct"/>
          </w:tcPr>
          <w:p w14:paraId="3695B104" w14:textId="77777777" w:rsidR="006D3FC5" w:rsidRPr="002C614A" w:rsidRDefault="000627C1" w:rsidP="00EB1764">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w:t>
            </w:r>
          </w:p>
        </w:tc>
        <w:tc>
          <w:tcPr>
            <w:tcW w:w="212" w:type="pct"/>
          </w:tcPr>
          <w:p w14:paraId="27B4C3E4" w14:textId="77777777" w:rsidR="006D3FC5" w:rsidRPr="002C614A" w:rsidRDefault="006D3FC5" w:rsidP="00EB1764">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w:t>
            </w:r>
          </w:p>
        </w:tc>
      </w:tr>
      <w:tr w:rsidR="00E22EDA" w:rsidRPr="002C614A" w14:paraId="51DCEF7C" w14:textId="77777777" w:rsidTr="006D3FC5">
        <w:tc>
          <w:tcPr>
            <w:tcW w:w="3695" w:type="pct"/>
          </w:tcPr>
          <w:p w14:paraId="10DFC184" w14:textId="77777777" w:rsidR="006D3FC5" w:rsidRPr="002C614A" w:rsidRDefault="00F13A14" w:rsidP="00F13A14">
            <w:pPr>
              <w:pStyle w:val="Default"/>
              <w:numPr>
                <w:ilvl w:val="0"/>
                <w:numId w:val="39"/>
              </w:numPr>
              <w:rPr>
                <w:rFonts w:ascii="Arial" w:hAnsi="Arial" w:cs="Arial"/>
              </w:rPr>
            </w:pPr>
            <w:r w:rsidRPr="002C614A">
              <w:rPr>
                <w:rFonts w:ascii="Arial" w:hAnsi="Arial" w:cs="Arial"/>
              </w:rPr>
              <w:t>Describe the emergence of global economic, political, social, and cultural systems</w:t>
            </w:r>
          </w:p>
        </w:tc>
        <w:tc>
          <w:tcPr>
            <w:tcW w:w="216" w:type="pct"/>
          </w:tcPr>
          <w:p w14:paraId="730F9ECC" w14:textId="77777777" w:rsidR="006D3FC5" w:rsidRPr="002C614A" w:rsidRDefault="006D3FC5" w:rsidP="00EB1764">
            <w:pPr>
              <w:pStyle w:val="NoSpacing"/>
              <w:jc w:val="both"/>
              <w:rPr>
                <w:rFonts w:ascii="Arial" w:hAnsi="Arial" w:cs="Arial"/>
                <w:color w:val="000000" w:themeColor="text1"/>
                <w:sz w:val="24"/>
                <w:szCs w:val="24"/>
              </w:rPr>
            </w:pPr>
          </w:p>
        </w:tc>
        <w:tc>
          <w:tcPr>
            <w:tcW w:w="250" w:type="pct"/>
          </w:tcPr>
          <w:p w14:paraId="394BDAA4" w14:textId="77777777" w:rsidR="006D3FC5" w:rsidRPr="002C614A" w:rsidRDefault="006D3FC5" w:rsidP="00EB1764">
            <w:pPr>
              <w:pStyle w:val="NoSpacing"/>
              <w:jc w:val="center"/>
              <w:rPr>
                <w:rFonts w:ascii="Arial" w:hAnsi="Arial" w:cs="Arial"/>
                <w:color w:val="000000" w:themeColor="text1"/>
                <w:sz w:val="24"/>
                <w:szCs w:val="24"/>
              </w:rPr>
            </w:pPr>
          </w:p>
        </w:tc>
        <w:tc>
          <w:tcPr>
            <w:tcW w:w="202" w:type="pct"/>
          </w:tcPr>
          <w:p w14:paraId="2E0F9A06" w14:textId="77777777" w:rsidR="006D3FC5" w:rsidRPr="002C614A" w:rsidRDefault="006D3FC5" w:rsidP="00EB1764">
            <w:pPr>
              <w:pStyle w:val="NoSpacing"/>
              <w:jc w:val="center"/>
              <w:rPr>
                <w:rFonts w:ascii="Arial" w:hAnsi="Arial" w:cs="Arial"/>
                <w:color w:val="000000" w:themeColor="text1"/>
                <w:sz w:val="24"/>
                <w:szCs w:val="24"/>
              </w:rPr>
            </w:pPr>
          </w:p>
        </w:tc>
        <w:tc>
          <w:tcPr>
            <w:tcW w:w="213" w:type="pct"/>
          </w:tcPr>
          <w:p w14:paraId="2794A6DB" w14:textId="77777777" w:rsidR="006D3FC5" w:rsidRPr="002C614A" w:rsidRDefault="006D3FC5" w:rsidP="00EB1764">
            <w:pPr>
              <w:pStyle w:val="NoSpacing"/>
              <w:jc w:val="center"/>
              <w:rPr>
                <w:rFonts w:ascii="Arial" w:hAnsi="Arial" w:cs="Arial"/>
                <w:color w:val="000000" w:themeColor="text1"/>
                <w:sz w:val="24"/>
                <w:szCs w:val="24"/>
              </w:rPr>
            </w:pPr>
          </w:p>
        </w:tc>
        <w:tc>
          <w:tcPr>
            <w:tcW w:w="212" w:type="pct"/>
          </w:tcPr>
          <w:p w14:paraId="0CD1EEC3" w14:textId="77777777" w:rsidR="006D3FC5" w:rsidRPr="002C614A" w:rsidRDefault="000627C1" w:rsidP="00EB1764">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w:t>
            </w:r>
          </w:p>
        </w:tc>
        <w:tc>
          <w:tcPr>
            <w:tcW w:w="212" w:type="pct"/>
          </w:tcPr>
          <w:p w14:paraId="6CC16217" w14:textId="77777777" w:rsidR="006D3FC5" w:rsidRPr="002C614A" w:rsidRDefault="006D3FC5" w:rsidP="00EB1764">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w:t>
            </w:r>
          </w:p>
        </w:tc>
      </w:tr>
      <w:tr w:rsidR="00E22EDA" w:rsidRPr="002C614A" w14:paraId="79A2B5CC" w14:textId="77777777" w:rsidTr="006D3FC5">
        <w:tc>
          <w:tcPr>
            <w:tcW w:w="3695" w:type="pct"/>
          </w:tcPr>
          <w:p w14:paraId="23DC4DE0" w14:textId="77777777" w:rsidR="006D3FC5" w:rsidRPr="002C614A" w:rsidRDefault="00F13A14" w:rsidP="00F13A14">
            <w:pPr>
              <w:pStyle w:val="Default"/>
              <w:numPr>
                <w:ilvl w:val="0"/>
                <w:numId w:val="39"/>
              </w:numPr>
              <w:jc w:val="both"/>
              <w:rPr>
                <w:rFonts w:ascii="Arial" w:hAnsi="Arial" w:cs="Arial"/>
              </w:rPr>
            </w:pPr>
            <w:r w:rsidRPr="002C614A">
              <w:rPr>
                <w:rFonts w:ascii="Arial" w:hAnsi="Arial" w:cs="Arial"/>
              </w:rPr>
              <w:t>Analyze the various contemporary drivers of globalization</w:t>
            </w:r>
          </w:p>
        </w:tc>
        <w:tc>
          <w:tcPr>
            <w:tcW w:w="216" w:type="pct"/>
          </w:tcPr>
          <w:p w14:paraId="55A45E72" w14:textId="77777777" w:rsidR="006D3FC5" w:rsidRPr="002C614A" w:rsidRDefault="006D3FC5" w:rsidP="00EB1764">
            <w:pPr>
              <w:pStyle w:val="NoSpacing"/>
              <w:jc w:val="center"/>
              <w:rPr>
                <w:rFonts w:ascii="Arial" w:hAnsi="Arial" w:cs="Arial"/>
                <w:color w:val="000000" w:themeColor="text1"/>
                <w:sz w:val="24"/>
                <w:szCs w:val="24"/>
              </w:rPr>
            </w:pPr>
          </w:p>
        </w:tc>
        <w:tc>
          <w:tcPr>
            <w:tcW w:w="250" w:type="pct"/>
          </w:tcPr>
          <w:p w14:paraId="1DC80D9D" w14:textId="77777777" w:rsidR="006D3FC5" w:rsidRPr="002C614A" w:rsidRDefault="006D3FC5" w:rsidP="00EB1764">
            <w:pPr>
              <w:pStyle w:val="NoSpacing"/>
              <w:jc w:val="center"/>
              <w:rPr>
                <w:rFonts w:ascii="Arial" w:hAnsi="Arial" w:cs="Arial"/>
                <w:color w:val="000000" w:themeColor="text1"/>
                <w:sz w:val="24"/>
                <w:szCs w:val="24"/>
              </w:rPr>
            </w:pPr>
          </w:p>
        </w:tc>
        <w:tc>
          <w:tcPr>
            <w:tcW w:w="202" w:type="pct"/>
          </w:tcPr>
          <w:p w14:paraId="1EBEFD7B" w14:textId="77777777" w:rsidR="006D3FC5" w:rsidRPr="002C614A" w:rsidRDefault="006D3FC5" w:rsidP="00EB1764">
            <w:pPr>
              <w:pStyle w:val="NoSpacing"/>
              <w:jc w:val="center"/>
              <w:rPr>
                <w:rFonts w:ascii="Arial" w:hAnsi="Arial" w:cs="Arial"/>
                <w:color w:val="000000" w:themeColor="text1"/>
                <w:sz w:val="24"/>
                <w:szCs w:val="24"/>
              </w:rPr>
            </w:pPr>
          </w:p>
        </w:tc>
        <w:tc>
          <w:tcPr>
            <w:tcW w:w="213" w:type="pct"/>
          </w:tcPr>
          <w:p w14:paraId="200F0910" w14:textId="77777777" w:rsidR="006D3FC5" w:rsidRPr="002C614A" w:rsidRDefault="006D3FC5" w:rsidP="00EB1764">
            <w:pPr>
              <w:pStyle w:val="NoSpacing"/>
              <w:jc w:val="center"/>
              <w:rPr>
                <w:rFonts w:ascii="Arial" w:hAnsi="Arial" w:cs="Arial"/>
                <w:color w:val="000000" w:themeColor="text1"/>
                <w:sz w:val="24"/>
                <w:szCs w:val="24"/>
              </w:rPr>
            </w:pPr>
          </w:p>
        </w:tc>
        <w:tc>
          <w:tcPr>
            <w:tcW w:w="212" w:type="pct"/>
          </w:tcPr>
          <w:p w14:paraId="7BDB792F" w14:textId="77777777" w:rsidR="006D3FC5" w:rsidRPr="002C614A" w:rsidRDefault="000627C1" w:rsidP="00EB1764">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w:t>
            </w:r>
          </w:p>
        </w:tc>
        <w:tc>
          <w:tcPr>
            <w:tcW w:w="212" w:type="pct"/>
          </w:tcPr>
          <w:p w14:paraId="2DC50021" w14:textId="77777777" w:rsidR="006D3FC5" w:rsidRPr="002C614A" w:rsidRDefault="006D3FC5" w:rsidP="00EB1764">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w:t>
            </w:r>
          </w:p>
        </w:tc>
      </w:tr>
      <w:tr w:rsidR="0082014B" w:rsidRPr="002C614A" w14:paraId="1FD22F19" w14:textId="77777777" w:rsidTr="006D3FC5">
        <w:tc>
          <w:tcPr>
            <w:tcW w:w="3695" w:type="pct"/>
          </w:tcPr>
          <w:p w14:paraId="72253BB5" w14:textId="77777777" w:rsidR="0082014B" w:rsidRPr="002C614A" w:rsidRDefault="00F13A14" w:rsidP="00F13A14">
            <w:pPr>
              <w:pStyle w:val="Default"/>
              <w:numPr>
                <w:ilvl w:val="0"/>
                <w:numId w:val="39"/>
              </w:numPr>
              <w:rPr>
                <w:rFonts w:ascii="Arial" w:hAnsi="Arial" w:cs="Arial"/>
              </w:rPr>
            </w:pPr>
            <w:r w:rsidRPr="002C614A">
              <w:rPr>
                <w:rFonts w:ascii="Arial" w:hAnsi="Arial" w:cs="Arial"/>
              </w:rPr>
              <w:t>Understand the issues confronting the nation-state</w:t>
            </w:r>
          </w:p>
        </w:tc>
        <w:tc>
          <w:tcPr>
            <w:tcW w:w="216" w:type="pct"/>
          </w:tcPr>
          <w:p w14:paraId="19707E7A" w14:textId="77777777" w:rsidR="0082014B" w:rsidRPr="002C614A" w:rsidRDefault="0082014B" w:rsidP="00EB1764">
            <w:pPr>
              <w:pStyle w:val="NoSpacing"/>
              <w:jc w:val="center"/>
              <w:rPr>
                <w:rFonts w:ascii="Arial" w:hAnsi="Arial" w:cs="Arial"/>
                <w:color w:val="000000" w:themeColor="text1"/>
                <w:sz w:val="24"/>
                <w:szCs w:val="24"/>
              </w:rPr>
            </w:pPr>
          </w:p>
        </w:tc>
        <w:tc>
          <w:tcPr>
            <w:tcW w:w="250" w:type="pct"/>
          </w:tcPr>
          <w:p w14:paraId="0BB0BB35" w14:textId="77777777" w:rsidR="0082014B" w:rsidRPr="002C614A" w:rsidRDefault="0082014B" w:rsidP="00EB1764">
            <w:pPr>
              <w:pStyle w:val="NoSpacing"/>
              <w:jc w:val="center"/>
              <w:rPr>
                <w:rFonts w:ascii="Arial" w:hAnsi="Arial" w:cs="Arial"/>
                <w:color w:val="000000" w:themeColor="text1"/>
                <w:sz w:val="24"/>
                <w:szCs w:val="24"/>
              </w:rPr>
            </w:pPr>
          </w:p>
        </w:tc>
        <w:tc>
          <w:tcPr>
            <w:tcW w:w="202" w:type="pct"/>
          </w:tcPr>
          <w:p w14:paraId="160A8C2A" w14:textId="77777777" w:rsidR="0082014B" w:rsidRPr="002C614A" w:rsidRDefault="0082014B" w:rsidP="00EB1764">
            <w:pPr>
              <w:pStyle w:val="NoSpacing"/>
              <w:jc w:val="center"/>
              <w:rPr>
                <w:rFonts w:ascii="Arial" w:hAnsi="Arial" w:cs="Arial"/>
                <w:color w:val="000000" w:themeColor="text1"/>
                <w:sz w:val="24"/>
                <w:szCs w:val="24"/>
              </w:rPr>
            </w:pPr>
          </w:p>
        </w:tc>
        <w:tc>
          <w:tcPr>
            <w:tcW w:w="213" w:type="pct"/>
          </w:tcPr>
          <w:p w14:paraId="2DAFEBAB" w14:textId="77777777" w:rsidR="0082014B" w:rsidRPr="002C614A" w:rsidRDefault="0082014B" w:rsidP="00EB1764">
            <w:pPr>
              <w:pStyle w:val="NoSpacing"/>
              <w:jc w:val="center"/>
              <w:rPr>
                <w:rFonts w:ascii="Arial" w:hAnsi="Arial" w:cs="Arial"/>
                <w:color w:val="000000" w:themeColor="text1"/>
                <w:sz w:val="24"/>
                <w:szCs w:val="24"/>
              </w:rPr>
            </w:pPr>
          </w:p>
        </w:tc>
        <w:tc>
          <w:tcPr>
            <w:tcW w:w="212" w:type="pct"/>
          </w:tcPr>
          <w:p w14:paraId="50F0D2BE" w14:textId="77777777" w:rsidR="0082014B" w:rsidRPr="002C614A" w:rsidRDefault="000627C1" w:rsidP="00EB1764">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w:t>
            </w:r>
          </w:p>
        </w:tc>
        <w:tc>
          <w:tcPr>
            <w:tcW w:w="212" w:type="pct"/>
          </w:tcPr>
          <w:p w14:paraId="41D191C6" w14:textId="77777777" w:rsidR="0082014B" w:rsidRPr="002C614A" w:rsidRDefault="000627C1" w:rsidP="00EB1764">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w:t>
            </w:r>
          </w:p>
        </w:tc>
      </w:tr>
      <w:tr w:rsidR="0082014B" w:rsidRPr="002C614A" w14:paraId="23C7EE3A" w14:textId="77777777" w:rsidTr="006D3FC5">
        <w:tc>
          <w:tcPr>
            <w:tcW w:w="3695" w:type="pct"/>
          </w:tcPr>
          <w:p w14:paraId="5D65A793" w14:textId="77777777" w:rsidR="0082014B" w:rsidRPr="002C614A" w:rsidRDefault="00F13A14" w:rsidP="00F13A14">
            <w:pPr>
              <w:pStyle w:val="ListParagraph"/>
              <w:numPr>
                <w:ilvl w:val="0"/>
                <w:numId w:val="39"/>
              </w:numPr>
              <w:autoSpaceDE w:val="0"/>
              <w:autoSpaceDN w:val="0"/>
              <w:adjustRightInd w:val="0"/>
              <w:spacing w:after="0" w:line="240" w:lineRule="auto"/>
              <w:rPr>
                <w:rFonts w:ascii="Arial" w:hAnsi="Arial" w:cs="Arial"/>
                <w:sz w:val="24"/>
                <w:szCs w:val="24"/>
              </w:rPr>
            </w:pPr>
            <w:r w:rsidRPr="002C614A">
              <w:rPr>
                <w:rFonts w:ascii="Arial" w:hAnsi="Arial" w:cs="Arial"/>
                <w:sz w:val="24"/>
                <w:szCs w:val="24"/>
              </w:rPr>
              <w:t>Assess the effects of globalization on different social units and their responses</w:t>
            </w:r>
          </w:p>
        </w:tc>
        <w:tc>
          <w:tcPr>
            <w:tcW w:w="216" w:type="pct"/>
          </w:tcPr>
          <w:p w14:paraId="1FDA95E9" w14:textId="77777777" w:rsidR="0082014B" w:rsidRPr="002C614A" w:rsidRDefault="0082014B" w:rsidP="00EB1764">
            <w:pPr>
              <w:pStyle w:val="NoSpacing"/>
              <w:jc w:val="center"/>
              <w:rPr>
                <w:rFonts w:ascii="Arial" w:hAnsi="Arial" w:cs="Arial"/>
                <w:color w:val="000000" w:themeColor="text1"/>
                <w:sz w:val="24"/>
                <w:szCs w:val="24"/>
              </w:rPr>
            </w:pPr>
          </w:p>
        </w:tc>
        <w:tc>
          <w:tcPr>
            <w:tcW w:w="250" w:type="pct"/>
          </w:tcPr>
          <w:p w14:paraId="1FB5C784" w14:textId="77777777" w:rsidR="0082014B" w:rsidRPr="002C614A" w:rsidRDefault="0082014B" w:rsidP="00EB1764">
            <w:pPr>
              <w:pStyle w:val="NoSpacing"/>
              <w:jc w:val="center"/>
              <w:rPr>
                <w:rFonts w:ascii="Arial" w:hAnsi="Arial" w:cs="Arial"/>
                <w:color w:val="000000" w:themeColor="text1"/>
                <w:sz w:val="24"/>
                <w:szCs w:val="24"/>
              </w:rPr>
            </w:pPr>
          </w:p>
        </w:tc>
        <w:tc>
          <w:tcPr>
            <w:tcW w:w="202" w:type="pct"/>
          </w:tcPr>
          <w:p w14:paraId="1BB3CB74" w14:textId="77777777" w:rsidR="0082014B" w:rsidRPr="002C614A" w:rsidRDefault="0082014B" w:rsidP="00EB1764">
            <w:pPr>
              <w:pStyle w:val="NoSpacing"/>
              <w:jc w:val="center"/>
              <w:rPr>
                <w:rFonts w:ascii="Arial" w:hAnsi="Arial" w:cs="Arial"/>
                <w:color w:val="000000" w:themeColor="text1"/>
                <w:sz w:val="24"/>
                <w:szCs w:val="24"/>
              </w:rPr>
            </w:pPr>
          </w:p>
        </w:tc>
        <w:tc>
          <w:tcPr>
            <w:tcW w:w="213" w:type="pct"/>
          </w:tcPr>
          <w:p w14:paraId="5B90D2F7" w14:textId="77777777" w:rsidR="0082014B" w:rsidRPr="002C614A" w:rsidRDefault="0082014B" w:rsidP="00EB1764">
            <w:pPr>
              <w:pStyle w:val="NoSpacing"/>
              <w:jc w:val="center"/>
              <w:rPr>
                <w:rFonts w:ascii="Arial" w:hAnsi="Arial" w:cs="Arial"/>
                <w:color w:val="000000" w:themeColor="text1"/>
                <w:sz w:val="24"/>
                <w:szCs w:val="24"/>
              </w:rPr>
            </w:pPr>
          </w:p>
        </w:tc>
        <w:tc>
          <w:tcPr>
            <w:tcW w:w="212" w:type="pct"/>
          </w:tcPr>
          <w:p w14:paraId="5DFA45EA" w14:textId="77777777" w:rsidR="0082014B" w:rsidRPr="002C614A" w:rsidRDefault="000627C1" w:rsidP="00EB1764">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w:t>
            </w:r>
          </w:p>
        </w:tc>
        <w:tc>
          <w:tcPr>
            <w:tcW w:w="212" w:type="pct"/>
          </w:tcPr>
          <w:p w14:paraId="65590955" w14:textId="77777777" w:rsidR="0082014B" w:rsidRPr="002C614A" w:rsidRDefault="000627C1" w:rsidP="00EB1764">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w:t>
            </w:r>
          </w:p>
        </w:tc>
      </w:tr>
      <w:tr w:rsidR="0082014B" w:rsidRPr="002C614A" w14:paraId="3CB8EB35" w14:textId="77777777" w:rsidTr="006D3FC5">
        <w:tc>
          <w:tcPr>
            <w:tcW w:w="3695" w:type="pct"/>
          </w:tcPr>
          <w:p w14:paraId="480AF392" w14:textId="77777777" w:rsidR="0082014B" w:rsidRPr="002C614A" w:rsidRDefault="00F13A14" w:rsidP="00F13A14">
            <w:pPr>
              <w:pStyle w:val="ListParagraph"/>
              <w:numPr>
                <w:ilvl w:val="0"/>
                <w:numId w:val="39"/>
              </w:numPr>
              <w:autoSpaceDE w:val="0"/>
              <w:autoSpaceDN w:val="0"/>
              <w:adjustRightInd w:val="0"/>
              <w:spacing w:after="0" w:line="240" w:lineRule="auto"/>
              <w:rPr>
                <w:rFonts w:ascii="Arial" w:hAnsi="Arial" w:cs="Arial"/>
                <w:sz w:val="24"/>
                <w:szCs w:val="24"/>
              </w:rPr>
            </w:pPr>
            <w:r w:rsidRPr="002C614A">
              <w:rPr>
                <w:rFonts w:ascii="Arial" w:hAnsi="Arial" w:cs="Arial"/>
                <w:sz w:val="24"/>
                <w:szCs w:val="24"/>
              </w:rPr>
              <w:t>Analyze contemporary news events in the context of globalization</w:t>
            </w:r>
          </w:p>
        </w:tc>
        <w:tc>
          <w:tcPr>
            <w:tcW w:w="216" w:type="pct"/>
          </w:tcPr>
          <w:p w14:paraId="672F1356" w14:textId="77777777" w:rsidR="0082014B" w:rsidRPr="002C614A" w:rsidRDefault="0082014B" w:rsidP="00EB1764">
            <w:pPr>
              <w:pStyle w:val="NoSpacing"/>
              <w:jc w:val="center"/>
              <w:rPr>
                <w:rFonts w:ascii="Arial" w:hAnsi="Arial" w:cs="Arial"/>
                <w:color w:val="000000" w:themeColor="text1"/>
                <w:sz w:val="24"/>
                <w:szCs w:val="24"/>
              </w:rPr>
            </w:pPr>
          </w:p>
        </w:tc>
        <w:tc>
          <w:tcPr>
            <w:tcW w:w="250" w:type="pct"/>
          </w:tcPr>
          <w:p w14:paraId="1405A848" w14:textId="77777777" w:rsidR="0082014B" w:rsidRPr="002C614A" w:rsidRDefault="0082014B" w:rsidP="00EB1764">
            <w:pPr>
              <w:pStyle w:val="NoSpacing"/>
              <w:jc w:val="center"/>
              <w:rPr>
                <w:rFonts w:ascii="Arial" w:hAnsi="Arial" w:cs="Arial"/>
                <w:color w:val="000000" w:themeColor="text1"/>
                <w:sz w:val="24"/>
                <w:szCs w:val="24"/>
              </w:rPr>
            </w:pPr>
          </w:p>
        </w:tc>
        <w:tc>
          <w:tcPr>
            <w:tcW w:w="202" w:type="pct"/>
          </w:tcPr>
          <w:p w14:paraId="3815840F" w14:textId="77777777" w:rsidR="0082014B" w:rsidRPr="002C614A" w:rsidRDefault="0082014B" w:rsidP="00EB1764">
            <w:pPr>
              <w:pStyle w:val="NoSpacing"/>
              <w:jc w:val="center"/>
              <w:rPr>
                <w:rFonts w:ascii="Arial" w:hAnsi="Arial" w:cs="Arial"/>
                <w:color w:val="000000" w:themeColor="text1"/>
                <w:sz w:val="24"/>
                <w:szCs w:val="24"/>
              </w:rPr>
            </w:pPr>
          </w:p>
        </w:tc>
        <w:tc>
          <w:tcPr>
            <w:tcW w:w="213" w:type="pct"/>
          </w:tcPr>
          <w:p w14:paraId="2C780C3E" w14:textId="77777777" w:rsidR="0082014B" w:rsidRPr="002C614A" w:rsidRDefault="0082014B" w:rsidP="00EB1764">
            <w:pPr>
              <w:pStyle w:val="NoSpacing"/>
              <w:jc w:val="center"/>
              <w:rPr>
                <w:rFonts w:ascii="Arial" w:hAnsi="Arial" w:cs="Arial"/>
                <w:color w:val="000000" w:themeColor="text1"/>
                <w:sz w:val="24"/>
                <w:szCs w:val="24"/>
              </w:rPr>
            </w:pPr>
          </w:p>
        </w:tc>
        <w:tc>
          <w:tcPr>
            <w:tcW w:w="212" w:type="pct"/>
          </w:tcPr>
          <w:p w14:paraId="147A635E" w14:textId="77777777" w:rsidR="0082014B" w:rsidRPr="002C614A" w:rsidRDefault="000627C1" w:rsidP="00EB1764">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w:t>
            </w:r>
          </w:p>
        </w:tc>
        <w:tc>
          <w:tcPr>
            <w:tcW w:w="212" w:type="pct"/>
          </w:tcPr>
          <w:p w14:paraId="3642D382" w14:textId="77777777" w:rsidR="0082014B" w:rsidRPr="002C614A" w:rsidRDefault="000627C1" w:rsidP="00EB1764">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w:t>
            </w:r>
          </w:p>
        </w:tc>
      </w:tr>
      <w:tr w:rsidR="0082014B" w:rsidRPr="002C614A" w14:paraId="689BF45D" w14:textId="77777777" w:rsidTr="006D3FC5">
        <w:tc>
          <w:tcPr>
            <w:tcW w:w="3695" w:type="pct"/>
          </w:tcPr>
          <w:p w14:paraId="1D2426F3" w14:textId="77777777" w:rsidR="0082014B" w:rsidRPr="002C614A" w:rsidRDefault="00F13A14" w:rsidP="00F13A14">
            <w:pPr>
              <w:pStyle w:val="ListParagraph"/>
              <w:numPr>
                <w:ilvl w:val="0"/>
                <w:numId w:val="39"/>
              </w:numPr>
              <w:autoSpaceDE w:val="0"/>
              <w:autoSpaceDN w:val="0"/>
              <w:adjustRightInd w:val="0"/>
              <w:spacing w:after="0" w:line="240" w:lineRule="auto"/>
              <w:rPr>
                <w:rFonts w:ascii="Arial" w:hAnsi="Arial" w:cs="Arial"/>
                <w:sz w:val="24"/>
                <w:szCs w:val="24"/>
              </w:rPr>
            </w:pPr>
            <w:r w:rsidRPr="002C614A">
              <w:rPr>
                <w:rFonts w:ascii="Arial" w:hAnsi="Arial" w:cs="Arial"/>
                <w:sz w:val="24"/>
                <w:szCs w:val="24"/>
              </w:rPr>
              <w:t>Analyze global issues in relation to Filipinos and the Philippines</w:t>
            </w:r>
          </w:p>
        </w:tc>
        <w:tc>
          <w:tcPr>
            <w:tcW w:w="216" w:type="pct"/>
          </w:tcPr>
          <w:p w14:paraId="0EF6F1D3" w14:textId="77777777" w:rsidR="0082014B" w:rsidRPr="002C614A" w:rsidRDefault="0082014B" w:rsidP="00EB1764">
            <w:pPr>
              <w:pStyle w:val="NoSpacing"/>
              <w:jc w:val="center"/>
              <w:rPr>
                <w:rFonts w:ascii="Arial" w:hAnsi="Arial" w:cs="Arial"/>
                <w:color w:val="000000" w:themeColor="text1"/>
                <w:sz w:val="24"/>
                <w:szCs w:val="24"/>
              </w:rPr>
            </w:pPr>
          </w:p>
        </w:tc>
        <w:tc>
          <w:tcPr>
            <w:tcW w:w="250" w:type="pct"/>
          </w:tcPr>
          <w:p w14:paraId="32A7F250" w14:textId="77777777" w:rsidR="0082014B" w:rsidRPr="002C614A" w:rsidRDefault="0082014B" w:rsidP="00EB1764">
            <w:pPr>
              <w:pStyle w:val="NoSpacing"/>
              <w:jc w:val="center"/>
              <w:rPr>
                <w:rFonts w:ascii="Arial" w:hAnsi="Arial" w:cs="Arial"/>
                <w:color w:val="000000" w:themeColor="text1"/>
                <w:sz w:val="24"/>
                <w:szCs w:val="24"/>
              </w:rPr>
            </w:pPr>
          </w:p>
        </w:tc>
        <w:tc>
          <w:tcPr>
            <w:tcW w:w="202" w:type="pct"/>
          </w:tcPr>
          <w:p w14:paraId="7007A58D" w14:textId="77777777" w:rsidR="0082014B" w:rsidRPr="002C614A" w:rsidRDefault="0082014B" w:rsidP="00EB1764">
            <w:pPr>
              <w:pStyle w:val="NoSpacing"/>
              <w:jc w:val="center"/>
              <w:rPr>
                <w:rFonts w:ascii="Arial" w:hAnsi="Arial" w:cs="Arial"/>
                <w:color w:val="000000" w:themeColor="text1"/>
                <w:sz w:val="24"/>
                <w:szCs w:val="24"/>
              </w:rPr>
            </w:pPr>
          </w:p>
        </w:tc>
        <w:tc>
          <w:tcPr>
            <w:tcW w:w="213" w:type="pct"/>
          </w:tcPr>
          <w:p w14:paraId="7066FECB" w14:textId="77777777" w:rsidR="0082014B" w:rsidRPr="002C614A" w:rsidRDefault="0082014B" w:rsidP="00EB1764">
            <w:pPr>
              <w:pStyle w:val="NoSpacing"/>
              <w:jc w:val="center"/>
              <w:rPr>
                <w:rFonts w:ascii="Arial" w:hAnsi="Arial" w:cs="Arial"/>
                <w:color w:val="000000" w:themeColor="text1"/>
                <w:sz w:val="24"/>
                <w:szCs w:val="24"/>
              </w:rPr>
            </w:pPr>
          </w:p>
        </w:tc>
        <w:tc>
          <w:tcPr>
            <w:tcW w:w="212" w:type="pct"/>
          </w:tcPr>
          <w:p w14:paraId="3A49933A" w14:textId="77777777" w:rsidR="0082014B" w:rsidRPr="002C614A" w:rsidRDefault="000627C1" w:rsidP="00EB1764">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w:t>
            </w:r>
          </w:p>
        </w:tc>
        <w:tc>
          <w:tcPr>
            <w:tcW w:w="212" w:type="pct"/>
          </w:tcPr>
          <w:p w14:paraId="33A1FE0C" w14:textId="77777777" w:rsidR="0082014B" w:rsidRPr="002C614A" w:rsidRDefault="000627C1" w:rsidP="00EB1764">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w:t>
            </w:r>
          </w:p>
        </w:tc>
      </w:tr>
      <w:tr w:rsidR="0082014B" w:rsidRPr="002C614A" w14:paraId="5FF49A5A" w14:textId="77777777" w:rsidTr="006D3FC5">
        <w:tc>
          <w:tcPr>
            <w:tcW w:w="3695" w:type="pct"/>
          </w:tcPr>
          <w:p w14:paraId="41FA841A" w14:textId="77777777" w:rsidR="0082014B" w:rsidRPr="002C614A" w:rsidRDefault="00F13A14" w:rsidP="00F13A14">
            <w:pPr>
              <w:pStyle w:val="ListParagraph"/>
              <w:numPr>
                <w:ilvl w:val="0"/>
                <w:numId w:val="39"/>
              </w:numPr>
              <w:autoSpaceDE w:val="0"/>
              <w:autoSpaceDN w:val="0"/>
              <w:adjustRightInd w:val="0"/>
              <w:spacing w:after="0" w:line="240" w:lineRule="auto"/>
              <w:rPr>
                <w:rFonts w:ascii="Arial" w:hAnsi="Arial" w:cs="Arial"/>
                <w:sz w:val="24"/>
                <w:szCs w:val="24"/>
              </w:rPr>
            </w:pPr>
            <w:r w:rsidRPr="002C614A">
              <w:rPr>
                <w:rFonts w:ascii="Arial" w:hAnsi="Arial" w:cs="Arial"/>
                <w:sz w:val="24"/>
                <w:szCs w:val="24"/>
              </w:rPr>
              <w:t>Articulate personal positions on various global issues</w:t>
            </w:r>
          </w:p>
        </w:tc>
        <w:tc>
          <w:tcPr>
            <w:tcW w:w="216" w:type="pct"/>
          </w:tcPr>
          <w:p w14:paraId="42AABE00" w14:textId="77777777" w:rsidR="0082014B" w:rsidRPr="002C614A" w:rsidRDefault="0082014B" w:rsidP="00EB1764">
            <w:pPr>
              <w:pStyle w:val="NoSpacing"/>
              <w:jc w:val="center"/>
              <w:rPr>
                <w:rFonts w:ascii="Arial" w:hAnsi="Arial" w:cs="Arial"/>
                <w:color w:val="000000" w:themeColor="text1"/>
                <w:sz w:val="24"/>
                <w:szCs w:val="24"/>
              </w:rPr>
            </w:pPr>
          </w:p>
        </w:tc>
        <w:tc>
          <w:tcPr>
            <w:tcW w:w="250" w:type="pct"/>
          </w:tcPr>
          <w:p w14:paraId="2B47D6B3" w14:textId="77777777" w:rsidR="0082014B" w:rsidRPr="002C614A" w:rsidRDefault="0082014B" w:rsidP="00EB1764">
            <w:pPr>
              <w:pStyle w:val="NoSpacing"/>
              <w:jc w:val="center"/>
              <w:rPr>
                <w:rFonts w:ascii="Arial" w:hAnsi="Arial" w:cs="Arial"/>
                <w:color w:val="000000" w:themeColor="text1"/>
                <w:sz w:val="24"/>
                <w:szCs w:val="24"/>
              </w:rPr>
            </w:pPr>
          </w:p>
        </w:tc>
        <w:tc>
          <w:tcPr>
            <w:tcW w:w="202" w:type="pct"/>
          </w:tcPr>
          <w:p w14:paraId="7E045C8D" w14:textId="77777777" w:rsidR="0082014B" w:rsidRPr="002C614A" w:rsidRDefault="0082014B" w:rsidP="00EB1764">
            <w:pPr>
              <w:pStyle w:val="NoSpacing"/>
              <w:jc w:val="center"/>
              <w:rPr>
                <w:rFonts w:ascii="Arial" w:hAnsi="Arial" w:cs="Arial"/>
                <w:color w:val="000000" w:themeColor="text1"/>
                <w:sz w:val="24"/>
                <w:szCs w:val="24"/>
              </w:rPr>
            </w:pPr>
          </w:p>
        </w:tc>
        <w:tc>
          <w:tcPr>
            <w:tcW w:w="213" w:type="pct"/>
          </w:tcPr>
          <w:p w14:paraId="085F9106" w14:textId="77777777" w:rsidR="0082014B" w:rsidRPr="002C614A" w:rsidRDefault="0082014B" w:rsidP="00EB1764">
            <w:pPr>
              <w:pStyle w:val="NoSpacing"/>
              <w:jc w:val="center"/>
              <w:rPr>
                <w:rFonts w:ascii="Arial" w:hAnsi="Arial" w:cs="Arial"/>
                <w:color w:val="000000" w:themeColor="text1"/>
                <w:sz w:val="24"/>
                <w:szCs w:val="24"/>
              </w:rPr>
            </w:pPr>
          </w:p>
        </w:tc>
        <w:tc>
          <w:tcPr>
            <w:tcW w:w="212" w:type="pct"/>
          </w:tcPr>
          <w:p w14:paraId="554B5A23" w14:textId="77777777" w:rsidR="0082014B" w:rsidRPr="002C614A" w:rsidRDefault="000627C1" w:rsidP="00EB1764">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w:t>
            </w:r>
          </w:p>
        </w:tc>
        <w:tc>
          <w:tcPr>
            <w:tcW w:w="212" w:type="pct"/>
          </w:tcPr>
          <w:p w14:paraId="46CDCB14" w14:textId="77777777" w:rsidR="0082014B" w:rsidRPr="002C614A" w:rsidRDefault="000627C1" w:rsidP="00EB1764">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w:t>
            </w:r>
          </w:p>
        </w:tc>
      </w:tr>
      <w:tr w:rsidR="003701C4" w:rsidRPr="002C614A" w14:paraId="287B2357" w14:textId="77777777" w:rsidTr="006D3FC5">
        <w:tc>
          <w:tcPr>
            <w:tcW w:w="3695" w:type="pct"/>
          </w:tcPr>
          <w:p w14:paraId="45D2519A" w14:textId="77777777" w:rsidR="003701C4" w:rsidRPr="002C614A" w:rsidRDefault="00F13A14" w:rsidP="00F13A14">
            <w:pPr>
              <w:pStyle w:val="Default"/>
              <w:numPr>
                <w:ilvl w:val="0"/>
                <w:numId w:val="39"/>
              </w:numPr>
              <w:rPr>
                <w:rFonts w:ascii="Arial" w:hAnsi="Arial" w:cs="Arial"/>
              </w:rPr>
            </w:pPr>
            <w:r w:rsidRPr="002C614A">
              <w:rPr>
                <w:rFonts w:ascii="Arial" w:hAnsi="Arial" w:cs="Arial"/>
              </w:rPr>
              <w:t>Identify the ethical implications of global citizenship</w:t>
            </w:r>
          </w:p>
        </w:tc>
        <w:tc>
          <w:tcPr>
            <w:tcW w:w="216" w:type="pct"/>
          </w:tcPr>
          <w:p w14:paraId="309151CB" w14:textId="77777777" w:rsidR="003701C4" w:rsidRPr="002C614A" w:rsidRDefault="003701C4" w:rsidP="00EB1764">
            <w:pPr>
              <w:pStyle w:val="NoSpacing"/>
              <w:jc w:val="center"/>
              <w:rPr>
                <w:rFonts w:ascii="Arial" w:hAnsi="Arial" w:cs="Arial"/>
                <w:color w:val="000000" w:themeColor="text1"/>
                <w:sz w:val="24"/>
                <w:szCs w:val="24"/>
              </w:rPr>
            </w:pPr>
          </w:p>
        </w:tc>
        <w:tc>
          <w:tcPr>
            <w:tcW w:w="250" w:type="pct"/>
          </w:tcPr>
          <w:p w14:paraId="51FBB236" w14:textId="77777777" w:rsidR="003701C4" w:rsidRPr="002C614A" w:rsidRDefault="003701C4" w:rsidP="00EB1764">
            <w:pPr>
              <w:pStyle w:val="NoSpacing"/>
              <w:jc w:val="center"/>
              <w:rPr>
                <w:rFonts w:ascii="Arial" w:hAnsi="Arial" w:cs="Arial"/>
                <w:color w:val="000000" w:themeColor="text1"/>
                <w:sz w:val="24"/>
                <w:szCs w:val="24"/>
              </w:rPr>
            </w:pPr>
          </w:p>
        </w:tc>
        <w:tc>
          <w:tcPr>
            <w:tcW w:w="202" w:type="pct"/>
          </w:tcPr>
          <w:p w14:paraId="3FF096D0" w14:textId="77777777" w:rsidR="003701C4" w:rsidRPr="002C614A" w:rsidRDefault="003701C4" w:rsidP="00EB1764">
            <w:pPr>
              <w:pStyle w:val="NoSpacing"/>
              <w:jc w:val="center"/>
              <w:rPr>
                <w:rFonts w:ascii="Arial" w:hAnsi="Arial" w:cs="Arial"/>
                <w:color w:val="000000" w:themeColor="text1"/>
                <w:sz w:val="24"/>
                <w:szCs w:val="24"/>
              </w:rPr>
            </w:pPr>
          </w:p>
        </w:tc>
        <w:tc>
          <w:tcPr>
            <w:tcW w:w="213" w:type="pct"/>
          </w:tcPr>
          <w:p w14:paraId="0BD67133" w14:textId="77777777" w:rsidR="003701C4" w:rsidRPr="002C614A" w:rsidRDefault="003701C4" w:rsidP="00EB1764">
            <w:pPr>
              <w:pStyle w:val="NoSpacing"/>
              <w:jc w:val="center"/>
              <w:rPr>
                <w:rFonts w:ascii="Arial" w:hAnsi="Arial" w:cs="Arial"/>
                <w:color w:val="000000" w:themeColor="text1"/>
                <w:sz w:val="24"/>
                <w:szCs w:val="24"/>
              </w:rPr>
            </w:pPr>
          </w:p>
        </w:tc>
        <w:tc>
          <w:tcPr>
            <w:tcW w:w="212" w:type="pct"/>
          </w:tcPr>
          <w:p w14:paraId="3CC15784" w14:textId="77777777" w:rsidR="003701C4" w:rsidRPr="002C614A" w:rsidRDefault="000627C1" w:rsidP="00EB1764">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w:t>
            </w:r>
          </w:p>
        </w:tc>
        <w:tc>
          <w:tcPr>
            <w:tcW w:w="212" w:type="pct"/>
          </w:tcPr>
          <w:p w14:paraId="60474050" w14:textId="77777777" w:rsidR="003701C4" w:rsidRPr="002C614A" w:rsidRDefault="000627C1" w:rsidP="00EB1764">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w:t>
            </w:r>
          </w:p>
        </w:tc>
      </w:tr>
    </w:tbl>
    <w:p w14:paraId="17079820" w14:textId="77777777" w:rsidR="0059012D" w:rsidRPr="002C614A" w:rsidRDefault="0059012D" w:rsidP="00FF0434">
      <w:pPr>
        <w:pStyle w:val="NoSpacing"/>
        <w:jc w:val="both"/>
        <w:rPr>
          <w:rFonts w:ascii="Arial" w:hAnsi="Arial" w:cs="Arial"/>
          <w:b/>
          <w:color w:val="000000" w:themeColor="text1"/>
          <w:sz w:val="24"/>
          <w:szCs w:val="24"/>
        </w:rPr>
      </w:pPr>
    </w:p>
    <w:p w14:paraId="1963BD19" w14:textId="77777777" w:rsidR="00FF0434" w:rsidRPr="002C614A" w:rsidRDefault="001560B5" w:rsidP="00FF0434">
      <w:pPr>
        <w:pStyle w:val="NoSpacing"/>
        <w:jc w:val="both"/>
        <w:rPr>
          <w:rFonts w:ascii="Arial" w:hAnsi="Arial" w:cs="Arial"/>
          <w:b/>
          <w:color w:val="000000" w:themeColor="text1"/>
          <w:sz w:val="24"/>
          <w:szCs w:val="24"/>
        </w:rPr>
      </w:pPr>
      <w:r w:rsidRPr="002C614A">
        <w:rPr>
          <w:rFonts w:ascii="Arial" w:hAnsi="Arial" w:cs="Arial"/>
          <w:b/>
          <w:color w:val="000000" w:themeColor="text1"/>
          <w:sz w:val="24"/>
          <w:szCs w:val="24"/>
        </w:rPr>
        <w:t>7.  Course Content</w:t>
      </w:r>
    </w:p>
    <w:tbl>
      <w:tblPr>
        <w:tblpPr w:leftFromText="180" w:rightFromText="180" w:vertAnchor="text" w:horzAnchor="margin" w:tblpX="-72" w:tblpY="538"/>
        <w:tblW w:w="16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68"/>
        <w:gridCol w:w="2772"/>
        <w:gridCol w:w="4405"/>
        <w:gridCol w:w="2093"/>
        <w:gridCol w:w="1270"/>
        <w:gridCol w:w="1223"/>
        <w:gridCol w:w="1639"/>
      </w:tblGrid>
      <w:tr w:rsidR="00E22EDA" w:rsidRPr="002C614A" w14:paraId="7F72728C" w14:textId="77777777" w:rsidTr="000E3E75">
        <w:tc>
          <w:tcPr>
            <w:tcW w:w="3168" w:type="dxa"/>
          </w:tcPr>
          <w:p w14:paraId="225A27C6" w14:textId="77777777" w:rsidR="00D33743" w:rsidRPr="002C614A" w:rsidRDefault="00D33743" w:rsidP="00574F33">
            <w:pPr>
              <w:pStyle w:val="NoSpacing"/>
              <w:jc w:val="center"/>
              <w:rPr>
                <w:rFonts w:ascii="Arial" w:hAnsi="Arial" w:cs="Arial"/>
                <w:b/>
                <w:color w:val="000000" w:themeColor="text1"/>
                <w:sz w:val="24"/>
                <w:szCs w:val="24"/>
              </w:rPr>
            </w:pPr>
            <w:r w:rsidRPr="002C614A">
              <w:rPr>
                <w:rFonts w:ascii="Arial" w:hAnsi="Arial" w:cs="Arial"/>
                <w:b/>
                <w:color w:val="000000" w:themeColor="text1"/>
                <w:sz w:val="24"/>
                <w:szCs w:val="24"/>
              </w:rPr>
              <w:t>Course Objectives, Topics, Time Allotment</w:t>
            </w:r>
          </w:p>
        </w:tc>
        <w:tc>
          <w:tcPr>
            <w:tcW w:w="2772" w:type="dxa"/>
          </w:tcPr>
          <w:p w14:paraId="77B4998A" w14:textId="77777777" w:rsidR="00D33743" w:rsidRPr="002C614A" w:rsidRDefault="00D33743" w:rsidP="00574F33">
            <w:pPr>
              <w:pStyle w:val="NoSpacing"/>
              <w:jc w:val="center"/>
              <w:rPr>
                <w:rFonts w:ascii="Arial" w:hAnsi="Arial" w:cs="Arial"/>
                <w:b/>
                <w:color w:val="000000" w:themeColor="text1"/>
                <w:sz w:val="24"/>
                <w:szCs w:val="24"/>
              </w:rPr>
            </w:pPr>
            <w:r w:rsidRPr="002C614A">
              <w:rPr>
                <w:rFonts w:ascii="Arial" w:hAnsi="Arial" w:cs="Arial"/>
                <w:b/>
                <w:color w:val="000000" w:themeColor="text1"/>
                <w:sz w:val="24"/>
                <w:szCs w:val="24"/>
              </w:rPr>
              <w:t>Desired Student Learning Outcomes</w:t>
            </w:r>
          </w:p>
        </w:tc>
        <w:tc>
          <w:tcPr>
            <w:tcW w:w="4405" w:type="dxa"/>
          </w:tcPr>
          <w:p w14:paraId="66732F54" w14:textId="77777777" w:rsidR="00D33743" w:rsidRPr="002C614A" w:rsidRDefault="00D33743" w:rsidP="00574F33">
            <w:pPr>
              <w:pStyle w:val="NoSpacing"/>
              <w:jc w:val="center"/>
              <w:rPr>
                <w:rFonts w:ascii="Arial" w:hAnsi="Arial" w:cs="Arial"/>
                <w:b/>
                <w:color w:val="000000" w:themeColor="text1"/>
                <w:sz w:val="24"/>
                <w:szCs w:val="24"/>
              </w:rPr>
            </w:pPr>
            <w:r w:rsidRPr="002C614A">
              <w:rPr>
                <w:rFonts w:ascii="Arial" w:hAnsi="Arial" w:cs="Arial"/>
                <w:b/>
                <w:color w:val="000000" w:themeColor="text1"/>
                <w:sz w:val="24"/>
                <w:szCs w:val="24"/>
              </w:rPr>
              <w:t>Outcomes-Based Assessment (OBA) Activities</w:t>
            </w:r>
          </w:p>
          <w:p w14:paraId="6BEB8E71" w14:textId="77777777" w:rsidR="00FF0434" w:rsidRPr="002C614A" w:rsidRDefault="00FF0434" w:rsidP="00574F33">
            <w:pPr>
              <w:pStyle w:val="NoSpacing"/>
              <w:jc w:val="center"/>
              <w:rPr>
                <w:rFonts w:ascii="Arial" w:hAnsi="Arial" w:cs="Arial"/>
                <w:b/>
                <w:color w:val="000000" w:themeColor="text1"/>
                <w:sz w:val="24"/>
                <w:szCs w:val="24"/>
              </w:rPr>
            </w:pPr>
          </w:p>
        </w:tc>
        <w:tc>
          <w:tcPr>
            <w:tcW w:w="2093" w:type="dxa"/>
          </w:tcPr>
          <w:p w14:paraId="46C47897" w14:textId="77777777" w:rsidR="00D33743" w:rsidRPr="002C614A" w:rsidRDefault="00D33743" w:rsidP="00574F33">
            <w:pPr>
              <w:pStyle w:val="NoSpacing"/>
              <w:jc w:val="center"/>
              <w:rPr>
                <w:rFonts w:ascii="Arial" w:hAnsi="Arial" w:cs="Arial"/>
                <w:b/>
                <w:color w:val="000000" w:themeColor="text1"/>
                <w:sz w:val="24"/>
                <w:szCs w:val="24"/>
              </w:rPr>
            </w:pPr>
            <w:r w:rsidRPr="002C614A">
              <w:rPr>
                <w:rFonts w:ascii="Arial" w:hAnsi="Arial" w:cs="Arial"/>
                <w:b/>
                <w:color w:val="000000" w:themeColor="text1"/>
                <w:sz w:val="24"/>
                <w:szCs w:val="24"/>
              </w:rPr>
              <w:t>Evidence of Outcomes</w:t>
            </w:r>
          </w:p>
        </w:tc>
        <w:tc>
          <w:tcPr>
            <w:tcW w:w="1270" w:type="dxa"/>
          </w:tcPr>
          <w:p w14:paraId="7A53164A" w14:textId="77777777" w:rsidR="00D33743" w:rsidRPr="002C614A" w:rsidRDefault="00D33743" w:rsidP="00574F33">
            <w:pPr>
              <w:pStyle w:val="NoSpacing"/>
              <w:jc w:val="center"/>
              <w:rPr>
                <w:rFonts w:ascii="Arial" w:hAnsi="Arial" w:cs="Arial"/>
                <w:b/>
                <w:color w:val="000000" w:themeColor="text1"/>
                <w:sz w:val="24"/>
                <w:szCs w:val="24"/>
              </w:rPr>
            </w:pPr>
            <w:r w:rsidRPr="002C614A">
              <w:rPr>
                <w:rFonts w:ascii="Arial" w:hAnsi="Arial" w:cs="Arial"/>
                <w:b/>
                <w:color w:val="000000" w:themeColor="text1"/>
                <w:sz w:val="24"/>
                <w:szCs w:val="24"/>
              </w:rPr>
              <w:t>Course Objectives</w:t>
            </w:r>
          </w:p>
        </w:tc>
        <w:tc>
          <w:tcPr>
            <w:tcW w:w="1223" w:type="dxa"/>
          </w:tcPr>
          <w:p w14:paraId="608B0220" w14:textId="77777777" w:rsidR="00D33743" w:rsidRPr="002C614A" w:rsidRDefault="00D33743" w:rsidP="00574F33">
            <w:pPr>
              <w:pStyle w:val="NoSpacing"/>
              <w:jc w:val="center"/>
              <w:rPr>
                <w:rFonts w:ascii="Arial" w:hAnsi="Arial" w:cs="Arial"/>
                <w:b/>
                <w:color w:val="000000" w:themeColor="text1"/>
                <w:sz w:val="24"/>
                <w:szCs w:val="24"/>
              </w:rPr>
            </w:pPr>
            <w:r w:rsidRPr="002C614A">
              <w:rPr>
                <w:rFonts w:ascii="Arial" w:hAnsi="Arial" w:cs="Arial"/>
                <w:b/>
                <w:color w:val="000000" w:themeColor="text1"/>
                <w:sz w:val="24"/>
                <w:szCs w:val="24"/>
              </w:rPr>
              <w:t>Program Outcomes</w:t>
            </w:r>
          </w:p>
        </w:tc>
        <w:tc>
          <w:tcPr>
            <w:tcW w:w="1639" w:type="dxa"/>
          </w:tcPr>
          <w:p w14:paraId="4FDD7F88" w14:textId="77777777" w:rsidR="00D33743" w:rsidRPr="002C614A" w:rsidRDefault="00D33743" w:rsidP="00574F33">
            <w:pPr>
              <w:pStyle w:val="NoSpacing"/>
              <w:jc w:val="center"/>
              <w:rPr>
                <w:rFonts w:ascii="Arial" w:hAnsi="Arial" w:cs="Arial"/>
                <w:b/>
                <w:color w:val="000000" w:themeColor="text1"/>
                <w:sz w:val="24"/>
                <w:szCs w:val="24"/>
              </w:rPr>
            </w:pPr>
            <w:r w:rsidRPr="002C614A">
              <w:rPr>
                <w:rFonts w:ascii="Arial" w:hAnsi="Arial" w:cs="Arial"/>
                <w:b/>
                <w:color w:val="000000" w:themeColor="text1"/>
                <w:sz w:val="24"/>
                <w:szCs w:val="24"/>
              </w:rPr>
              <w:t>Values Integration</w:t>
            </w:r>
          </w:p>
        </w:tc>
      </w:tr>
      <w:tr w:rsidR="00E22EDA" w:rsidRPr="002C614A" w14:paraId="1EC027C9" w14:textId="77777777" w:rsidTr="004B08C0">
        <w:tc>
          <w:tcPr>
            <w:tcW w:w="16570" w:type="dxa"/>
            <w:gridSpan w:val="7"/>
          </w:tcPr>
          <w:p w14:paraId="64A16582" w14:textId="77777777" w:rsidR="00FF6435" w:rsidRPr="002C614A" w:rsidRDefault="00FF6435" w:rsidP="00FF6435">
            <w:pPr>
              <w:pStyle w:val="NoSpacing"/>
              <w:rPr>
                <w:rFonts w:ascii="Arial" w:hAnsi="Arial" w:cs="Arial"/>
                <w:b/>
                <w:color w:val="000000" w:themeColor="text1"/>
                <w:sz w:val="24"/>
                <w:szCs w:val="24"/>
              </w:rPr>
            </w:pPr>
            <w:r w:rsidRPr="002C614A">
              <w:rPr>
                <w:rFonts w:ascii="Arial" w:hAnsi="Arial" w:cs="Arial"/>
                <w:b/>
                <w:color w:val="000000" w:themeColor="text1"/>
                <w:sz w:val="24"/>
                <w:szCs w:val="24"/>
              </w:rPr>
              <w:t>Topic: SKSU VMGO, Classroom Policies, Course Overview, Course Requirements, Grading System (1 hour)</w:t>
            </w:r>
          </w:p>
        </w:tc>
      </w:tr>
      <w:tr w:rsidR="00E22EDA" w:rsidRPr="002C614A" w14:paraId="1948DCEB" w14:textId="77777777" w:rsidTr="000E3E75">
        <w:tc>
          <w:tcPr>
            <w:tcW w:w="3168" w:type="dxa"/>
            <w:vAlign w:val="center"/>
          </w:tcPr>
          <w:p w14:paraId="4CC311A7" w14:textId="77777777" w:rsidR="00315F3E" w:rsidRPr="002C614A" w:rsidRDefault="00315F3E" w:rsidP="00315F3E">
            <w:pPr>
              <w:pStyle w:val="Default"/>
              <w:numPr>
                <w:ilvl w:val="0"/>
                <w:numId w:val="10"/>
              </w:numPr>
              <w:rPr>
                <w:rFonts w:ascii="Arial" w:hAnsi="Arial" w:cs="Arial"/>
              </w:rPr>
            </w:pPr>
            <w:r w:rsidRPr="002C614A">
              <w:rPr>
                <w:rFonts w:ascii="Arial" w:hAnsi="Arial" w:cs="Arial"/>
              </w:rPr>
              <w:t>Introduce self to classmates and teachers</w:t>
            </w:r>
          </w:p>
          <w:p w14:paraId="72890004" w14:textId="77777777" w:rsidR="00315F3E" w:rsidRPr="002C614A" w:rsidRDefault="00315F3E" w:rsidP="00315F3E">
            <w:pPr>
              <w:pStyle w:val="Default"/>
              <w:numPr>
                <w:ilvl w:val="0"/>
                <w:numId w:val="10"/>
              </w:numPr>
              <w:rPr>
                <w:rFonts w:ascii="Arial" w:hAnsi="Arial" w:cs="Arial"/>
              </w:rPr>
            </w:pPr>
            <w:r w:rsidRPr="002C614A">
              <w:rPr>
                <w:rFonts w:ascii="Arial" w:hAnsi="Arial" w:cs="Arial"/>
              </w:rPr>
              <w:t xml:space="preserve">List expectations for the course </w:t>
            </w:r>
          </w:p>
          <w:p w14:paraId="0CD29D2E" w14:textId="77777777" w:rsidR="00315F3E" w:rsidRPr="002C614A" w:rsidRDefault="00315F3E" w:rsidP="00315F3E">
            <w:pPr>
              <w:pStyle w:val="Default"/>
              <w:numPr>
                <w:ilvl w:val="0"/>
                <w:numId w:val="10"/>
              </w:numPr>
              <w:rPr>
                <w:rFonts w:ascii="Arial" w:hAnsi="Arial" w:cs="Arial"/>
              </w:rPr>
            </w:pPr>
            <w:r w:rsidRPr="002C614A">
              <w:rPr>
                <w:rFonts w:ascii="Arial" w:hAnsi="Arial" w:cs="Arial"/>
              </w:rPr>
              <w:t>Recall course rules</w:t>
            </w:r>
          </w:p>
          <w:p w14:paraId="06E4ADC7" w14:textId="77777777" w:rsidR="00D33743" w:rsidRPr="002C614A" w:rsidRDefault="00D33743" w:rsidP="00315F3E">
            <w:pPr>
              <w:pStyle w:val="NoSpacing"/>
              <w:numPr>
                <w:ilvl w:val="0"/>
                <w:numId w:val="10"/>
              </w:numPr>
              <w:rPr>
                <w:rFonts w:ascii="Arial" w:hAnsi="Arial" w:cs="Arial"/>
                <w:color w:val="000000" w:themeColor="text1"/>
                <w:sz w:val="24"/>
                <w:szCs w:val="24"/>
              </w:rPr>
            </w:pPr>
            <w:r w:rsidRPr="002C614A">
              <w:rPr>
                <w:rFonts w:ascii="Arial" w:hAnsi="Arial" w:cs="Arial"/>
                <w:color w:val="000000" w:themeColor="text1"/>
                <w:sz w:val="24"/>
                <w:szCs w:val="24"/>
              </w:rPr>
              <w:t>Discuss the VMGO of the university, classroom policies, scope of the course, course requirements and grading system</w:t>
            </w:r>
          </w:p>
          <w:p w14:paraId="0DEB6A63" w14:textId="77777777" w:rsidR="007C6834" w:rsidRPr="002C614A" w:rsidRDefault="007C6834" w:rsidP="007C6834">
            <w:pPr>
              <w:pStyle w:val="NoSpacing"/>
              <w:ind w:left="360"/>
              <w:rPr>
                <w:rFonts w:ascii="Arial" w:hAnsi="Arial" w:cs="Arial"/>
                <w:color w:val="000000" w:themeColor="text1"/>
                <w:sz w:val="24"/>
                <w:szCs w:val="24"/>
              </w:rPr>
            </w:pPr>
          </w:p>
        </w:tc>
        <w:tc>
          <w:tcPr>
            <w:tcW w:w="2772" w:type="dxa"/>
          </w:tcPr>
          <w:p w14:paraId="1B5D0932" w14:textId="77777777" w:rsidR="00D33743" w:rsidRPr="002C614A" w:rsidRDefault="00D33743" w:rsidP="005A61CC">
            <w:pPr>
              <w:pStyle w:val="NoSpacing"/>
              <w:numPr>
                <w:ilvl w:val="0"/>
                <w:numId w:val="10"/>
              </w:numPr>
              <w:ind w:left="342" w:hanging="270"/>
              <w:rPr>
                <w:rFonts w:ascii="Arial" w:hAnsi="Arial" w:cs="Arial"/>
                <w:color w:val="000000" w:themeColor="text1"/>
                <w:sz w:val="24"/>
                <w:szCs w:val="24"/>
              </w:rPr>
            </w:pPr>
            <w:r w:rsidRPr="002C614A">
              <w:rPr>
                <w:rFonts w:ascii="Arial" w:hAnsi="Arial" w:cs="Arial"/>
                <w:color w:val="000000" w:themeColor="text1"/>
                <w:sz w:val="24"/>
                <w:szCs w:val="24"/>
              </w:rPr>
              <w:t>Student</w:t>
            </w:r>
            <w:r w:rsidR="005A61CC" w:rsidRPr="002C614A">
              <w:rPr>
                <w:rFonts w:ascii="Arial" w:hAnsi="Arial" w:cs="Arial"/>
                <w:color w:val="000000" w:themeColor="text1"/>
                <w:sz w:val="24"/>
                <w:szCs w:val="24"/>
              </w:rPr>
              <w:t>s would</w:t>
            </w:r>
            <w:r w:rsidRPr="002C614A">
              <w:rPr>
                <w:rFonts w:ascii="Arial" w:hAnsi="Arial" w:cs="Arial"/>
                <w:color w:val="000000" w:themeColor="text1"/>
                <w:sz w:val="24"/>
                <w:szCs w:val="24"/>
              </w:rPr>
              <w:t xml:space="preserve"> be aware of and appreciate the university’s VMGO, classroom policies, course overview, requirements and grading system.</w:t>
            </w:r>
          </w:p>
          <w:p w14:paraId="5B36839A" w14:textId="77777777" w:rsidR="007C6834" w:rsidRPr="002C614A" w:rsidRDefault="00F91228" w:rsidP="005A61CC">
            <w:pPr>
              <w:pStyle w:val="NoSpacing"/>
              <w:numPr>
                <w:ilvl w:val="0"/>
                <w:numId w:val="10"/>
              </w:numPr>
              <w:ind w:left="342" w:hanging="270"/>
              <w:rPr>
                <w:rFonts w:ascii="Arial" w:hAnsi="Arial" w:cs="Arial"/>
                <w:color w:val="000000" w:themeColor="text1"/>
                <w:sz w:val="24"/>
                <w:szCs w:val="24"/>
              </w:rPr>
            </w:pPr>
            <w:r w:rsidRPr="002C614A">
              <w:rPr>
                <w:rFonts w:ascii="Arial" w:hAnsi="Arial" w:cs="Arial"/>
                <w:color w:val="000000" w:themeColor="text1"/>
                <w:sz w:val="24"/>
                <w:szCs w:val="24"/>
              </w:rPr>
              <w:t xml:space="preserve">Course </w:t>
            </w:r>
            <w:r w:rsidR="007B4046" w:rsidRPr="002C614A">
              <w:rPr>
                <w:rFonts w:ascii="Arial" w:hAnsi="Arial" w:cs="Arial"/>
                <w:color w:val="000000" w:themeColor="text1"/>
                <w:sz w:val="24"/>
                <w:szCs w:val="24"/>
              </w:rPr>
              <w:t>Introduction</w:t>
            </w:r>
          </w:p>
        </w:tc>
        <w:tc>
          <w:tcPr>
            <w:tcW w:w="4405" w:type="dxa"/>
          </w:tcPr>
          <w:p w14:paraId="55638CE0" w14:textId="77777777" w:rsidR="00D33743" w:rsidRPr="002C614A" w:rsidRDefault="00D33743" w:rsidP="00574F33">
            <w:pPr>
              <w:pStyle w:val="NoSpacing"/>
              <w:jc w:val="both"/>
              <w:rPr>
                <w:rFonts w:ascii="Arial" w:hAnsi="Arial" w:cs="Arial"/>
                <w:color w:val="000000" w:themeColor="text1"/>
                <w:sz w:val="24"/>
                <w:szCs w:val="24"/>
              </w:rPr>
            </w:pPr>
            <w:r w:rsidRPr="002C614A">
              <w:rPr>
                <w:rFonts w:ascii="Arial" w:hAnsi="Arial" w:cs="Arial"/>
                <w:color w:val="000000" w:themeColor="text1"/>
                <w:sz w:val="24"/>
                <w:szCs w:val="24"/>
              </w:rPr>
              <w:t xml:space="preserve">Individual participation in class discussion and group presentation </w:t>
            </w:r>
          </w:p>
          <w:p w14:paraId="672056B9" w14:textId="77777777" w:rsidR="00770E53" w:rsidRPr="002C614A" w:rsidRDefault="00770E53" w:rsidP="00574F33">
            <w:pPr>
              <w:pStyle w:val="NoSpacing"/>
              <w:jc w:val="both"/>
              <w:rPr>
                <w:rFonts w:ascii="Arial" w:hAnsi="Arial" w:cs="Arial"/>
                <w:color w:val="000000" w:themeColor="text1"/>
                <w:sz w:val="24"/>
                <w:szCs w:val="24"/>
              </w:rPr>
            </w:pPr>
          </w:p>
          <w:p w14:paraId="5EABDFE1" w14:textId="77777777" w:rsidR="00770E53" w:rsidRPr="002C614A" w:rsidRDefault="00770E53" w:rsidP="00574F33">
            <w:pPr>
              <w:pStyle w:val="NoSpacing"/>
              <w:jc w:val="both"/>
              <w:rPr>
                <w:rFonts w:ascii="Arial" w:hAnsi="Arial" w:cs="Arial"/>
                <w:color w:val="000000" w:themeColor="text1"/>
                <w:sz w:val="24"/>
                <w:szCs w:val="24"/>
              </w:rPr>
            </w:pPr>
          </w:p>
          <w:p w14:paraId="02B8B16E" w14:textId="77777777" w:rsidR="00770E53" w:rsidRPr="002C614A" w:rsidRDefault="00770E53" w:rsidP="00574F33">
            <w:pPr>
              <w:pStyle w:val="NoSpacing"/>
              <w:jc w:val="both"/>
              <w:rPr>
                <w:rFonts w:ascii="Arial" w:hAnsi="Arial" w:cs="Arial"/>
                <w:color w:val="000000" w:themeColor="text1"/>
                <w:sz w:val="24"/>
                <w:szCs w:val="24"/>
              </w:rPr>
            </w:pPr>
          </w:p>
        </w:tc>
        <w:tc>
          <w:tcPr>
            <w:tcW w:w="2093" w:type="dxa"/>
          </w:tcPr>
          <w:p w14:paraId="027B71A7" w14:textId="77777777" w:rsidR="00D33743" w:rsidRPr="002C614A" w:rsidRDefault="002B5796" w:rsidP="002B5796">
            <w:pPr>
              <w:pStyle w:val="NoSpacing"/>
              <w:numPr>
                <w:ilvl w:val="0"/>
                <w:numId w:val="40"/>
              </w:numPr>
              <w:jc w:val="both"/>
              <w:rPr>
                <w:rFonts w:ascii="Arial" w:hAnsi="Arial" w:cs="Arial"/>
                <w:color w:val="000000" w:themeColor="text1"/>
                <w:sz w:val="24"/>
                <w:szCs w:val="24"/>
              </w:rPr>
            </w:pPr>
            <w:r w:rsidRPr="002C614A">
              <w:rPr>
                <w:rFonts w:ascii="Arial" w:hAnsi="Arial" w:cs="Arial"/>
                <w:color w:val="000000" w:themeColor="text1"/>
                <w:sz w:val="24"/>
                <w:szCs w:val="24"/>
              </w:rPr>
              <w:t>discussion</w:t>
            </w:r>
          </w:p>
        </w:tc>
        <w:tc>
          <w:tcPr>
            <w:tcW w:w="1270" w:type="dxa"/>
          </w:tcPr>
          <w:p w14:paraId="54C3B8FC" w14:textId="77777777" w:rsidR="00D33743" w:rsidRPr="002C614A" w:rsidRDefault="00D33743" w:rsidP="00574F33">
            <w:pPr>
              <w:pStyle w:val="NoSpacing"/>
              <w:jc w:val="center"/>
              <w:rPr>
                <w:rFonts w:ascii="Arial" w:hAnsi="Arial" w:cs="Arial"/>
                <w:color w:val="000000" w:themeColor="text1"/>
                <w:sz w:val="24"/>
                <w:szCs w:val="24"/>
              </w:rPr>
            </w:pPr>
          </w:p>
        </w:tc>
        <w:tc>
          <w:tcPr>
            <w:tcW w:w="1223" w:type="dxa"/>
          </w:tcPr>
          <w:p w14:paraId="739C778D" w14:textId="77777777" w:rsidR="00D33743" w:rsidRPr="002C614A" w:rsidRDefault="00D33743" w:rsidP="00574F33">
            <w:pPr>
              <w:pStyle w:val="NoSpacing"/>
              <w:jc w:val="center"/>
              <w:rPr>
                <w:rFonts w:ascii="Arial" w:hAnsi="Arial" w:cs="Arial"/>
                <w:color w:val="000000" w:themeColor="text1"/>
                <w:sz w:val="24"/>
                <w:szCs w:val="24"/>
              </w:rPr>
            </w:pPr>
          </w:p>
        </w:tc>
        <w:tc>
          <w:tcPr>
            <w:tcW w:w="1639" w:type="dxa"/>
          </w:tcPr>
          <w:p w14:paraId="54A356E1" w14:textId="77777777" w:rsidR="00D33743" w:rsidRPr="002C614A" w:rsidRDefault="00EC688E" w:rsidP="004D5F88">
            <w:pPr>
              <w:pStyle w:val="NoSpacing"/>
              <w:rPr>
                <w:rFonts w:ascii="Arial" w:hAnsi="Arial" w:cs="Arial"/>
                <w:color w:val="000000" w:themeColor="text1"/>
                <w:sz w:val="24"/>
                <w:szCs w:val="24"/>
              </w:rPr>
            </w:pPr>
            <w:r w:rsidRPr="002C614A">
              <w:rPr>
                <w:rFonts w:ascii="Arial" w:hAnsi="Arial" w:cs="Arial"/>
                <w:color w:val="000000" w:themeColor="text1"/>
                <w:sz w:val="24"/>
                <w:szCs w:val="24"/>
              </w:rPr>
              <w:t>loyalty and commitment</w:t>
            </w:r>
          </w:p>
        </w:tc>
      </w:tr>
      <w:tr w:rsidR="00E22EDA" w:rsidRPr="002C614A" w14:paraId="08D0AD96" w14:textId="77777777" w:rsidTr="004B08C0">
        <w:tc>
          <w:tcPr>
            <w:tcW w:w="16570" w:type="dxa"/>
            <w:gridSpan w:val="7"/>
            <w:vAlign w:val="center"/>
          </w:tcPr>
          <w:p w14:paraId="1B4FDB6C" w14:textId="77777777" w:rsidR="00F90842" w:rsidRPr="002C614A" w:rsidRDefault="00D56E9A" w:rsidP="00F90842">
            <w:pPr>
              <w:autoSpaceDE w:val="0"/>
              <w:autoSpaceDN w:val="0"/>
              <w:adjustRightInd w:val="0"/>
              <w:spacing w:after="0" w:line="240" w:lineRule="auto"/>
              <w:rPr>
                <w:rFonts w:ascii="Arial" w:hAnsi="Arial" w:cs="Arial"/>
                <w:sz w:val="24"/>
                <w:szCs w:val="24"/>
              </w:rPr>
            </w:pPr>
            <w:r w:rsidRPr="002C614A">
              <w:rPr>
                <w:rFonts w:ascii="Arial" w:hAnsi="Arial" w:cs="Arial"/>
                <w:b/>
                <w:color w:val="000000" w:themeColor="text1"/>
                <w:sz w:val="24"/>
                <w:szCs w:val="24"/>
              </w:rPr>
              <w:lastRenderedPageBreak/>
              <w:t>Topic</w:t>
            </w:r>
            <w:r w:rsidR="00F90842" w:rsidRPr="002C614A">
              <w:rPr>
                <w:rFonts w:ascii="Arial" w:hAnsi="Arial" w:cs="Arial"/>
                <w:sz w:val="24"/>
                <w:szCs w:val="24"/>
              </w:rPr>
              <w:t xml:space="preserve"> Weeks 1-2 Introduction to Globalization</w:t>
            </w:r>
          </w:p>
          <w:p w14:paraId="61A16C9D" w14:textId="77777777" w:rsidR="00D56E9A" w:rsidRPr="002C614A" w:rsidRDefault="00F90842" w:rsidP="00F90842">
            <w:pPr>
              <w:pStyle w:val="NoSpacing"/>
              <w:jc w:val="both"/>
              <w:rPr>
                <w:rFonts w:ascii="Arial" w:hAnsi="Arial" w:cs="Arial"/>
                <w:color w:val="000000" w:themeColor="text1"/>
                <w:sz w:val="24"/>
                <w:szCs w:val="24"/>
              </w:rPr>
            </w:pPr>
            <w:r w:rsidRPr="002C614A">
              <w:rPr>
                <w:rFonts w:ascii="Arial" w:hAnsi="Arial" w:cs="Arial"/>
                <w:sz w:val="24"/>
                <w:szCs w:val="24"/>
              </w:rPr>
              <w:t>- Defining globalization</w:t>
            </w:r>
            <w:r w:rsidRPr="002C614A">
              <w:rPr>
                <w:rFonts w:ascii="Arial" w:hAnsi="Arial" w:cs="Arial"/>
                <w:b/>
                <w:color w:val="000000" w:themeColor="text1"/>
                <w:sz w:val="24"/>
                <w:szCs w:val="24"/>
              </w:rPr>
              <w:t xml:space="preserve"> (6 </w:t>
            </w:r>
            <w:r w:rsidR="002A6B17" w:rsidRPr="002C614A">
              <w:rPr>
                <w:rFonts w:ascii="Arial" w:hAnsi="Arial" w:cs="Arial"/>
                <w:b/>
                <w:color w:val="000000" w:themeColor="text1"/>
                <w:sz w:val="24"/>
                <w:szCs w:val="24"/>
              </w:rPr>
              <w:t>hours)</w:t>
            </w:r>
          </w:p>
        </w:tc>
      </w:tr>
      <w:tr w:rsidR="00E22EDA" w:rsidRPr="002C614A" w14:paraId="0745D60B" w14:textId="77777777" w:rsidTr="000E3E75">
        <w:tc>
          <w:tcPr>
            <w:tcW w:w="3168" w:type="dxa"/>
            <w:vAlign w:val="center"/>
          </w:tcPr>
          <w:p w14:paraId="48A01235" w14:textId="77777777" w:rsidR="00315F3E" w:rsidRPr="002C614A" w:rsidRDefault="00315F3E" w:rsidP="00364D80">
            <w:pPr>
              <w:pStyle w:val="Default"/>
              <w:numPr>
                <w:ilvl w:val="0"/>
                <w:numId w:val="31"/>
              </w:numPr>
              <w:rPr>
                <w:rFonts w:ascii="Arial" w:hAnsi="Arial" w:cs="Arial"/>
              </w:rPr>
            </w:pPr>
            <w:r w:rsidRPr="002C614A">
              <w:rPr>
                <w:rFonts w:ascii="Arial" w:hAnsi="Arial" w:cs="Arial"/>
              </w:rPr>
              <w:t>Write a personal definition of globalization based on a concept map</w:t>
            </w:r>
          </w:p>
          <w:p w14:paraId="3FE7565E" w14:textId="77777777" w:rsidR="00315F3E" w:rsidRPr="002C614A" w:rsidRDefault="00315F3E" w:rsidP="00315F3E">
            <w:pPr>
              <w:pStyle w:val="Default"/>
              <w:numPr>
                <w:ilvl w:val="0"/>
                <w:numId w:val="31"/>
              </w:numPr>
              <w:rPr>
                <w:rFonts w:ascii="Arial" w:hAnsi="Arial" w:cs="Arial"/>
              </w:rPr>
            </w:pPr>
            <w:r w:rsidRPr="002C614A">
              <w:rPr>
                <w:rFonts w:ascii="Arial" w:hAnsi="Arial" w:cs="Arial"/>
              </w:rPr>
              <w:t>Differentiate the competing conceptions of globalization</w:t>
            </w:r>
          </w:p>
          <w:p w14:paraId="28E92932" w14:textId="77777777" w:rsidR="00315F3E" w:rsidRPr="002C614A" w:rsidRDefault="00315F3E" w:rsidP="00315F3E">
            <w:pPr>
              <w:pStyle w:val="Default"/>
              <w:numPr>
                <w:ilvl w:val="0"/>
                <w:numId w:val="31"/>
              </w:numPr>
              <w:rPr>
                <w:rFonts w:ascii="Arial" w:hAnsi="Arial" w:cs="Arial"/>
              </w:rPr>
            </w:pPr>
            <w:r w:rsidRPr="002C614A">
              <w:rPr>
                <w:rFonts w:ascii="Arial" w:hAnsi="Arial" w:cs="Arial"/>
              </w:rPr>
              <w:t xml:space="preserve">Identify the underlying philosophies of the varying definitions of globalization </w:t>
            </w:r>
          </w:p>
          <w:p w14:paraId="13DE1CDD" w14:textId="77777777" w:rsidR="009A51D9" w:rsidRPr="002C614A" w:rsidRDefault="00315F3E" w:rsidP="00315F3E">
            <w:pPr>
              <w:pStyle w:val="Default"/>
              <w:numPr>
                <w:ilvl w:val="0"/>
                <w:numId w:val="31"/>
              </w:numPr>
              <w:rPr>
                <w:rFonts w:ascii="Arial" w:hAnsi="Arial" w:cs="Arial"/>
              </w:rPr>
            </w:pPr>
            <w:r w:rsidRPr="002C614A">
              <w:rPr>
                <w:rFonts w:ascii="Arial" w:hAnsi="Arial" w:cs="Arial"/>
              </w:rPr>
              <w:t>Agree on a working definition of globalization for the course</w:t>
            </w:r>
          </w:p>
        </w:tc>
        <w:tc>
          <w:tcPr>
            <w:tcW w:w="2772" w:type="dxa"/>
          </w:tcPr>
          <w:p w14:paraId="4B05F884" w14:textId="77777777" w:rsidR="00F01F9C" w:rsidRPr="002C614A" w:rsidRDefault="00B434E5" w:rsidP="00B434E5">
            <w:pPr>
              <w:pStyle w:val="NoSpacing"/>
              <w:numPr>
                <w:ilvl w:val="0"/>
                <w:numId w:val="31"/>
              </w:numPr>
              <w:rPr>
                <w:rFonts w:ascii="Arial" w:hAnsi="Arial" w:cs="Arial"/>
                <w:color w:val="000000" w:themeColor="text1"/>
                <w:sz w:val="24"/>
                <w:szCs w:val="24"/>
              </w:rPr>
            </w:pPr>
            <w:r w:rsidRPr="002C614A">
              <w:rPr>
                <w:rFonts w:ascii="Arial" w:hAnsi="Arial" w:cs="Arial"/>
                <w:color w:val="000000" w:themeColor="text1"/>
                <w:sz w:val="24"/>
                <w:szCs w:val="24"/>
              </w:rPr>
              <w:t>Students would learn the definition and salient components of globalization.</w:t>
            </w:r>
          </w:p>
          <w:p w14:paraId="3F1BBC91" w14:textId="77777777" w:rsidR="00B434E5" w:rsidRPr="002C614A" w:rsidRDefault="00B434E5" w:rsidP="00B434E5">
            <w:pPr>
              <w:pStyle w:val="NoSpacing"/>
              <w:ind w:left="360"/>
              <w:rPr>
                <w:rFonts w:ascii="Arial" w:hAnsi="Arial" w:cs="Arial"/>
                <w:color w:val="000000" w:themeColor="text1"/>
                <w:sz w:val="24"/>
                <w:szCs w:val="24"/>
              </w:rPr>
            </w:pPr>
          </w:p>
        </w:tc>
        <w:tc>
          <w:tcPr>
            <w:tcW w:w="4405" w:type="dxa"/>
          </w:tcPr>
          <w:p w14:paraId="261DCDA3" w14:textId="77777777" w:rsidR="009753B8" w:rsidRPr="002C614A" w:rsidRDefault="00315F3E" w:rsidP="00AE21AF">
            <w:pPr>
              <w:pStyle w:val="ListParagraph"/>
              <w:numPr>
                <w:ilvl w:val="0"/>
                <w:numId w:val="11"/>
              </w:numPr>
              <w:rPr>
                <w:rFonts w:ascii="Arial" w:hAnsi="Arial" w:cs="Arial"/>
                <w:color w:val="000000" w:themeColor="text1"/>
                <w:sz w:val="24"/>
                <w:szCs w:val="24"/>
                <w:u w:val="single"/>
              </w:rPr>
            </w:pPr>
            <w:r w:rsidRPr="002C614A">
              <w:rPr>
                <w:rFonts w:ascii="Arial" w:hAnsi="Arial" w:cs="Arial"/>
                <w:sz w:val="24"/>
                <w:szCs w:val="24"/>
              </w:rPr>
              <w:t>Personal concept map of globalization: Students will engage in a free association exercise of ideas they associate with “globalization.” Based on the concepts they list, they will synthesize a personal definition of the concept.</w:t>
            </w:r>
          </w:p>
          <w:p w14:paraId="60669A37" w14:textId="77777777" w:rsidR="009753B8" w:rsidRPr="002C614A" w:rsidRDefault="00315F3E" w:rsidP="00AE21AF">
            <w:pPr>
              <w:pStyle w:val="ListParagraph"/>
              <w:numPr>
                <w:ilvl w:val="0"/>
                <w:numId w:val="11"/>
              </w:numPr>
              <w:rPr>
                <w:rFonts w:ascii="Arial" w:hAnsi="Arial" w:cs="Arial"/>
                <w:color w:val="000000" w:themeColor="text1"/>
                <w:sz w:val="24"/>
                <w:szCs w:val="24"/>
                <w:u w:val="single"/>
              </w:rPr>
            </w:pPr>
            <w:r w:rsidRPr="002C614A">
              <w:rPr>
                <w:rFonts w:ascii="Arial" w:hAnsi="Arial" w:cs="Arial"/>
                <w:sz w:val="24"/>
                <w:szCs w:val="24"/>
              </w:rPr>
              <w:t xml:space="preserve">Lecture </w:t>
            </w:r>
          </w:p>
          <w:p w14:paraId="5B370C11" w14:textId="77777777" w:rsidR="002A6B17" w:rsidRPr="002C614A" w:rsidRDefault="00315F3E" w:rsidP="00AE21AF">
            <w:pPr>
              <w:pStyle w:val="ListParagraph"/>
              <w:numPr>
                <w:ilvl w:val="0"/>
                <w:numId w:val="11"/>
              </w:numPr>
              <w:rPr>
                <w:rFonts w:ascii="Arial" w:hAnsi="Arial" w:cs="Arial"/>
                <w:color w:val="000000" w:themeColor="text1"/>
                <w:sz w:val="24"/>
                <w:szCs w:val="24"/>
                <w:u w:val="single"/>
              </w:rPr>
            </w:pPr>
            <w:r w:rsidRPr="002C614A">
              <w:rPr>
                <w:rFonts w:ascii="Arial" w:hAnsi="Arial" w:cs="Arial"/>
                <w:sz w:val="24"/>
                <w:szCs w:val="24"/>
              </w:rPr>
              <w:t>News report critique: Students will find and read three newspaper op-eds (local or international) discussing globalization. Before class, they will write 50-word summaries of each op-ed, identifying what the underlying definitions of globalization the op-ed writers use.</w:t>
            </w:r>
          </w:p>
        </w:tc>
        <w:tc>
          <w:tcPr>
            <w:tcW w:w="2093" w:type="dxa"/>
          </w:tcPr>
          <w:p w14:paraId="69D6CB14" w14:textId="77777777" w:rsidR="002B5796" w:rsidRPr="002C614A" w:rsidRDefault="002B5796" w:rsidP="001925B3">
            <w:pPr>
              <w:pStyle w:val="NoSpacing"/>
              <w:numPr>
                <w:ilvl w:val="0"/>
                <w:numId w:val="23"/>
              </w:numPr>
              <w:ind w:left="252" w:hanging="180"/>
              <w:jc w:val="both"/>
              <w:rPr>
                <w:rFonts w:ascii="Arial" w:hAnsi="Arial" w:cs="Arial"/>
                <w:color w:val="000000" w:themeColor="text1"/>
                <w:sz w:val="24"/>
                <w:szCs w:val="24"/>
              </w:rPr>
            </w:pPr>
            <w:r w:rsidRPr="002C614A">
              <w:rPr>
                <w:rFonts w:ascii="Arial" w:hAnsi="Arial" w:cs="Arial"/>
                <w:sz w:val="24"/>
                <w:szCs w:val="24"/>
              </w:rPr>
              <w:t>Quiz on the reading materials</w:t>
            </w:r>
          </w:p>
          <w:p w14:paraId="7039B579" w14:textId="77777777" w:rsidR="00C2551D" w:rsidRPr="002C614A" w:rsidRDefault="002B5796" w:rsidP="001925B3">
            <w:pPr>
              <w:pStyle w:val="NoSpacing"/>
              <w:numPr>
                <w:ilvl w:val="0"/>
                <w:numId w:val="23"/>
              </w:numPr>
              <w:ind w:left="252" w:hanging="180"/>
              <w:jc w:val="both"/>
              <w:rPr>
                <w:rFonts w:ascii="Arial" w:hAnsi="Arial" w:cs="Arial"/>
                <w:color w:val="000000" w:themeColor="text1"/>
                <w:sz w:val="24"/>
                <w:szCs w:val="24"/>
              </w:rPr>
            </w:pPr>
            <w:r w:rsidRPr="002C614A">
              <w:rPr>
                <w:rFonts w:ascii="Arial" w:hAnsi="Arial" w:cs="Arial"/>
                <w:sz w:val="24"/>
                <w:szCs w:val="24"/>
              </w:rPr>
              <w:t>Recitation</w:t>
            </w:r>
          </w:p>
        </w:tc>
        <w:tc>
          <w:tcPr>
            <w:tcW w:w="1270" w:type="dxa"/>
          </w:tcPr>
          <w:p w14:paraId="70F3E2C8" w14:textId="77777777" w:rsidR="00D56E9A" w:rsidRPr="002C614A" w:rsidRDefault="00E601F6" w:rsidP="001804B1">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a,b,c,d,e,f,g,h,i</w:t>
            </w:r>
          </w:p>
        </w:tc>
        <w:tc>
          <w:tcPr>
            <w:tcW w:w="1223" w:type="dxa"/>
          </w:tcPr>
          <w:p w14:paraId="57500E5D" w14:textId="77777777" w:rsidR="00D56E9A" w:rsidRPr="002C614A" w:rsidRDefault="00E601F6" w:rsidP="00D56E9A">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c,f</w:t>
            </w:r>
          </w:p>
        </w:tc>
        <w:tc>
          <w:tcPr>
            <w:tcW w:w="1639" w:type="dxa"/>
          </w:tcPr>
          <w:p w14:paraId="3543DB6E" w14:textId="77777777" w:rsidR="00D56E9A" w:rsidRPr="002C614A" w:rsidRDefault="00FA785C" w:rsidP="009D3AB7">
            <w:pPr>
              <w:pStyle w:val="NoSpacing"/>
              <w:jc w:val="both"/>
              <w:rPr>
                <w:rFonts w:ascii="Arial" w:hAnsi="Arial" w:cs="Arial"/>
                <w:color w:val="000000" w:themeColor="text1"/>
                <w:sz w:val="24"/>
                <w:szCs w:val="24"/>
              </w:rPr>
            </w:pPr>
            <w:r w:rsidRPr="002C614A">
              <w:rPr>
                <w:rFonts w:ascii="Arial" w:hAnsi="Arial" w:cs="Arial"/>
                <w:color w:val="000000" w:themeColor="text1"/>
                <w:sz w:val="24"/>
                <w:szCs w:val="24"/>
              </w:rPr>
              <w:t>awareness to global and cultural realities, respect</w:t>
            </w:r>
          </w:p>
        </w:tc>
      </w:tr>
      <w:tr w:rsidR="00E22EDA" w:rsidRPr="002C614A" w14:paraId="1D5C7BBB" w14:textId="77777777" w:rsidTr="004B08C0">
        <w:tc>
          <w:tcPr>
            <w:tcW w:w="16570" w:type="dxa"/>
            <w:gridSpan w:val="7"/>
            <w:vAlign w:val="center"/>
          </w:tcPr>
          <w:p w14:paraId="1D3117A0" w14:textId="77777777" w:rsidR="00F90842" w:rsidRPr="002C614A" w:rsidRDefault="00FF6435" w:rsidP="00F90842">
            <w:pPr>
              <w:autoSpaceDE w:val="0"/>
              <w:autoSpaceDN w:val="0"/>
              <w:adjustRightInd w:val="0"/>
              <w:spacing w:after="0" w:line="240" w:lineRule="auto"/>
              <w:rPr>
                <w:rFonts w:ascii="Arial" w:hAnsi="Arial" w:cs="Arial"/>
                <w:sz w:val="24"/>
                <w:szCs w:val="24"/>
              </w:rPr>
            </w:pPr>
            <w:r w:rsidRPr="002C614A">
              <w:rPr>
                <w:rFonts w:ascii="Arial" w:hAnsi="Arial" w:cs="Arial"/>
                <w:b/>
                <w:color w:val="000000" w:themeColor="text1"/>
                <w:sz w:val="24"/>
                <w:szCs w:val="24"/>
              </w:rPr>
              <w:t xml:space="preserve">Topic: </w:t>
            </w:r>
            <w:r w:rsidR="009B4A0B" w:rsidRPr="002C614A">
              <w:rPr>
                <w:rFonts w:ascii="Arial" w:hAnsi="Arial" w:cs="Arial"/>
                <w:b/>
                <w:color w:val="000000" w:themeColor="text1"/>
                <w:sz w:val="24"/>
                <w:szCs w:val="24"/>
              </w:rPr>
              <w:t xml:space="preserve"> </w:t>
            </w:r>
            <w:r w:rsidR="00F90842" w:rsidRPr="002C614A">
              <w:rPr>
                <w:rFonts w:ascii="Arial" w:hAnsi="Arial" w:cs="Arial"/>
                <w:sz w:val="24"/>
                <w:szCs w:val="24"/>
              </w:rPr>
              <w:t xml:space="preserve"> Weeks 3-5: The Structures of Globalization</w:t>
            </w:r>
          </w:p>
          <w:p w14:paraId="7F640E5E" w14:textId="77777777" w:rsidR="00F90842" w:rsidRPr="002C614A" w:rsidRDefault="00F90842" w:rsidP="00F90842">
            <w:pPr>
              <w:autoSpaceDE w:val="0"/>
              <w:autoSpaceDN w:val="0"/>
              <w:adjustRightInd w:val="0"/>
              <w:spacing w:after="0" w:line="240" w:lineRule="auto"/>
              <w:rPr>
                <w:rFonts w:ascii="Arial" w:hAnsi="Arial" w:cs="Arial"/>
                <w:sz w:val="24"/>
                <w:szCs w:val="24"/>
              </w:rPr>
            </w:pPr>
            <w:r w:rsidRPr="002C614A">
              <w:rPr>
                <w:rFonts w:ascii="Arial" w:hAnsi="Arial" w:cs="Arial"/>
                <w:sz w:val="24"/>
                <w:szCs w:val="24"/>
              </w:rPr>
              <w:t>- The Global Economy</w:t>
            </w:r>
          </w:p>
          <w:p w14:paraId="3C8823A9" w14:textId="77777777" w:rsidR="00F90842" w:rsidRPr="002C614A" w:rsidRDefault="00F90842" w:rsidP="00F90842">
            <w:pPr>
              <w:autoSpaceDE w:val="0"/>
              <w:autoSpaceDN w:val="0"/>
              <w:adjustRightInd w:val="0"/>
              <w:spacing w:after="0" w:line="240" w:lineRule="auto"/>
              <w:rPr>
                <w:rFonts w:ascii="Arial" w:hAnsi="Arial" w:cs="Arial"/>
                <w:sz w:val="24"/>
                <w:szCs w:val="24"/>
              </w:rPr>
            </w:pPr>
            <w:r w:rsidRPr="002C614A">
              <w:rPr>
                <w:rFonts w:ascii="Arial" w:hAnsi="Arial" w:cs="Arial"/>
                <w:sz w:val="24"/>
                <w:szCs w:val="24"/>
              </w:rPr>
              <w:t>- Market Integration</w:t>
            </w:r>
          </w:p>
          <w:p w14:paraId="4DCCD972" w14:textId="77777777" w:rsidR="00F90842" w:rsidRPr="002C614A" w:rsidRDefault="00F90842" w:rsidP="00F90842">
            <w:pPr>
              <w:autoSpaceDE w:val="0"/>
              <w:autoSpaceDN w:val="0"/>
              <w:adjustRightInd w:val="0"/>
              <w:spacing w:after="0" w:line="240" w:lineRule="auto"/>
              <w:rPr>
                <w:rFonts w:ascii="Arial" w:hAnsi="Arial" w:cs="Arial"/>
                <w:sz w:val="24"/>
                <w:szCs w:val="24"/>
              </w:rPr>
            </w:pPr>
            <w:r w:rsidRPr="002C614A">
              <w:rPr>
                <w:rFonts w:ascii="Arial" w:hAnsi="Arial" w:cs="Arial"/>
                <w:sz w:val="24"/>
                <w:szCs w:val="24"/>
              </w:rPr>
              <w:t>- The Global Interstate System</w:t>
            </w:r>
          </w:p>
          <w:p w14:paraId="46BEB617" w14:textId="77777777" w:rsidR="00FF6435" w:rsidRPr="002C614A" w:rsidRDefault="00F90842" w:rsidP="00F90842">
            <w:pPr>
              <w:pStyle w:val="NoSpacing"/>
              <w:jc w:val="both"/>
              <w:rPr>
                <w:rFonts w:ascii="Arial" w:hAnsi="Arial" w:cs="Arial"/>
                <w:color w:val="000000" w:themeColor="text1"/>
                <w:sz w:val="24"/>
                <w:szCs w:val="24"/>
              </w:rPr>
            </w:pPr>
            <w:r w:rsidRPr="002C614A">
              <w:rPr>
                <w:rFonts w:ascii="Arial" w:hAnsi="Arial" w:cs="Arial"/>
                <w:sz w:val="24"/>
                <w:szCs w:val="24"/>
              </w:rPr>
              <w:t>- Contemporary Global Governance</w:t>
            </w:r>
            <w:r w:rsidRPr="002C614A">
              <w:rPr>
                <w:rFonts w:ascii="Arial" w:hAnsi="Arial" w:cs="Arial"/>
                <w:b/>
                <w:color w:val="000000" w:themeColor="text1"/>
                <w:sz w:val="24"/>
                <w:szCs w:val="24"/>
              </w:rPr>
              <w:t xml:space="preserve"> (12</w:t>
            </w:r>
            <w:r w:rsidR="00361BF1" w:rsidRPr="002C614A">
              <w:rPr>
                <w:rFonts w:ascii="Arial" w:hAnsi="Arial" w:cs="Arial"/>
                <w:b/>
                <w:color w:val="000000" w:themeColor="text1"/>
                <w:sz w:val="24"/>
                <w:szCs w:val="24"/>
              </w:rPr>
              <w:t xml:space="preserve"> hours)</w:t>
            </w:r>
          </w:p>
        </w:tc>
      </w:tr>
      <w:tr w:rsidR="00E22EDA" w:rsidRPr="002C614A" w14:paraId="6173E04C" w14:textId="77777777" w:rsidTr="000E3E75">
        <w:trPr>
          <w:trHeight w:val="890"/>
        </w:trPr>
        <w:tc>
          <w:tcPr>
            <w:tcW w:w="3168" w:type="dxa"/>
          </w:tcPr>
          <w:p w14:paraId="00037394" w14:textId="77777777" w:rsidR="00BF41F3" w:rsidRPr="002C614A" w:rsidRDefault="009753B8" w:rsidP="00364D80">
            <w:pPr>
              <w:pStyle w:val="Default"/>
              <w:numPr>
                <w:ilvl w:val="0"/>
                <w:numId w:val="32"/>
              </w:numPr>
              <w:rPr>
                <w:rFonts w:ascii="Arial" w:hAnsi="Arial" w:cs="Arial"/>
              </w:rPr>
            </w:pPr>
            <w:r w:rsidRPr="002C614A">
              <w:rPr>
                <w:rFonts w:ascii="Arial" w:hAnsi="Arial" w:cs="Arial"/>
              </w:rPr>
              <w:t>Define economic globalization</w:t>
            </w:r>
          </w:p>
          <w:p w14:paraId="1F75A28D" w14:textId="77777777" w:rsidR="00165EF8" w:rsidRPr="002C614A" w:rsidRDefault="009753B8" w:rsidP="00364D80">
            <w:pPr>
              <w:pStyle w:val="Default"/>
              <w:numPr>
                <w:ilvl w:val="0"/>
                <w:numId w:val="32"/>
              </w:numPr>
              <w:rPr>
                <w:rFonts w:ascii="Arial" w:hAnsi="Arial" w:cs="Arial"/>
              </w:rPr>
            </w:pPr>
            <w:r w:rsidRPr="002C614A">
              <w:rPr>
                <w:rFonts w:ascii="Arial" w:hAnsi="Arial" w:cs="Arial"/>
              </w:rPr>
              <w:t xml:space="preserve">Identify the actors that facilitate </w:t>
            </w:r>
            <w:r w:rsidRPr="002C614A">
              <w:rPr>
                <w:rFonts w:ascii="Arial" w:hAnsi="Arial" w:cs="Arial"/>
              </w:rPr>
              <w:lastRenderedPageBreak/>
              <w:t xml:space="preserve">economic </w:t>
            </w:r>
            <w:r w:rsidR="00165EF8" w:rsidRPr="002C614A">
              <w:rPr>
                <w:rFonts w:ascii="Arial" w:hAnsi="Arial" w:cs="Arial"/>
              </w:rPr>
              <w:t xml:space="preserve">globalization </w:t>
            </w:r>
          </w:p>
          <w:p w14:paraId="7EE9AE06" w14:textId="77777777" w:rsidR="00165EF8" w:rsidRPr="002C614A" w:rsidRDefault="009753B8" w:rsidP="00364D80">
            <w:pPr>
              <w:pStyle w:val="Default"/>
              <w:numPr>
                <w:ilvl w:val="0"/>
                <w:numId w:val="32"/>
              </w:numPr>
              <w:rPr>
                <w:rFonts w:ascii="Arial" w:hAnsi="Arial" w:cs="Arial"/>
              </w:rPr>
            </w:pPr>
            <w:r w:rsidRPr="002C614A">
              <w:rPr>
                <w:rFonts w:ascii="Arial" w:hAnsi="Arial" w:cs="Arial"/>
              </w:rPr>
              <w:t>D</w:t>
            </w:r>
            <w:r w:rsidR="00165EF8" w:rsidRPr="002C614A">
              <w:rPr>
                <w:rFonts w:ascii="Arial" w:hAnsi="Arial" w:cs="Arial"/>
              </w:rPr>
              <w:t xml:space="preserve">efine the modern world system </w:t>
            </w:r>
          </w:p>
          <w:p w14:paraId="65C609AF" w14:textId="77777777" w:rsidR="009753B8" w:rsidRPr="002C614A" w:rsidRDefault="009753B8" w:rsidP="00364D80">
            <w:pPr>
              <w:pStyle w:val="Default"/>
              <w:numPr>
                <w:ilvl w:val="0"/>
                <w:numId w:val="32"/>
              </w:numPr>
              <w:rPr>
                <w:rFonts w:ascii="Arial" w:hAnsi="Arial" w:cs="Arial"/>
              </w:rPr>
            </w:pPr>
            <w:r w:rsidRPr="002C614A">
              <w:rPr>
                <w:rFonts w:ascii="Arial" w:hAnsi="Arial" w:cs="Arial"/>
              </w:rPr>
              <w:t>Articulate a stance on global economic integration</w:t>
            </w:r>
          </w:p>
          <w:p w14:paraId="796E7D93" w14:textId="77777777" w:rsidR="00165EF8" w:rsidRPr="002C614A" w:rsidRDefault="009753B8" w:rsidP="00364D80">
            <w:pPr>
              <w:pStyle w:val="Default"/>
              <w:numPr>
                <w:ilvl w:val="0"/>
                <w:numId w:val="32"/>
              </w:numPr>
              <w:rPr>
                <w:rFonts w:ascii="Arial" w:hAnsi="Arial" w:cs="Arial"/>
              </w:rPr>
            </w:pPr>
            <w:r w:rsidRPr="002C614A">
              <w:rPr>
                <w:rFonts w:ascii="Arial" w:hAnsi="Arial" w:cs="Arial"/>
              </w:rPr>
              <w:t>Explain the role of international financial institutions in the</w:t>
            </w:r>
            <w:r w:rsidR="00165EF8" w:rsidRPr="002C614A">
              <w:rPr>
                <w:rFonts w:ascii="Arial" w:hAnsi="Arial" w:cs="Arial"/>
              </w:rPr>
              <w:t xml:space="preserve"> creation of a global economy </w:t>
            </w:r>
          </w:p>
          <w:p w14:paraId="1ED46C09" w14:textId="77777777" w:rsidR="00165EF8" w:rsidRPr="002C614A" w:rsidRDefault="009753B8" w:rsidP="00364D80">
            <w:pPr>
              <w:pStyle w:val="Default"/>
              <w:numPr>
                <w:ilvl w:val="0"/>
                <w:numId w:val="32"/>
              </w:numPr>
              <w:rPr>
                <w:rFonts w:ascii="Arial" w:hAnsi="Arial" w:cs="Arial"/>
              </w:rPr>
            </w:pPr>
            <w:r w:rsidRPr="002C614A">
              <w:rPr>
                <w:rFonts w:ascii="Arial" w:hAnsi="Arial" w:cs="Arial"/>
              </w:rPr>
              <w:t>Narrate a short history of global market integration in the twentieth century</w:t>
            </w:r>
          </w:p>
          <w:p w14:paraId="56416405" w14:textId="77777777" w:rsidR="009753B8" w:rsidRPr="002C614A" w:rsidRDefault="009753B8" w:rsidP="00364D80">
            <w:pPr>
              <w:pStyle w:val="Default"/>
              <w:numPr>
                <w:ilvl w:val="0"/>
                <w:numId w:val="32"/>
              </w:numPr>
              <w:rPr>
                <w:rFonts w:ascii="Arial" w:hAnsi="Arial" w:cs="Arial"/>
              </w:rPr>
            </w:pPr>
            <w:r w:rsidRPr="002C614A">
              <w:rPr>
                <w:rFonts w:ascii="Arial" w:hAnsi="Arial" w:cs="Arial"/>
              </w:rPr>
              <w:t>Identify the attributes of global corporations</w:t>
            </w:r>
          </w:p>
          <w:p w14:paraId="25A6E9FC" w14:textId="77777777" w:rsidR="00165EF8" w:rsidRPr="002C614A" w:rsidRDefault="009753B8" w:rsidP="00364D80">
            <w:pPr>
              <w:pStyle w:val="Default"/>
              <w:numPr>
                <w:ilvl w:val="0"/>
                <w:numId w:val="32"/>
              </w:numPr>
              <w:rPr>
                <w:rFonts w:ascii="Arial" w:hAnsi="Arial" w:cs="Arial"/>
              </w:rPr>
            </w:pPr>
            <w:r w:rsidRPr="002C614A">
              <w:rPr>
                <w:rFonts w:ascii="Arial" w:hAnsi="Arial" w:cs="Arial"/>
              </w:rPr>
              <w:t>Explain the effects of</w:t>
            </w:r>
            <w:r w:rsidR="00165EF8" w:rsidRPr="002C614A">
              <w:rPr>
                <w:rFonts w:ascii="Arial" w:hAnsi="Arial" w:cs="Arial"/>
              </w:rPr>
              <w:t xml:space="preserve"> globalization on governments </w:t>
            </w:r>
          </w:p>
          <w:p w14:paraId="0F6B3E0B" w14:textId="77777777" w:rsidR="00165EF8" w:rsidRPr="002C614A" w:rsidRDefault="009753B8" w:rsidP="00364D80">
            <w:pPr>
              <w:pStyle w:val="Default"/>
              <w:numPr>
                <w:ilvl w:val="0"/>
                <w:numId w:val="32"/>
              </w:numPr>
              <w:rPr>
                <w:rFonts w:ascii="Arial" w:hAnsi="Arial" w:cs="Arial"/>
              </w:rPr>
            </w:pPr>
            <w:r w:rsidRPr="002C614A">
              <w:rPr>
                <w:rFonts w:ascii="Arial" w:hAnsi="Arial" w:cs="Arial"/>
              </w:rPr>
              <w:t xml:space="preserve">Identify the institutions that </w:t>
            </w:r>
            <w:r w:rsidR="00165EF8" w:rsidRPr="002C614A">
              <w:rPr>
                <w:rFonts w:ascii="Arial" w:hAnsi="Arial" w:cs="Arial"/>
              </w:rPr>
              <w:t>govern international relations</w:t>
            </w:r>
          </w:p>
          <w:p w14:paraId="2037E924" w14:textId="77777777" w:rsidR="009753B8" w:rsidRPr="002C614A" w:rsidRDefault="009753B8" w:rsidP="00364D80">
            <w:pPr>
              <w:pStyle w:val="Default"/>
              <w:numPr>
                <w:ilvl w:val="0"/>
                <w:numId w:val="32"/>
              </w:numPr>
              <w:rPr>
                <w:rFonts w:ascii="Arial" w:hAnsi="Arial" w:cs="Arial"/>
              </w:rPr>
            </w:pPr>
            <w:r w:rsidRPr="002C614A">
              <w:rPr>
                <w:rFonts w:ascii="Arial" w:hAnsi="Arial" w:cs="Arial"/>
              </w:rPr>
              <w:t xml:space="preserve"> Differentiate internationalism from globalism</w:t>
            </w:r>
          </w:p>
          <w:p w14:paraId="1BF7C5F3" w14:textId="77777777" w:rsidR="00165EF8" w:rsidRPr="002C614A" w:rsidRDefault="009753B8" w:rsidP="00364D80">
            <w:pPr>
              <w:pStyle w:val="Default"/>
              <w:numPr>
                <w:ilvl w:val="0"/>
                <w:numId w:val="32"/>
              </w:numPr>
              <w:rPr>
                <w:rFonts w:ascii="Arial" w:hAnsi="Arial" w:cs="Arial"/>
              </w:rPr>
            </w:pPr>
            <w:r w:rsidRPr="002C614A">
              <w:rPr>
                <w:rFonts w:ascii="Arial" w:hAnsi="Arial" w:cs="Arial"/>
              </w:rPr>
              <w:t>Identify the roles and  fu</w:t>
            </w:r>
            <w:r w:rsidR="00165EF8" w:rsidRPr="002C614A">
              <w:rPr>
                <w:rFonts w:ascii="Arial" w:hAnsi="Arial" w:cs="Arial"/>
              </w:rPr>
              <w:t xml:space="preserve">nctions of the United Nations </w:t>
            </w:r>
          </w:p>
          <w:p w14:paraId="0B71B3C7" w14:textId="77777777" w:rsidR="00165EF8" w:rsidRPr="002C614A" w:rsidRDefault="009753B8" w:rsidP="00364D80">
            <w:pPr>
              <w:pStyle w:val="Default"/>
              <w:numPr>
                <w:ilvl w:val="0"/>
                <w:numId w:val="32"/>
              </w:numPr>
              <w:rPr>
                <w:rFonts w:ascii="Arial" w:hAnsi="Arial" w:cs="Arial"/>
              </w:rPr>
            </w:pPr>
            <w:r w:rsidRPr="002C614A">
              <w:rPr>
                <w:rFonts w:ascii="Arial" w:hAnsi="Arial" w:cs="Arial"/>
              </w:rPr>
              <w:lastRenderedPageBreak/>
              <w:t>Identify the challenges of global governan</w:t>
            </w:r>
            <w:r w:rsidR="00165EF8" w:rsidRPr="002C614A">
              <w:rPr>
                <w:rFonts w:ascii="Arial" w:hAnsi="Arial" w:cs="Arial"/>
              </w:rPr>
              <w:t xml:space="preserve">ce in the twenty-first century </w:t>
            </w:r>
          </w:p>
          <w:p w14:paraId="240A8B1F" w14:textId="77777777" w:rsidR="009753B8" w:rsidRPr="002C614A" w:rsidRDefault="009753B8" w:rsidP="00364D80">
            <w:pPr>
              <w:pStyle w:val="Default"/>
              <w:numPr>
                <w:ilvl w:val="0"/>
                <w:numId w:val="32"/>
              </w:numPr>
              <w:rPr>
                <w:rFonts w:ascii="Arial" w:hAnsi="Arial" w:cs="Arial"/>
              </w:rPr>
            </w:pPr>
            <w:r w:rsidRPr="002C614A">
              <w:rPr>
                <w:rFonts w:ascii="Arial" w:hAnsi="Arial" w:cs="Arial"/>
              </w:rPr>
              <w:t>Explain the relevance of the state amid globalization</w:t>
            </w:r>
          </w:p>
        </w:tc>
        <w:tc>
          <w:tcPr>
            <w:tcW w:w="2772" w:type="dxa"/>
          </w:tcPr>
          <w:p w14:paraId="4387F615" w14:textId="77777777" w:rsidR="00D56E9A" w:rsidRPr="002C614A" w:rsidRDefault="00B434E5" w:rsidP="00E4513B">
            <w:pPr>
              <w:pStyle w:val="NoSpacing"/>
              <w:numPr>
                <w:ilvl w:val="0"/>
                <w:numId w:val="32"/>
              </w:numPr>
              <w:jc w:val="both"/>
              <w:rPr>
                <w:rFonts w:ascii="Arial" w:hAnsi="Arial" w:cs="Arial"/>
                <w:color w:val="000000" w:themeColor="text1"/>
                <w:sz w:val="24"/>
                <w:szCs w:val="24"/>
              </w:rPr>
            </w:pPr>
            <w:r w:rsidRPr="002C614A">
              <w:rPr>
                <w:rFonts w:ascii="Arial" w:hAnsi="Arial" w:cs="Arial"/>
                <w:color w:val="000000" w:themeColor="text1"/>
                <w:sz w:val="24"/>
                <w:szCs w:val="24"/>
              </w:rPr>
              <w:lastRenderedPageBreak/>
              <w:t xml:space="preserve">Students would be able to </w:t>
            </w:r>
            <w:r w:rsidR="00E4513B" w:rsidRPr="002C614A">
              <w:rPr>
                <w:rFonts w:ascii="Arial" w:hAnsi="Arial" w:cs="Arial"/>
                <w:color w:val="000000" w:themeColor="text1"/>
                <w:sz w:val="24"/>
                <w:szCs w:val="24"/>
              </w:rPr>
              <w:t xml:space="preserve">understand the structures of </w:t>
            </w:r>
            <w:r w:rsidR="00E4513B" w:rsidRPr="002C614A">
              <w:rPr>
                <w:rFonts w:ascii="Arial" w:hAnsi="Arial" w:cs="Arial"/>
                <w:color w:val="000000" w:themeColor="text1"/>
                <w:sz w:val="24"/>
                <w:szCs w:val="24"/>
              </w:rPr>
              <w:t>globalization particularly</w:t>
            </w:r>
            <w:r w:rsidR="000D3F84" w:rsidRPr="002C614A">
              <w:rPr>
                <w:rFonts w:ascii="Arial" w:hAnsi="Arial" w:cs="Arial"/>
                <w:color w:val="000000" w:themeColor="text1"/>
                <w:sz w:val="24"/>
                <w:szCs w:val="24"/>
              </w:rPr>
              <w:t xml:space="preserve"> </w:t>
            </w:r>
            <w:r w:rsidR="00E4513B" w:rsidRPr="002C614A">
              <w:rPr>
                <w:rFonts w:ascii="Arial" w:hAnsi="Arial" w:cs="Arial"/>
                <w:color w:val="000000" w:themeColor="text1"/>
                <w:sz w:val="24"/>
                <w:szCs w:val="24"/>
              </w:rPr>
              <w:t xml:space="preserve">the modern world and economic systems, global interstate systems, and contemporary global governance. </w:t>
            </w:r>
          </w:p>
        </w:tc>
        <w:tc>
          <w:tcPr>
            <w:tcW w:w="4405" w:type="dxa"/>
          </w:tcPr>
          <w:p w14:paraId="51F86AF4" w14:textId="77777777" w:rsidR="000D3F84" w:rsidRPr="002C614A" w:rsidRDefault="000D3F84" w:rsidP="009753B8">
            <w:pPr>
              <w:pStyle w:val="NoSpacing"/>
              <w:numPr>
                <w:ilvl w:val="0"/>
                <w:numId w:val="32"/>
              </w:numPr>
              <w:jc w:val="both"/>
              <w:rPr>
                <w:rFonts w:ascii="Arial" w:hAnsi="Arial" w:cs="Arial"/>
                <w:color w:val="000000" w:themeColor="text1"/>
                <w:sz w:val="24"/>
                <w:szCs w:val="24"/>
              </w:rPr>
            </w:pPr>
            <w:r w:rsidRPr="002C614A">
              <w:rPr>
                <w:rFonts w:ascii="Arial" w:hAnsi="Arial" w:cs="Arial"/>
                <w:sz w:val="24"/>
                <w:szCs w:val="24"/>
              </w:rPr>
              <w:lastRenderedPageBreak/>
              <w:t>Lecture</w:t>
            </w:r>
          </w:p>
          <w:p w14:paraId="422BFEFD" w14:textId="77777777" w:rsidR="00D56E9A" w:rsidRPr="002C614A" w:rsidRDefault="000D3F84" w:rsidP="009753B8">
            <w:pPr>
              <w:pStyle w:val="NoSpacing"/>
              <w:numPr>
                <w:ilvl w:val="0"/>
                <w:numId w:val="32"/>
              </w:numPr>
              <w:jc w:val="both"/>
              <w:rPr>
                <w:rFonts w:ascii="Arial" w:hAnsi="Arial" w:cs="Arial"/>
                <w:color w:val="000000" w:themeColor="text1"/>
                <w:sz w:val="24"/>
                <w:szCs w:val="24"/>
              </w:rPr>
            </w:pPr>
            <w:r w:rsidRPr="002C614A">
              <w:rPr>
                <w:rFonts w:ascii="Arial" w:hAnsi="Arial" w:cs="Arial"/>
                <w:sz w:val="24"/>
                <w:szCs w:val="24"/>
              </w:rPr>
              <w:t>D</w:t>
            </w:r>
            <w:r w:rsidR="009753B8" w:rsidRPr="002C614A">
              <w:rPr>
                <w:rFonts w:ascii="Arial" w:hAnsi="Arial" w:cs="Arial"/>
                <w:sz w:val="24"/>
                <w:szCs w:val="24"/>
              </w:rPr>
              <w:t>iscussion</w:t>
            </w:r>
            <w:r w:rsidRPr="002C614A">
              <w:rPr>
                <w:rFonts w:ascii="Arial" w:hAnsi="Arial" w:cs="Arial"/>
                <w:sz w:val="24"/>
                <w:szCs w:val="24"/>
              </w:rPr>
              <w:t xml:space="preserve"> leadership</w:t>
            </w:r>
          </w:p>
        </w:tc>
        <w:tc>
          <w:tcPr>
            <w:tcW w:w="2093" w:type="dxa"/>
          </w:tcPr>
          <w:p w14:paraId="2CE1FC6A" w14:textId="77777777" w:rsidR="00273C54" w:rsidRPr="002C614A" w:rsidRDefault="00273C54" w:rsidP="001925B3">
            <w:pPr>
              <w:pStyle w:val="NoSpacing"/>
              <w:numPr>
                <w:ilvl w:val="0"/>
                <w:numId w:val="23"/>
              </w:numPr>
              <w:ind w:left="252" w:hanging="180"/>
              <w:jc w:val="both"/>
              <w:rPr>
                <w:rFonts w:ascii="Arial" w:hAnsi="Arial" w:cs="Arial"/>
                <w:color w:val="000000" w:themeColor="text1"/>
                <w:sz w:val="24"/>
                <w:szCs w:val="24"/>
              </w:rPr>
            </w:pPr>
            <w:r w:rsidRPr="002C614A">
              <w:rPr>
                <w:rFonts w:ascii="Arial" w:hAnsi="Arial" w:cs="Arial"/>
                <w:sz w:val="24"/>
                <w:szCs w:val="24"/>
              </w:rPr>
              <w:t>Quiz on the reading materials</w:t>
            </w:r>
          </w:p>
          <w:p w14:paraId="749D3370" w14:textId="77777777" w:rsidR="00D56E9A" w:rsidRPr="002C614A" w:rsidRDefault="00273C54" w:rsidP="001925B3">
            <w:pPr>
              <w:pStyle w:val="NoSpacing"/>
              <w:numPr>
                <w:ilvl w:val="0"/>
                <w:numId w:val="23"/>
              </w:numPr>
              <w:ind w:left="252" w:hanging="180"/>
              <w:jc w:val="both"/>
              <w:rPr>
                <w:rFonts w:ascii="Arial" w:hAnsi="Arial" w:cs="Arial"/>
                <w:color w:val="000000" w:themeColor="text1"/>
                <w:sz w:val="24"/>
                <w:szCs w:val="24"/>
              </w:rPr>
            </w:pPr>
            <w:r w:rsidRPr="002C614A">
              <w:rPr>
                <w:rFonts w:ascii="Arial" w:hAnsi="Arial" w:cs="Arial"/>
                <w:sz w:val="24"/>
                <w:szCs w:val="24"/>
              </w:rPr>
              <w:t>Recitation</w:t>
            </w:r>
          </w:p>
        </w:tc>
        <w:tc>
          <w:tcPr>
            <w:tcW w:w="1270" w:type="dxa"/>
          </w:tcPr>
          <w:p w14:paraId="4DCB5416" w14:textId="77777777" w:rsidR="00D56E9A" w:rsidRPr="002C614A" w:rsidRDefault="00E601F6" w:rsidP="00D56E9A">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a,b,c,d,e,f,g,h,i</w:t>
            </w:r>
          </w:p>
        </w:tc>
        <w:tc>
          <w:tcPr>
            <w:tcW w:w="1223" w:type="dxa"/>
          </w:tcPr>
          <w:p w14:paraId="0C65A856" w14:textId="77777777" w:rsidR="00D56E9A" w:rsidRPr="002C614A" w:rsidRDefault="00E601F6" w:rsidP="00E601F6">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c,f</w:t>
            </w:r>
          </w:p>
        </w:tc>
        <w:tc>
          <w:tcPr>
            <w:tcW w:w="1639" w:type="dxa"/>
          </w:tcPr>
          <w:p w14:paraId="32F7A4A3" w14:textId="77777777" w:rsidR="00D56E9A" w:rsidRPr="002C614A" w:rsidRDefault="00FA785C" w:rsidP="00E56CA5">
            <w:pPr>
              <w:pStyle w:val="NoSpacing"/>
              <w:rPr>
                <w:rFonts w:ascii="Arial" w:hAnsi="Arial" w:cs="Arial"/>
                <w:color w:val="000000" w:themeColor="text1"/>
                <w:sz w:val="24"/>
                <w:szCs w:val="24"/>
              </w:rPr>
            </w:pPr>
            <w:r w:rsidRPr="002C614A">
              <w:rPr>
                <w:rFonts w:ascii="Arial" w:hAnsi="Arial" w:cs="Arial"/>
                <w:color w:val="000000" w:themeColor="text1"/>
                <w:sz w:val="24"/>
                <w:szCs w:val="24"/>
              </w:rPr>
              <w:t xml:space="preserve">awareness to global and cultural </w:t>
            </w:r>
            <w:r w:rsidRPr="002C614A">
              <w:rPr>
                <w:rFonts w:ascii="Arial" w:hAnsi="Arial" w:cs="Arial"/>
                <w:color w:val="000000" w:themeColor="text1"/>
                <w:sz w:val="24"/>
                <w:szCs w:val="24"/>
              </w:rPr>
              <w:lastRenderedPageBreak/>
              <w:t>realities, respect</w:t>
            </w:r>
          </w:p>
        </w:tc>
      </w:tr>
      <w:tr w:rsidR="00E22EDA" w:rsidRPr="002C614A" w14:paraId="55C7AAF5" w14:textId="77777777" w:rsidTr="004B08C0">
        <w:trPr>
          <w:trHeight w:val="368"/>
        </w:trPr>
        <w:tc>
          <w:tcPr>
            <w:tcW w:w="16570" w:type="dxa"/>
            <w:gridSpan w:val="7"/>
          </w:tcPr>
          <w:p w14:paraId="3570B0B5" w14:textId="77777777" w:rsidR="002F3137" w:rsidRPr="002C614A" w:rsidRDefault="00FF6435" w:rsidP="002F3137">
            <w:pPr>
              <w:autoSpaceDE w:val="0"/>
              <w:autoSpaceDN w:val="0"/>
              <w:adjustRightInd w:val="0"/>
              <w:spacing w:after="0" w:line="240" w:lineRule="auto"/>
              <w:rPr>
                <w:rFonts w:ascii="Arial" w:hAnsi="Arial" w:cs="Arial"/>
                <w:sz w:val="24"/>
                <w:szCs w:val="24"/>
              </w:rPr>
            </w:pPr>
            <w:r w:rsidRPr="002C614A">
              <w:rPr>
                <w:rFonts w:ascii="Arial" w:hAnsi="Arial" w:cs="Arial"/>
                <w:b/>
                <w:color w:val="000000" w:themeColor="text1"/>
                <w:sz w:val="24"/>
                <w:szCs w:val="24"/>
              </w:rPr>
              <w:lastRenderedPageBreak/>
              <w:t xml:space="preserve">Topic: </w:t>
            </w:r>
            <w:r w:rsidR="009B4A0B" w:rsidRPr="002C614A">
              <w:rPr>
                <w:rFonts w:ascii="Arial" w:hAnsi="Arial" w:cs="Arial"/>
                <w:b/>
                <w:color w:val="000000" w:themeColor="text1"/>
                <w:sz w:val="24"/>
                <w:szCs w:val="24"/>
              </w:rPr>
              <w:t xml:space="preserve"> </w:t>
            </w:r>
            <w:r w:rsidR="00B92569" w:rsidRPr="002C614A">
              <w:rPr>
                <w:rFonts w:ascii="Arial" w:hAnsi="Arial" w:cs="Arial"/>
                <w:sz w:val="24"/>
                <w:szCs w:val="24"/>
              </w:rPr>
              <w:t xml:space="preserve"> </w:t>
            </w:r>
            <w:r w:rsidR="002F3137" w:rsidRPr="002C614A">
              <w:rPr>
                <w:rFonts w:ascii="Arial" w:hAnsi="Arial" w:cs="Arial"/>
                <w:sz w:val="24"/>
                <w:szCs w:val="24"/>
              </w:rPr>
              <w:t xml:space="preserve"> Weeks 6-8: A World of Regions</w:t>
            </w:r>
          </w:p>
          <w:p w14:paraId="3F37D536" w14:textId="77777777" w:rsidR="002F3137" w:rsidRPr="002C614A" w:rsidRDefault="002F3137" w:rsidP="002F3137">
            <w:pPr>
              <w:autoSpaceDE w:val="0"/>
              <w:autoSpaceDN w:val="0"/>
              <w:adjustRightInd w:val="0"/>
              <w:spacing w:after="0" w:line="240" w:lineRule="auto"/>
              <w:rPr>
                <w:rFonts w:ascii="Arial" w:hAnsi="Arial" w:cs="Arial"/>
                <w:sz w:val="24"/>
                <w:szCs w:val="24"/>
              </w:rPr>
            </w:pPr>
            <w:r w:rsidRPr="002C614A">
              <w:rPr>
                <w:rFonts w:ascii="Arial" w:hAnsi="Arial" w:cs="Arial"/>
                <w:sz w:val="24"/>
                <w:szCs w:val="24"/>
              </w:rPr>
              <w:t>- Global Divides: The North and the South</w:t>
            </w:r>
          </w:p>
          <w:p w14:paraId="5BFB6111" w14:textId="77777777" w:rsidR="00FF6435" w:rsidRPr="002C614A" w:rsidRDefault="002F3137" w:rsidP="002F3137">
            <w:pPr>
              <w:pStyle w:val="Default"/>
              <w:rPr>
                <w:rFonts w:ascii="Arial" w:hAnsi="Arial" w:cs="Arial"/>
              </w:rPr>
            </w:pPr>
            <w:r w:rsidRPr="002C614A">
              <w:rPr>
                <w:rFonts w:ascii="Arial" w:hAnsi="Arial" w:cs="Arial"/>
              </w:rPr>
              <w:t>- Asian Regionalism</w:t>
            </w:r>
            <w:r w:rsidRPr="002C614A">
              <w:rPr>
                <w:rFonts w:ascii="Arial" w:hAnsi="Arial" w:cs="Arial"/>
                <w:b/>
              </w:rPr>
              <w:t xml:space="preserve"> </w:t>
            </w:r>
            <w:r w:rsidR="0057378C" w:rsidRPr="002C614A">
              <w:rPr>
                <w:rFonts w:ascii="Arial" w:hAnsi="Arial" w:cs="Arial"/>
                <w:b/>
              </w:rPr>
              <w:t>(1</w:t>
            </w:r>
            <w:r w:rsidRPr="002C614A">
              <w:rPr>
                <w:rFonts w:ascii="Arial" w:hAnsi="Arial" w:cs="Arial"/>
                <w:b/>
              </w:rPr>
              <w:t>2</w:t>
            </w:r>
            <w:r w:rsidR="00E4642E" w:rsidRPr="002C614A">
              <w:rPr>
                <w:rFonts w:ascii="Arial" w:hAnsi="Arial" w:cs="Arial"/>
                <w:b/>
              </w:rPr>
              <w:t xml:space="preserve"> hours)</w:t>
            </w:r>
          </w:p>
        </w:tc>
      </w:tr>
      <w:tr w:rsidR="00E22EDA" w:rsidRPr="002C614A" w14:paraId="1A43CA5E" w14:textId="77777777" w:rsidTr="000E3E75">
        <w:trPr>
          <w:trHeight w:val="1781"/>
        </w:trPr>
        <w:tc>
          <w:tcPr>
            <w:tcW w:w="3168" w:type="dxa"/>
          </w:tcPr>
          <w:p w14:paraId="67F6546A" w14:textId="77777777" w:rsidR="00FB109A" w:rsidRPr="002C614A" w:rsidRDefault="004251B0" w:rsidP="00364D80">
            <w:pPr>
              <w:pStyle w:val="Default"/>
              <w:numPr>
                <w:ilvl w:val="0"/>
                <w:numId w:val="34"/>
              </w:numPr>
              <w:rPr>
                <w:rFonts w:ascii="Arial" w:hAnsi="Arial" w:cs="Arial"/>
              </w:rPr>
            </w:pPr>
            <w:r w:rsidRPr="002C614A">
              <w:rPr>
                <w:rFonts w:ascii="Arial" w:hAnsi="Arial" w:cs="Arial"/>
              </w:rPr>
              <w:t xml:space="preserve"> </w:t>
            </w:r>
            <w:r w:rsidR="001A7D6F" w:rsidRPr="002C614A">
              <w:rPr>
                <w:rFonts w:ascii="Arial" w:hAnsi="Arial" w:cs="Arial"/>
              </w:rPr>
              <w:t xml:space="preserve"> D</w:t>
            </w:r>
            <w:r w:rsidR="00FB109A" w:rsidRPr="002C614A">
              <w:rPr>
                <w:rFonts w:ascii="Arial" w:hAnsi="Arial" w:cs="Arial"/>
              </w:rPr>
              <w:t xml:space="preserve">efine the term “Global South” </w:t>
            </w:r>
          </w:p>
          <w:p w14:paraId="7011576C" w14:textId="77777777" w:rsidR="00FB109A" w:rsidRPr="002C614A" w:rsidRDefault="001A7D6F" w:rsidP="00364D80">
            <w:pPr>
              <w:pStyle w:val="Default"/>
              <w:numPr>
                <w:ilvl w:val="0"/>
                <w:numId w:val="34"/>
              </w:numPr>
              <w:rPr>
                <w:rFonts w:ascii="Arial" w:hAnsi="Arial" w:cs="Arial"/>
              </w:rPr>
            </w:pPr>
            <w:r w:rsidRPr="002C614A">
              <w:rPr>
                <w:rFonts w:ascii="Arial" w:hAnsi="Arial" w:cs="Arial"/>
              </w:rPr>
              <w:t>Differentiate the Glob</w:t>
            </w:r>
            <w:r w:rsidR="00FB109A" w:rsidRPr="002C614A">
              <w:rPr>
                <w:rFonts w:ascii="Arial" w:hAnsi="Arial" w:cs="Arial"/>
              </w:rPr>
              <w:t xml:space="preserve">al South from the Third World </w:t>
            </w:r>
          </w:p>
          <w:p w14:paraId="6453C02B" w14:textId="77777777" w:rsidR="00AA33AA" w:rsidRPr="002C614A" w:rsidRDefault="001A7D6F" w:rsidP="00364D80">
            <w:pPr>
              <w:pStyle w:val="Default"/>
              <w:numPr>
                <w:ilvl w:val="0"/>
                <w:numId w:val="34"/>
              </w:numPr>
              <w:rPr>
                <w:rFonts w:ascii="Arial" w:hAnsi="Arial" w:cs="Arial"/>
              </w:rPr>
            </w:pPr>
            <w:r w:rsidRPr="002C614A">
              <w:rPr>
                <w:rFonts w:ascii="Arial" w:hAnsi="Arial" w:cs="Arial"/>
              </w:rPr>
              <w:t>Analyze how a new conception of global relations emerged from the experiences of Latin American countries</w:t>
            </w:r>
          </w:p>
          <w:p w14:paraId="7C002E39" w14:textId="77777777" w:rsidR="00FB109A" w:rsidRPr="002C614A" w:rsidRDefault="001A7D6F" w:rsidP="00364D80">
            <w:pPr>
              <w:pStyle w:val="Default"/>
              <w:numPr>
                <w:ilvl w:val="0"/>
                <w:numId w:val="34"/>
              </w:numPr>
              <w:rPr>
                <w:rFonts w:ascii="Arial" w:hAnsi="Arial" w:cs="Arial"/>
              </w:rPr>
            </w:pPr>
            <w:r w:rsidRPr="002C614A">
              <w:rPr>
                <w:rFonts w:ascii="Arial" w:hAnsi="Arial" w:cs="Arial"/>
              </w:rPr>
              <w:t>Differentiate between reg</w:t>
            </w:r>
            <w:r w:rsidR="00FB109A" w:rsidRPr="002C614A">
              <w:rPr>
                <w:rFonts w:ascii="Arial" w:hAnsi="Arial" w:cs="Arial"/>
              </w:rPr>
              <w:t xml:space="preserve">ionalization and globalization </w:t>
            </w:r>
          </w:p>
          <w:p w14:paraId="2DFA4389" w14:textId="77777777" w:rsidR="001A7D6F" w:rsidRPr="002C614A" w:rsidRDefault="001A7D6F" w:rsidP="00364D80">
            <w:pPr>
              <w:pStyle w:val="Default"/>
              <w:numPr>
                <w:ilvl w:val="0"/>
                <w:numId w:val="34"/>
              </w:numPr>
              <w:rPr>
                <w:rFonts w:ascii="Arial" w:hAnsi="Arial" w:cs="Arial"/>
              </w:rPr>
            </w:pPr>
            <w:r w:rsidRPr="002C614A">
              <w:rPr>
                <w:rFonts w:ascii="Arial" w:hAnsi="Arial" w:cs="Arial"/>
              </w:rPr>
              <w:t>Identify the factors leading to a greater integration of the Asian region</w:t>
            </w:r>
          </w:p>
          <w:p w14:paraId="74FD97F0" w14:textId="77777777" w:rsidR="001A7D6F" w:rsidRPr="002C614A" w:rsidRDefault="001A7D6F" w:rsidP="00364D80">
            <w:pPr>
              <w:pStyle w:val="Default"/>
              <w:numPr>
                <w:ilvl w:val="0"/>
                <w:numId w:val="34"/>
              </w:numPr>
              <w:rPr>
                <w:rFonts w:ascii="Arial" w:hAnsi="Arial" w:cs="Arial"/>
              </w:rPr>
            </w:pPr>
            <w:r w:rsidRPr="002C614A">
              <w:rPr>
                <w:rFonts w:ascii="Arial" w:hAnsi="Arial" w:cs="Arial"/>
              </w:rPr>
              <w:t xml:space="preserve">Analyze how different Asian states confront the </w:t>
            </w:r>
            <w:r w:rsidRPr="002C614A">
              <w:rPr>
                <w:rFonts w:ascii="Arial" w:hAnsi="Arial" w:cs="Arial"/>
              </w:rPr>
              <w:lastRenderedPageBreak/>
              <w:t>challenges of globalization and regionalization</w:t>
            </w:r>
          </w:p>
        </w:tc>
        <w:tc>
          <w:tcPr>
            <w:tcW w:w="2772" w:type="dxa"/>
          </w:tcPr>
          <w:p w14:paraId="3FBAC2BB" w14:textId="77777777" w:rsidR="00D56E9A" w:rsidRPr="002C614A" w:rsidRDefault="000D3F84" w:rsidP="000D3F84">
            <w:pPr>
              <w:pStyle w:val="NoSpacing"/>
              <w:numPr>
                <w:ilvl w:val="0"/>
                <w:numId w:val="34"/>
              </w:numPr>
              <w:rPr>
                <w:rFonts w:ascii="Arial" w:hAnsi="Arial" w:cs="Arial"/>
                <w:color w:val="000000" w:themeColor="text1"/>
                <w:sz w:val="24"/>
                <w:szCs w:val="24"/>
              </w:rPr>
            </w:pPr>
            <w:r w:rsidRPr="002C614A">
              <w:rPr>
                <w:rFonts w:ascii="Arial" w:hAnsi="Arial" w:cs="Arial"/>
                <w:color w:val="000000" w:themeColor="text1"/>
                <w:sz w:val="24"/>
                <w:szCs w:val="24"/>
              </w:rPr>
              <w:lastRenderedPageBreak/>
              <w:t>Students would be able to learn the concept of regions in the globalization era.</w:t>
            </w:r>
          </w:p>
          <w:p w14:paraId="7ACD532D" w14:textId="77777777" w:rsidR="000D3F84" w:rsidRPr="002C614A" w:rsidRDefault="000D3F84" w:rsidP="000D3F84">
            <w:pPr>
              <w:pStyle w:val="NoSpacing"/>
              <w:numPr>
                <w:ilvl w:val="0"/>
                <w:numId w:val="34"/>
              </w:numPr>
              <w:rPr>
                <w:rFonts w:ascii="Arial" w:hAnsi="Arial" w:cs="Arial"/>
                <w:color w:val="000000" w:themeColor="text1"/>
                <w:sz w:val="24"/>
                <w:szCs w:val="24"/>
              </w:rPr>
            </w:pPr>
            <w:r w:rsidRPr="002C614A">
              <w:rPr>
                <w:rFonts w:ascii="Arial" w:hAnsi="Arial" w:cs="Arial"/>
                <w:color w:val="000000" w:themeColor="text1"/>
                <w:sz w:val="24"/>
                <w:szCs w:val="24"/>
              </w:rPr>
              <w:t>Students would be able to understand the global divisions specifically the concept of north and south as well as Asian Regionalism.</w:t>
            </w:r>
          </w:p>
          <w:p w14:paraId="31FCDDFC" w14:textId="77777777" w:rsidR="000D3F84" w:rsidRPr="002C614A" w:rsidRDefault="000D3F84" w:rsidP="000D3F84">
            <w:pPr>
              <w:pStyle w:val="NoSpacing"/>
              <w:numPr>
                <w:ilvl w:val="0"/>
                <w:numId w:val="34"/>
              </w:numPr>
              <w:rPr>
                <w:rFonts w:ascii="Arial" w:hAnsi="Arial" w:cs="Arial"/>
                <w:color w:val="000000" w:themeColor="text1"/>
                <w:sz w:val="24"/>
                <w:szCs w:val="24"/>
              </w:rPr>
            </w:pPr>
            <w:r w:rsidRPr="002C614A">
              <w:rPr>
                <w:rFonts w:ascii="Arial" w:hAnsi="Arial" w:cs="Arial"/>
                <w:color w:val="000000" w:themeColor="text1"/>
                <w:sz w:val="24"/>
                <w:szCs w:val="24"/>
              </w:rPr>
              <w:t>Students would be able to awaken their sensibility on regionalization and globalization</w:t>
            </w:r>
            <w:r w:rsidR="00EE60AB" w:rsidRPr="002C614A">
              <w:rPr>
                <w:rFonts w:ascii="Arial" w:hAnsi="Arial" w:cs="Arial"/>
                <w:color w:val="000000" w:themeColor="text1"/>
                <w:sz w:val="24"/>
                <w:szCs w:val="24"/>
              </w:rPr>
              <w:t xml:space="preserve"> and learn how different states </w:t>
            </w:r>
            <w:r w:rsidR="00EE60AB" w:rsidRPr="002C614A">
              <w:rPr>
                <w:rFonts w:ascii="Arial" w:hAnsi="Arial" w:cs="Arial"/>
                <w:color w:val="000000" w:themeColor="text1"/>
                <w:sz w:val="24"/>
                <w:szCs w:val="24"/>
              </w:rPr>
              <w:lastRenderedPageBreak/>
              <w:t>confront the challenges of globalization and regionalization.</w:t>
            </w:r>
          </w:p>
        </w:tc>
        <w:tc>
          <w:tcPr>
            <w:tcW w:w="4405" w:type="dxa"/>
          </w:tcPr>
          <w:p w14:paraId="4CDCD11B" w14:textId="77777777" w:rsidR="004F670F" w:rsidRPr="002C614A" w:rsidRDefault="003F4DB5" w:rsidP="004F670F">
            <w:pPr>
              <w:pStyle w:val="NoSpacing"/>
              <w:numPr>
                <w:ilvl w:val="0"/>
                <w:numId w:val="34"/>
              </w:numPr>
              <w:jc w:val="both"/>
              <w:rPr>
                <w:rFonts w:ascii="Arial" w:hAnsi="Arial" w:cs="Arial"/>
                <w:color w:val="000000" w:themeColor="text1"/>
                <w:sz w:val="24"/>
                <w:szCs w:val="24"/>
              </w:rPr>
            </w:pPr>
            <w:r w:rsidRPr="002C614A">
              <w:rPr>
                <w:rFonts w:ascii="Arial" w:hAnsi="Arial" w:cs="Arial"/>
                <w:sz w:val="24"/>
                <w:szCs w:val="24"/>
              </w:rPr>
              <w:lastRenderedPageBreak/>
              <w:t>Lecture</w:t>
            </w:r>
          </w:p>
          <w:p w14:paraId="4E4EDA5D" w14:textId="77777777" w:rsidR="00F1594A" w:rsidRPr="002C614A" w:rsidRDefault="003F4DB5" w:rsidP="004F670F">
            <w:pPr>
              <w:pStyle w:val="NoSpacing"/>
              <w:numPr>
                <w:ilvl w:val="0"/>
                <w:numId w:val="34"/>
              </w:numPr>
              <w:jc w:val="both"/>
              <w:rPr>
                <w:rFonts w:ascii="Arial" w:hAnsi="Arial" w:cs="Arial"/>
                <w:color w:val="000000" w:themeColor="text1"/>
                <w:sz w:val="24"/>
                <w:szCs w:val="24"/>
              </w:rPr>
            </w:pPr>
            <w:r w:rsidRPr="002C614A">
              <w:rPr>
                <w:rFonts w:ascii="Arial" w:hAnsi="Arial" w:cs="Arial"/>
                <w:sz w:val="24"/>
                <w:szCs w:val="24"/>
              </w:rPr>
              <w:t>Discussion leadership</w:t>
            </w:r>
          </w:p>
          <w:p w14:paraId="421C0EA8" w14:textId="77777777" w:rsidR="004F670F" w:rsidRPr="002C614A" w:rsidRDefault="004F670F" w:rsidP="004F670F">
            <w:pPr>
              <w:pStyle w:val="NoSpacing"/>
              <w:numPr>
                <w:ilvl w:val="0"/>
                <w:numId w:val="34"/>
              </w:numPr>
              <w:jc w:val="both"/>
              <w:rPr>
                <w:rFonts w:ascii="Arial" w:hAnsi="Arial" w:cs="Arial"/>
                <w:color w:val="000000" w:themeColor="text1"/>
                <w:sz w:val="24"/>
                <w:szCs w:val="24"/>
              </w:rPr>
            </w:pPr>
            <w:r w:rsidRPr="002C614A">
              <w:rPr>
                <w:rFonts w:ascii="Arial" w:hAnsi="Arial" w:cs="Arial"/>
                <w:sz w:val="24"/>
                <w:szCs w:val="24"/>
              </w:rPr>
              <w:t>Group Discussion</w:t>
            </w:r>
          </w:p>
        </w:tc>
        <w:tc>
          <w:tcPr>
            <w:tcW w:w="2093" w:type="dxa"/>
          </w:tcPr>
          <w:p w14:paraId="496B19F3" w14:textId="77777777" w:rsidR="00D56E9A" w:rsidRPr="002C614A" w:rsidRDefault="00273C54" w:rsidP="001925B3">
            <w:pPr>
              <w:pStyle w:val="NoSpacing"/>
              <w:numPr>
                <w:ilvl w:val="0"/>
                <w:numId w:val="23"/>
              </w:numPr>
              <w:ind w:left="252" w:hanging="180"/>
              <w:jc w:val="both"/>
              <w:rPr>
                <w:rFonts w:ascii="Arial" w:hAnsi="Arial" w:cs="Arial"/>
                <w:color w:val="000000" w:themeColor="text1"/>
                <w:sz w:val="24"/>
                <w:szCs w:val="24"/>
              </w:rPr>
            </w:pPr>
            <w:r w:rsidRPr="002C614A">
              <w:rPr>
                <w:rFonts w:ascii="Arial" w:hAnsi="Arial" w:cs="Arial"/>
                <w:sz w:val="24"/>
                <w:szCs w:val="24"/>
              </w:rPr>
              <w:t xml:space="preserve">Quiz on the reading materials Graded Group Report: Students will form groups of 3-5. Each group will be assigned a Latin American country to report on. These groups will deliver 10- minute presentations on the contemporary foreign and economic policies of their </w:t>
            </w:r>
            <w:r w:rsidRPr="002C614A">
              <w:rPr>
                <w:rFonts w:ascii="Arial" w:hAnsi="Arial" w:cs="Arial"/>
                <w:sz w:val="24"/>
                <w:szCs w:val="24"/>
              </w:rPr>
              <w:lastRenderedPageBreak/>
              <w:t>respective countries.</w:t>
            </w:r>
          </w:p>
        </w:tc>
        <w:tc>
          <w:tcPr>
            <w:tcW w:w="1270" w:type="dxa"/>
          </w:tcPr>
          <w:p w14:paraId="2CCF4DBB" w14:textId="77777777" w:rsidR="00D56E9A" w:rsidRPr="002C614A" w:rsidRDefault="00E601F6" w:rsidP="00D56E9A">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lastRenderedPageBreak/>
              <w:t>a,b,c,d,e,f,g,h,i</w:t>
            </w:r>
          </w:p>
        </w:tc>
        <w:tc>
          <w:tcPr>
            <w:tcW w:w="1223" w:type="dxa"/>
          </w:tcPr>
          <w:p w14:paraId="27E5B93B" w14:textId="77777777" w:rsidR="00D56E9A" w:rsidRPr="002C614A" w:rsidRDefault="00E601F6" w:rsidP="00E601F6">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c,f</w:t>
            </w:r>
          </w:p>
        </w:tc>
        <w:tc>
          <w:tcPr>
            <w:tcW w:w="1639" w:type="dxa"/>
          </w:tcPr>
          <w:p w14:paraId="32FFCC0D" w14:textId="77777777" w:rsidR="00D56E9A" w:rsidRPr="002C614A" w:rsidRDefault="00FA785C" w:rsidP="00D56E9A">
            <w:pPr>
              <w:pStyle w:val="NoSpacing"/>
              <w:rPr>
                <w:rFonts w:ascii="Arial" w:hAnsi="Arial" w:cs="Arial"/>
                <w:color w:val="000000" w:themeColor="text1"/>
                <w:sz w:val="24"/>
                <w:szCs w:val="24"/>
              </w:rPr>
            </w:pPr>
            <w:r w:rsidRPr="002C614A">
              <w:rPr>
                <w:rFonts w:ascii="Arial" w:hAnsi="Arial" w:cs="Arial"/>
                <w:color w:val="000000" w:themeColor="text1"/>
                <w:sz w:val="24"/>
                <w:szCs w:val="24"/>
              </w:rPr>
              <w:t>awareness to global and cultural realities, respect</w:t>
            </w:r>
          </w:p>
        </w:tc>
      </w:tr>
      <w:tr w:rsidR="00E22EDA" w:rsidRPr="002C614A" w14:paraId="526FC400" w14:textId="77777777" w:rsidTr="004B08C0">
        <w:trPr>
          <w:trHeight w:val="350"/>
        </w:trPr>
        <w:tc>
          <w:tcPr>
            <w:tcW w:w="16570" w:type="dxa"/>
            <w:gridSpan w:val="7"/>
          </w:tcPr>
          <w:p w14:paraId="35B7421B" w14:textId="77777777" w:rsidR="00A4441C" w:rsidRPr="002C614A" w:rsidRDefault="004B6D0A" w:rsidP="008A440A">
            <w:pPr>
              <w:pStyle w:val="NoSpacing"/>
              <w:jc w:val="both"/>
              <w:rPr>
                <w:rFonts w:ascii="Arial" w:hAnsi="Arial" w:cs="Arial"/>
                <w:b/>
                <w:color w:val="000000" w:themeColor="text1"/>
                <w:sz w:val="24"/>
                <w:szCs w:val="24"/>
              </w:rPr>
            </w:pPr>
            <w:r w:rsidRPr="002C614A">
              <w:rPr>
                <w:rFonts w:ascii="Arial" w:hAnsi="Arial" w:cs="Arial"/>
                <w:b/>
                <w:color w:val="000000" w:themeColor="text1"/>
                <w:sz w:val="24"/>
                <w:szCs w:val="24"/>
              </w:rPr>
              <w:t>Midterm Exam</w:t>
            </w:r>
            <w:r w:rsidR="00E4642E" w:rsidRPr="002C614A">
              <w:rPr>
                <w:rFonts w:ascii="Arial" w:hAnsi="Arial" w:cs="Arial"/>
                <w:b/>
                <w:color w:val="000000" w:themeColor="text1"/>
                <w:sz w:val="24"/>
                <w:szCs w:val="24"/>
              </w:rPr>
              <w:t xml:space="preserve"> (3 hours)</w:t>
            </w:r>
          </w:p>
        </w:tc>
      </w:tr>
      <w:tr w:rsidR="00E22EDA" w:rsidRPr="002C614A" w14:paraId="35E8AF06" w14:textId="77777777" w:rsidTr="004B08C0">
        <w:trPr>
          <w:trHeight w:val="350"/>
        </w:trPr>
        <w:tc>
          <w:tcPr>
            <w:tcW w:w="16570" w:type="dxa"/>
            <w:gridSpan w:val="7"/>
          </w:tcPr>
          <w:p w14:paraId="24BF04B3" w14:textId="77777777" w:rsidR="002F3137" w:rsidRPr="002C614A" w:rsidRDefault="004B6D0A" w:rsidP="002F3137">
            <w:pPr>
              <w:autoSpaceDE w:val="0"/>
              <w:autoSpaceDN w:val="0"/>
              <w:adjustRightInd w:val="0"/>
              <w:spacing w:after="0" w:line="240" w:lineRule="auto"/>
              <w:rPr>
                <w:rFonts w:ascii="Arial" w:hAnsi="Arial" w:cs="Arial"/>
                <w:sz w:val="24"/>
                <w:szCs w:val="24"/>
              </w:rPr>
            </w:pPr>
            <w:r w:rsidRPr="002C614A">
              <w:rPr>
                <w:rFonts w:ascii="Arial" w:hAnsi="Arial" w:cs="Arial"/>
                <w:b/>
                <w:color w:val="000000" w:themeColor="text1"/>
                <w:sz w:val="24"/>
                <w:szCs w:val="24"/>
              </w:rPr>
              <w:t xml:space="preserve">Topic:  </w:t>
            </w:r>
            <w:r w:rsidR="002F3137" w:rsidRPr="002C614A">
              <w:rPr>
                <w:rFonts w:ascii="Arial" w:hAnsi="Arial" w:cs="Arial"/>
                <w:sz w:val="24"/>
                <w:szCs w:val="24"/>
              </w:rPr>
              <w:t xml:space="preserve"> Weeks 10-11: A World of Ideas,  Global Media Cultures</w:t>
            </w:r>
          </w:p>
          <w:p w14:paraId="4F24128E" w14:textId="77777777" w:rsidR="004B6D0A" w:rsidRPr="002C614A" w:rsidRDefault="002F3137" w:rsidP="002F3137">
            <w:pPr>
              <w:pStyle w:val="Default"/>
              <w:rPr>
                <w:rFonts w:ascii="Arial" w:hAnsi="Arial" w:cs="Arial"/>
              </w:rPr>
            </w:pPr>
            <w:r w:rsidRPr="002C614A">
              <w:rPr>
                <w:rFonts w:ascii="Arial" w:hAnsi="Arial" w:cs="Arial"/>
              </w:rPr>
              <w:t>- The Globalization of Religion</w:t>
            </w:r>
            <w:r w:rsidRPr="002C614A">
              <w:rPr>
                <w:rFonts w:ascii="Arial" w:hAnsi="Arial" w:cs="Arial"/>
                <w:b/>
              </w:rPr>
              <w:t xml:space="preserve">  </w:t>
            </w:r>
            <w:r w:rsidR="0057378C" w:rsidRPr="002C614A">
              <w:rPr>
                <w:rFonts w:ascii="Arial" w:hAnsi="Arial" w:cs="Arial"/>
                <w:b/>
              </w:rPr>
              <w:t xml:space="preserve">(6 </w:t>
            </w:r>
            <w:r w:rsidR="00E4642E" w:rsidRPr="002C614A">
              <w:rPr>
                <w:rFonts w:ascii="Arial" w:hAnsi="Arial" w:cs="Arial"/>
                <w:b/>
              </w:rPr>
              <w:t>hours)</w:t>
            </w:r>
          </w:p>
        </w:tc>
      </w:tr>
      <w:tr w:rsidR="00E22EDA" w:rsidRPr="002C614A" w14:paraId="5BE0E3D9" w14:textId="77777777" w:rsidTr="000E3E75">
        <w:trPr>
          <w:trHeight w:val="1430"/>
        </w:trPr>
        <w:tc>
          <w:tcPr>
            <w:tcW w:w="3168" w:type="dxa"/>
          </w:tcPr>
          <w:p w14:paraId="3A8F4010" w14:textId="77777777" w:rsidR="001A7D6F" w:rsidRPr="002C614A" w:rsidRDefault="004251B0" w:rsidP="004251B0">
            <w:pPr>
              <w:pStyle w:val="ListParagraph"/>
              <w:numPr>
                <w:ilvl w:val="0"/>
                <w:numId w:val="28"/>
              </w:numPr>
              <w:rPr>
                <w:rFonts w:ascii="Arial" w:hAnsi="Arial" w:cs="Arial"/>
                <w:color w:val="000000" w:themeColor="text1"/>
                <w:sz w:val="24"/>
                <w:szCs w:val="24"/>
              </w:rPr>
            </w:pPr>
            <w:r w:rsidRPr="002C614A">
              <w:rPr>
                <w:rFonts w:ascii="Arial" w:hAnsi="Arial" w:cs="Arial"/>
                <w:sz w:val="24"/>
                <w:szCs w:val="24"/>
              </w:rPr>
              <w:t xml:space="preserve"> </w:t>
            </w:r>
            <w:r w:rsidR="001A7D6F" w:rsidRPr="002C614A">
              <w:rPr>
                <w:rFonts w:ascii="Arial" w:hAnsi="Arial" w:cs="Arial"/>
                <w:sz w:val="24"/>
                <w:szCs w:val="24"/>
              </w:rPr>
              <w:t xml:space="preserve"> Analyze how various media drive variou</w:t>
            </w:r>
            <w:r w:rsidR="00FB109A" w:rsidRPr="002C614A">
              <w:rPr>
                <w:rFonts w:ascii="Arial" w:hAnsi="Arial" w:cs="Arial"/>
                <w:sz w:val="24"/>
                <w:szCs w:val="24"/>
              </w:rPr>
              <w:t xml:space="preserve">s forms of global integration </w:t>
            </w:r>
          </w:p>
          <w:p w14:paraId="24997936" w14:textId="77777777" w:rsidR="004251B0" w:rsidRPr="002C614A" w:rsidRDefault="001A7D6F" w:rsidP="004251B0">
            <w:pPr>
              <w:pStyle w:val="ListParagraph"/>
              <w:numPr>
                <w:ilvl w:val="0"/>
                <w:numId w:val="28"/>
              </w:numPr>
              <w:rPr>
                <w:rFonts w:ascii="Arial" w:hAnsi="Arial" w:cs="Arial"/>
                <w:color w:val="000000" w:themeColor="text1"/>
                <w:sz w:val="24"/>
                <w:szCs w:val="24"/>
              </w:rPr>
            </w:pPr>
            <w:r w:rsidRPr="002C614A">
              <w:rPr>
                <w:rFonts w:ascii="Arial" w:hAnsi="Arial" w:cs="Arial"/>
                <w:sz w:val="24"/>
                <w:szCs w:val="24"/>
              </w:rPr>
              <w:t>Explain the dynamic between local and global cultural production</w:t>
            </w:r>
          </w:p>
          <w:p w14:paraId="2ECBC677" w14:textId="77777777" w:rsidR="00FB109A" w:rsidRPr="002C614A" w:rsidRDefault="001A7D6F" w:rsidP="004251B0">
            <w:pPr>
              <w:pStyle w:val="ListParagraph"/>
              <w:numPr>
                <w:ilvl w:val="0"/>
                <w:numId w:val="28"/>
              </w:numPr>
              <w:rPr>
                <w:rFonts w:ascii="Arial" w:hAnsi="Arial" w:cs="Arial"/>
                <w:color w:val="000000" w:themeColor="text1"/>
                <w:sz w:val="24"/>
                <w:szCs w:val="24"/>
              </w:rPr>
            </w:pPr>
            <w:r w:rsidRPr="002C614A">
              <w:rPr>
                <w:rFonts w:ascii="Arial" w:hAnsi="Arial" w:cs="Arial"/>
                <w:sz w:val="24"/>
                <w:szCs w:val="24"/>
              </w:rPr>
              <w:t>Explain how globalization affects re</w:t>
            </w:r>
            <w:r w:rsidR="00FB109A" w:rsidRPr="002C614A">
              <w:rPr>
                <w:rFonts w:ascii="Arial" w:hAnsi="Arial" w:cs="Arial"/>
                <w:sz w:val="24"/>
                <w:szCs w:val="24"/>
              </w:rPr>
              <w:t xml:space="preserve">ligious practices and beliefs </w:t>
            </w:r>
          </w:p>
          <w:p w14:paraId="5A897F66" w14:textId="77777777" w:rsidR="001A7D6F" w:rsidRPr="002C614A" w:rsidRDefault="001A7D6F" w:rsidP="004251B0">
            <w:pPr>
              <w:pStyle w:val="ListParagraph"/>
              <w:numPr>
                <w:ilvl w:val="0"/>
                <w:numId w:val="28"/>
              </w:numPr>
              <w:rPr>
                <w:rFonts w:ascii="Arial" w:hAnsi="Arial" w:cs="Arial"/>
                <w:color w:val="000000" w:themeColor="text1"/>
                <w:sz w:val="24"/>
                <w:szCs w:val="24"/>
              </w:rPr>
            </w:pPr>
            <w:r w:rsidRPr="002C614A">
              <w:rPr>
                <w:rFonts w:ascii="Arial" w:hAnsi="Arial" w:cs="Arial"/>
                <w:sz w:val="24"/>
                <w:szCs w:val="24"/>
              </w:rPr>
              <w:t>Analyze the relationship between religion and global conflict and, conversely, global peace</w:t>
            </w:r>
          </w:p>
        </w:tc>
        <w:tc>
          <w:tcPr>
            <w:tcW w:w="2772" w:type="dxa"/>
          </w:tcPr>
          <w:p w14:paraId="67E9406C" w14:textId="77777777" w:rsidR="00A4441C" w:rsidRPr="002C614A" w:rsidRDefault="00A4441C" w:rsidP="00602CAF">
            <w:pPr>
              <w:pStyle w:val="NoSpacing"/>
              <w:jc w:val="both"/>
              <w:rPr>
                <w:rFonts w:ascii="Arial" w:hAnsi="Arial" w:cs="Arial"/>
                <w:color w:val="000000" w:themeColor="text1"/>
                <w:sz w:val="24"/>
                <w:szCs w:val="24"/>
              </w:rPr>
            </w:pPr>
          </w:p>
        </w:tc>
        <w:tc>
          <w:tcPr>
            <w:tcW w:w="4405" w:type="dxa"/>
          </w:tcPr>
          <w:p w14:paraId="7A595D4D" w14:textId="77777777" w:rsidR="004F670F" w:rsidRPr="002C614A" w:rsidRDefault="004F670F" w:rsidP="004F670F">
            <w:pPr>
              <w:pStyle w:val="NoSpacing"/>
              <w:numPr>
                <w:ilvl w:val="0"/>
                <w:numId w:val="11"/>
              </w:numPr>
              <w:jc w:val="both"/>
              <w:rPr>
                <w:rFonts w:ascii="Arial" w:hAnsi="Arial" w:cs="Arial"/>
                <w:color w:val="000000" w:themeColor="text1"/>
                <w:sz w:val="24"/>
                <w:szCs w:val="24"/>
              </w:rPr>
            </w:pPr>
            <w:r w:rsidRPr="002C614A">
              <w:rPr>
                <w:rFonts w:ascii="Arial" w:hAnsi="Arial" w:cs="Arial"/>
                <w:sz w:val="24"/>
                <w:szCs w:val="24"/>
              </w:rPr>
              <w:t>Lecture</w:t>
            </w:r>
          </w:p>
          <w:p w14:paraId="515D4CA8" w14:textId="77777777" w:rsidR="004F670F" w:rsidRPr="002C614A" w:rsidRDefault="004F670F" w:rsidP="004F670F">
            <w:pPr>
              <w:pStyle w:val="NoSpacing"/>
              <w:numPr>
                <w:ilvl w:val="0"/>
                <w:numId w:val="11"/>
              </w:numPr>
              <w:jc w:val="both"/>
              <w:rPr>
                <w:rFonts w:ascii="Arial" w:hAnsi="Arial" w:cs="Arial"/>
                <w:color w:val="000000" w:themeColor="text1"/>
                <w:sz w:val="24"/>
                <w:szCs w:val="24"/>
              </w:rPr>
            </w:pPr>
            <w:r w:rsidRPr="002C614A">
              <w:rPr>
                <w:rFonts w:ascii="Arial" w:hAnsi="Arial" w:cs="Arial"/>
                <w:sz w:val="24"/>
                <w:szCs w:val="24"/>
              </w:rPr>
              <w:t>Discussion leadership</w:t>
            </w:r>
          </w:p>
          <w:p w14:paraId="0352A246" w14:textId="77777777" w:rsidR="008F6AFB" w:rsidRPr="002C614A" w:rsidRDefault="004F670F" w:rsidP="004F670F">
            <w:pPr>
              <w:pStyle w:val="ListParagraph"/>
              <w:numPr>
                <w:ilvl w:val="0"/>
                <w:numId w:val="11"/>
              </w:numPr>
              <w:rPr>
                <w:rFonts w:ascii="Arial" w:hAnsi="Arial" w:cs="Arial"/>
                <w:color w:val="000000" w:themeColor="text1"/>
                <w:sz w:val="24"/>
                <w:szCs w:val="24"/>
                <w:u w:val="single"/>
              </w:rPr>
            </w:pPr>
            <w:r w:rsidRPr="002C614A">
              <w:rPr>
                <w:rFonts w:ascii="Arial" w:hAnsi="Arial" w:cs="Arial"/>
                <w:sz w:val="24"/>
                <w:szCs w:val="24"/>
              </w:rPr>
              <w:t>Group Discussion</w:t>
            </w:r>
          </w:p>
        </w:tc>
        <w:tc>
          <w:tcPr>
            <w:tcW w:w="2093" w:type="dxa"/>
          </w:tcPr>
          <w:p w14:paraId="142817B9" w14:textId="77777777" w:rsidR="00273C54" w:rsidRPr="002C614A" w:rsidRDefault="00273C54" w:rsidP="00D97B63">
            <w:pPr>
              <w:pStyle w:val="NoSpacing"/>
              <w:numPr>
                <w:ilvl w:val="0"/>
                <w:numId w:val="23"/>
              </w:numPr>
              <w:ind w:left="252" w:hanging="180"/>
              <w:jc w:val="both"/>
              <w:rPr>
                <w:rFonts w:ascii="Arial" w:hAnsi="Arial" w:cs="Arial"/>
                <w:color w:val="000000" w:themeColor="text1"/>
                <w:sz w:val="24"/>
                <w:szCs w:val="24"/>
              </w:rPr>
            </w:pPr>
            <w:r w:rsidRPr="002C614A">
              <w:rPr>
                <w:rFonts w:ascii="Arial" w:hAnsi="Arial" w:cs="Arial"/>
                <w:sz w:val="24"/>
                <w:szCs w:val="24"/>
              </w:rPr>
              <w:t>Quiz on the reading materials</w:t>
            </w:r>
          </w:p>
          <w:p w14:paraId="6122C1D7" w14:textId="77777777" w:rsidR="00A4441C" w:rsidRPr="002C614A" w:rsidRDefault="00273C54" w:rsidP="00D97B63">
            <w:pPr>
              <w:pStyle w:val="NoSpacing"/>
              <w:numPr>
                <w:ilvl w:val="0"/>
                <w:numId w:val="23"/>
              </w:numPr>
              <w:ind w:left="252" w:hanging="180"/>
              <w:jc w:val="both"/>
              <w:rPr>
                <w:rFonts w:ascii="Arial" w:hAnsi="Arial" w:cs="Arial"/>
                <w:color w:val="000000" w:themeColor="text1"/>
                <w:sz w:val="24"/>
                <w:szCs w:val="24"/>
              </w:rPr>
            </w:pPr>
            <w:r w:rsidRPr="002C614A">
              <w:rPr>
                <w:rFonts w:ascii="Arial" w:hAnsi="Arial" w:cs="Arial"/>
                <w:sz w:val="24"/>
                <w:szCs w:val="24"/>
              </w:rPr>
              <w:t>Recitation</w:t>
            </w:r>
          </w:p>
          <w:p w14:paraId="0D733757" w14:textId="77777777" w:rsidR="00106D0E" w:rsidRPr="002C614A" w:rsidRDefault="00273C54" w:rsidP="00D97B63">
            <w:pPr>
              <w:pStyle w:val="NoSpacing"/>
              <w:numPr>
                <w:ilvl w:val="0"/>
                <w:numId w:val="23"/>
              </w:numPr>
              <w:ind w:left="252" w:hanging="180"/>
              <w:jc w:val="both"/>
              <w:rPr>
                <w:rFonts w:ascii="Arial" w:hAnsi="Arial" w:cs="Arial"/>
                <w:color w:val="000000" w:themeColor="text1"/>
                <w:sz w:val="24"/>
                <w:szCs w:val="24"/>
              </w:rPr>
            </w:pPr>
            <w:r w:rsidRPr="002C614A">
              <w:rPr>
                <w:rFonts w:ascii="Arial" w:hAnsi="Arial" w:cs="Arial"/>
                <w:sz w:val="24"/>
                <w:szCs w:val="24"/>
              </w:rPr>
              <w:t>Graded Group Report: Students will form groups of 3-5. Each group will be asked to pick an Asian musical act that became internationally famous. In their group report, they must answer the following questions:</w:t>
            </w:r>
          </w:p>
          <w:p w14:paraId="181EBD1B" w14:textId="77777777" w:rsidR="00106D0E" w:rsidRPr="002C614A" w:rsidRDefault="00273C54" w:rsidP="00106D0E">
            <w:pPr>
              <w:pStyle w:val="NoSpacing"/>
              <w:ind w:left="252"/>
              <w:jc w:val="both"/>
              <w:rPr>
                <w:rFonts w:ascii="Arial" w:hAnsi="Arial" w:cs="Arial"/>
                <w:sz w:val="24"/>
                <w:szCs w:val="24"/>
              </w:rPr>
            </w:pPr>
            <w:r w:rsidRPr="002C614A">
              <w:rPr>
                <w:rFonts w:ascii="Arial" w:hAnsi="Arial" w:cs="Arial"/>
                <w:sz w:val="24"/>
                <w:szCs w:val="24"/>
              </w:rPr>
              <w:t xml:space="preserve"> 1. Where did the musical </w:t>
            </w:r>
            <w:r w:rsidRPr="002C614A">
              <w:rPr>
                <w:rFonts w:ascii="Arial" w:hAnsi="Arial" w:cs="Arial"/>
                <w:sz w:val="24"/>
                <w:szCs w:val="24"/>
              </w:rPr>
              <w:lastRenderedPageBreak/>
              <w:t xml:space="preserve">act/artist originate? </w:t>
            </w:r>
          </w:p>
          <w:p w14:paraId="6E4966A2" w14:textId="77777777" w:rsidR="00106D0E" w:rsidRPr="002C614A" w:rsidRDefault="00273C54" w:rsidP="00106D0E">
            <w:pPr>
              <w:pStyle w:val="NoSpacing"/>
              <w:ind w:left="252"/>
              <w:jc w:val="both"/>
              <w:rPr>
                <w:rFonts w:ascii="Arial" w:hAnsi="Arial" w:cs="Arial"/>
                <w:sz w:val="24"/>
                <w:szCs w:val="24"/>
              </w:rPr>
            </w:pPr>
            <w:r w:rsidRPr="002C614A">
              <w:rPr>
                <w:rFonts w:ascii="Arial" w:hAnsi="Arial" w:cs="Arial"/>
                <w:sz w:val="24"/>
                <w:szCs w:val="24"/>
              </w:rPr>
              <w:t xml:space="preserve">2. In which countries did the artist become famous? </w:t>
            </w:r>
          </w:p>
          <w:p w14:paraId="10F34D0A" w14:textId="77777777" w:rsidR="00106D0E" w:rsidRPr="002C614A" w:rsidRDefault="00273C54" w:rsidP="00106D0E">
            <w:pPr>
              <w:pStyle w:val="NoSpacing"/>
              <w:ind w:left="252"/>
              <w:jc w:val="both"/>
              <w:rPr>
                <w:rFonts w:ascii="Arial" w:hAnsi="Arial" w:cs="Arial"/>
                <w:sz w:val="24"/>
                <w:szCs w:val="24"/>
              </w:rPr>
            </w:pPr>
            <w:r w:rsidRPr="002C614A">
              <w:rPr>
                <w:rFonts w:ascii="Arial" w:hAnsi="Arial" w:cs="Arial"/>
                <w:sz w:val="24"/>
                <w:szCs w:val="24"/>
              </w:rPr>
              <w:t xml:space="preserve">3. How did the artist become famous? </w:t>
            </w:r>
          </w:p>
          <w:p w14:paraId="60DF3998" w14:textId="77777777" w:rsidR="00273C54" w:rsidRPr="002C614A" w:rsidRDefault="00273C54" w:rsidP="00106D0E">
            <w:pPr>
              <w:pStyle w:val="NoSpacing"/>
              <w:ind w:left="252"/>
              <w:jc w:val="both"/>
              <w:rPr>
                <w:rFonts w:ascii="Arial" w:hAnsi="Arial" w:cs="Arial"/>
                <w:color w:val="000000" w:themeColor="text1"/>
                <w:sz w:val="24"/>
                <w:szCs w:val="24"/>
              </w:rPr>
            </w:pPr>
            <w:r w:rsidRPr="002C614A">
              <w:rPr>
                <w:rFonts w:ascii="Arial" w:hAnsi="Arial" w:cs="Arial"/>
                <w:sz w:val="24"/>
                <w:szCs w:val="24"/>
              </w:rPr>
              <w:t>4. Why do you think the artist became famous?</w:t>
            </w:r>
          </w:p>
        </w:tc>
        <w:tc>
          <w:tcPr>
            <w:tcW w:w="1270" w:type="dxa"/>
          </w:tcPr>
          <w:p w14:paraId="6EB16890" w14:textId="77777777" w:rsidR="00A4441C" w:rsidRPr="002C614A" w:rsidRDefault="00E601F6" w:rsidP="00A4441C">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lastRenderedPageBreak/>
              <w:t>a,b,c,d,e,f,g,h,i</w:t>
            </w:r>
          </w:p>
        </w:tc>
        <w:tc>
          <w:tcPr>
            <w:tcW w:w="1223" w:type="dxa"/>
          </w:tcPr>
          <w:p w14:paraId="27054F2E" w14:textId="77777777" w:rsidR="00A4441C" w:rsidRPr="002C614A" w:rsidRDefault="00E601F6" w:rsidP="00E601F6">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c,f</w:t>
            </w:r>
          </w:p>
        </w:tc>
        <w:tc>
          <w:tcPr>
            <w:tcW w:w="1639" w:type="dxa"/>
          </w:tcPr>
          <w:p w14:paraId="11BB5CB9" w14:textId="77777777" w:rsidR="00A4441C" w:rsidRPr="002C614A" w:rsidRDefault="00FA785C" w:rsidP="00E56CA5">
            <w:pPr>
              <w:pStyle w:val="NoSpacing"/>
              <w:rPr>
                <w:rFonts w:ascii="Arial" w:hAnsi="Arial" w:cs="Arial"/>
                <w:color w:val="000000" w:themeColor="text1"/>
                <w:sz w:val="24"/>
                <w:szCs w:val="24"/>
              </w:rPr>
            </w:pPr>
            <w:r w:rsidRPr="002C614A">
              <w:rPr>
                <w:rFonts w:ascii="Arial" w:hAnsi="Arial" w:cs="Arial"/>
                <w:color w:val="000000" w:themeColor="text1"/>
                <w:sz w:val="24"/>
                <w:szCs w:val="24"/>
              </w:rPr>
              <w:t>awareness to global and cultural realities, respect</w:t>
            </w:r>
          </w:p>
        </w:tc>
      </w:tr>
      <w:tr w:rsidR="00E22EDA" w:rsidRPr="002C614A" w14:paraId="651C0414" w14:textId="77777777" w:rsidTr="004B08C0">
        <w:trPr>
          <w:trHeight w:val="260"/>
        </w:trPr>
        <w:tc>
          <w:tcPr>
            <w:tcW w:w="16570" w:type="dxa"/>
            <w:gridSpan w:val="7"/>
          </w:tcPr>
          <w:p w14:paraId="5D91CFFA" w14:textId="77777777" w:rsidR="002F3137" w:rsidRPr="002C614A" w:rsidRDefault="000937C9" w:rsidP="002F3137">
            <w:pPr>
              <w:autoSpaceDE w:val="0"/>
              <w:autoSpaceDN w:val="0"/>
              <w:adjustRightInd w:val="0"/>
              <w:spacing w:after="0" w:line="240" w:lineRule="auto"/>
              <w:rPr>
                <w:rFonts w:ascii="Arial" w:hAnsi="Arial" w:cs="Arial"/>
                <w:sz w:val="24"/>
                <w:szCs w:val="24"/>
              </w:rPr>
            </w:pPr>
            <w:r w:rsidRPr="002C614A">
              <w:rPr>
                <w:rFonts w:ascii="Arial" w:hAnsi="Arial" w:cs="Arial"/>
                <w:b/>
                <w:color w:val="000000" w:themeColor="text1"/>
                <w:sz w:val="24"/>
                <w:szCs w:val="24"/>
              </w:rPr>
              <w:t xml:space="preserve">Topic: </w:t>
            </w:r>
            <w:r w:rsidR="009B4A0B" w:rsidRPr="002C614A">
              <w:rPr>
                <w:rFonts w:ascii="Arial" w:hAnsi="Arial" w:cs="Arial"/>
                <w:b/>
                <w:color w:val="000000" w:themeColor="text1"/>
                <w:sz w:val="24"/>
                <w:szCs w:val="24"/>
              </w:rPr>
              <w:t xml:space="preserve"> </w:t>
            </w:r>
            <w:r w:rsidR="002F3137" w:rsidRPr="002C614A">
              <w:rPr>
                <w:rFonts w:ascii="Arial" w:hAnsi="Arial" w:cs="Arial"/>
                <w:sz w:val="24"/>
                <w:szCs w:val="24"/>
              </w:rPr>
              <w:t xml:space="preserve"> Weeks 12-14: Global Population and Mobility</w:t>
            </w:r>
          </w:p>
          <w:p w14:paraId="3DE482FC" w14:textId="77777777" w:rsidR="002F3137" w:rsidRPr="002C614A" w:rsidRDefault="002F3137" w:rsidP="002F3137">
            <w:pPr>
              <w:autoSpaceDE w:val="0"/>
              <w:autoSpaceDN w:val="0"/>
              <w:adjustRightInd w:val="0"/>
              <w:spacing w:after="0" w:line="240" w:lineRule="auto"/>
              <w:rPr>
                <w:rFonts w:ascii="Arial" w:hAnsi="Arial" w:cs="Arial"/>
                <w:sz w:val="24"/>
                <w:szCs w:val="24"/>
              </w:rPr>
            </w:pPr>
            <w:r w:rsidRPr="002C614A">
              <w:rPr>
                <w:rFonts w:ascii="Arial" w:hAnsi="Arial" w:cs="Arial"/>
                <w:sz w:val="24"/>
                <w:szCs w:val="24"/>
              </w:rPr>
              <w:t>- The Global City</w:t>
            </w:r>
          </w:p>
          <w:p w14:paraId="0281DD3C" w14:textId="77777777" w:rsidR="002F3137" w:rsidRPr="002C614A" w:rsidRDefault="002F3137" w:rsidP="002F3137">
            <w:pPr>
              <w:autoSpaceDE w:val="0"/>
              <w:autoSpaceDN w:val="0"/>
              <w:adjustRightInd w:val="0"/>
              <w:spacing w:after="0" w:line="240" w:lineRule="auto"/>
              <w:rPr>
                <w:rFonts w:ascii="Arial" w:hAnsi="Arial" w:cs="Arial"/>
                <w:sz w:val="24"/>
                <w:szCs w:val="24"/>
              </w:rPr>
            </w:pPr>
            <w:r w:rsidRPr="002C614A">
              <w:rPr>
                <w:rFonts w:ascii="Arial" w:hAnsi="Arial" w:cs="Arial"/>
                <w:sz w:val="24"/>
                <w:szCs w:val="24"/>
              </w:rPr>
              <w:t>- Global Demography</w:t>
            </w:r>
          </w:p>
          <w:p w14:paraId="4B10F88D" w14:textId="77777777" w:rsidR="000937C9" w:rsidRPr="002C614A" w:rsidRDefault="002F3137" w:rsidP="002F3137">
            <w:pPr>
              <w:pStyle w:val="NoSpacing"/>
              <w:jc w:val="both"/>
              <w:rPr>
                <w:rFonts w:ascii="Arial" w:hAnsi="Arial" w:cs="Arial"/>
                <w:b/>
                <w:color w:val="000000" w:themeColor="text1"/>
                <w:sz w:val="24"/>
                <w:szCs w:val="24"/>
              </w:rPr>
            </w:pPr>
            <w:r w:rsidRPr="002C614A">
              <w:rPr>
                <w:rFonts w:ascii="Arial" w:hAnsi="Arial" w:cs="Arial"/>
                <w:sz w:val="24"/>
                <w:szCs w:val="24"/>
              </w:rPr>
              <w:t>- Global Migration</w:t>
            </w:r>
            <w:r w:rsidRPr="002C614A">
              <w:rPr>
                <w:rFonts w:ascii="Arial" w:hAnsi="Arial" w:cs="Arial"/>
                <w:b/>
                <w:sz w:val="24"/>
                <w:szCs w:val="24"/>
              </w:rPr>
              <w:t xml:space="preserve"> </w:t>
            </w:r>
            <w:r w:rsidR="0057378C" w:rsidRPr="002C614A">
              <w:rPr>
                <w:rFonts w:ascii="Arial" w:hAnsi="Arial" w:cs="Arial"/>
                <w:b/>
                <w:sz w:val="24"/>
                <w:szCs w:val="24"/>
              </w:rPr>
              <w:t>(1</w:t>
            </w:r>
            <w:r w:rsidRPr="002C614A">
              <w:rPr>
                <w:rFonts w:ascii="Arial" w:hAnsi="Arial" w:cs="Arial"/>
                <w:b/>
                <w:sz w:val="24"/>
                <w:szCs w:val="24"/>
              </w:rPr>
              <w:t>2</w:t>
            </w:r>
            <w:r w:rsidR="00E4642E" w:rsidRPr="002C614A">
              <w:rPr>
                <w:rFonts w:ascii="Arial" w:hAnsi="Arial" w:cs="Arial"/>
                <w:b/>
                <w:sz w:val="24"/>
                <w:szCs w:val="24"/>
              </w:rPr>
              <w:t xml:space="preserve"> hours)</w:t>
            </w:r>
          </w:p>
        </w:tc>
      </w:tr>
      <w:tr w:rsidR="00E22EDA" w:rsidRPr="002C614A" w14:paraId="62F3E7FD" w14:textId="77777777" w:rsidTr="000E3E75">
        <w:trPr>
          <w:trHeight w:val="440"/>
        </w:trPr>
        <w:tc>
          <w:tcPr>
            <w:tcW w:w="3168" w:type="dxa"/>
          </w:tcPr>
          <w:p w14:paraId="7ED54F59" w14:textId="77777777" w:rsidR="00FB109A" w:rsidRPr="002C614A" w:rsidRDefault="001A7D6F" w:rsidP="004251B0">
            <w:pPr>
              <w:pStyle w:val="ListParagraph"/>
              <w:numPr>
                <w:ilvl w:val="0"/>
                <w:numId w:val="29"/>
              </w:numPr>
              <w:rPr>
                <w:rFonts w:ascii="Arial" w:hAnsi="Arial" w:cs="Arial"/>
                <w:color w:val="000000" w:themeColor="text1"/>
                <w:sz w:val="24"/>
                <w:szCs w:val="24"/>
              </w:rPr>
            </w:pPr>
            <w:r w:rsidRPr="002C614A">
              <w:rPr>
                <w:rFonts w:ascii="Arial" w:hAnsi="Arial" w:cs="Arial"/>
                <w:sz w:val="24"/>
                <w:szCs w:val="24"/>
              </w:rPr>
              <w:t>Identify th</w:t>
            </w:r>
            <w:r w:rsidR="00FB109A" w:rsidRPr="002C614A">
              <w:rPr>
                <w:rFonts w:ascii="Arial" w:hAnsi="Arial" w:cs="Arial"/>
                <w:sz w:val="24"/>
                <w:szCs w:val="24"/>
              </w:rPr>
              <w:t xml:space="preserve">e attributes of a global city </w:t>
            </w:r>
          </w:p>
          <w:p w14:paraId="58521299" w14:textId="77777777" w:rsidR="00723FF8" w:rsidRPr="002C614A" w:rsidRDefault="001A7D6F" w:rsidP="004251B0">
            <w:pPr>
              <w:pStyle w:val="ListParagraph"/>
              <w:numPr>
                <w:ilvl w:val="0"/>
                <w:numId w:val="29"/>
              </w:numPr>
              <w:rPr>
                <w:rFonts w:ascii="Arial" w:hAnsi="Arial" w:cs="Arial"/>
                <w:color w:val="000000" w:themeColor="text1"/>
                <w:sz w:val="24"/>
                <w:szCs w:val="24"/>
              </w:rPr>
            </w:pPr>
            <w:r w:rsidRPr="002C614A">
              <w:rPr>
                <w:rFonts w:ascii="Arial" w:hAnsi="Arial" w:cs="Arial"/>
                <w:sz w:val="24"/>
                <w:szCs w:val="24"/>
              </w:rPr>
              <w:t>Analyze how cities serve as engines of globalization</w:t>
            </w:r>
          </w:p>
          <w:p w14:paraId="5FA06ECB" w14:textId="77777777" w:rsidR="001A7D6F" w:rsidRPr="002C614A" w:rsidRDefault="001A7D6F" w:rsidP="004251B0">
            <w:pPr>
              <w:pStyle w:val="ListParagraph"/>
              <w:numPr>
                <w:ilvl w:val="0"/>
                <w:numId w:val="29"/>
              </w:numPr>
              <w:rPr>
                <w:rFonts w:ascii="Arial" w:hAnsi="Arial" w:cs="Arial"/>
                <w:color w:val="000000" w:themeColor="text1"/>
                <w:sz w:val="24"/>
                <w:szCs w:val="24"/>
              </w:rPr>
            </w:pPr>
            <w:r w:rsidRPr="002C614A">
              <w:rPr>
                <w:rFonts w:ascii="Arial" w:hAnsi="Arial" w:cs="Arial"/>
                <w:sz w:val="24"/>
                <w:szCs w:val="24"/>
              </w:rPr>
              <w:t>Explain the theory of demographic transition as it affects global population</w:t>
            </w:r>
          </w:p>
          <w:p w14:paraId="28C73B36" w14:textId="77777777" w:rsidR="00FB109A" w:rsidRPr="002C614A" w:rsidRDefault="001A7D6F" w:rsidP="004251B0">
            <w:pPr>
              <w:pStyle w:val="ListParagraph"/>
              <w:numPr>
                <w:ilvl w:val="0"/>
                <w:numId w:val="29"/>
              </w:numPr>
              <w:rPr>
                <w:rFonts w:ascii="Arial" w:hAnsi="Arial" w:cs="Arial"/>
                <w:color w:val="000000" w:themeColor="text1"/>
                <w:sz w:val="24"/>
                <w:szCs w:val="24"/>
              </w:rPr>
            </w:pPr>
            <w:r w:rsidRPr="002C614A">
              <w:rPr>
                <w:rFonts w:ascii="Arial" w:hAnsi="Arial" w:cs="Arial"/>
                <w:sz w:val="24"/>
                <w:szCs w:val="24"/>
              </w:rPr>
              <w:t xml:space="preserve">Analyze the political, economic, cultural, and social factors </w:t>
            </w:r>
            <w:r w:rsidRPr="002C614A">
              <w:rPr>
                <w:rFonts w:ascii="Arial" w:hAnsi="Arial" w:cs="Arial"/>
                <w:sz w:val="24"/>
                <w:szCs w:val="24"/>
              </w:rPr>
              <w:lastRenderedPageBreak/>
              <w:t>underlying the global movements of people</w:t>
            </w:r>
          </w:p>
          <w:p w14:paraId="7E375BCF" w14:textId="77777777" w:rsidR="001A7D6F" w:rsidRPr="002C614A" w:rsidRDefault="001A7D6F" w:rsidP="004251B0">
            <w:pPr>
              <w:pStyle w:val="ListParagraph"/>
              <w:numPr>
                <w:ilvl w:val="0"/>
                <w:numId w:val="29"/>
              </w:numPr>
              <w:rPr>
                <w:rFonts w:ascii="Arial" w:hAnsi="Arial" w:cs="Arial"/>
                <w:color w:val="000000" w:themeColor="text1"/>
                <w:sz w:val="24"/>
                <w:szCs w:val="24"/>
              </w:rPr>
            </w:pPr>
            <w:r w:rsidRPr="002C614A">
              <w:rPr>
                <w:rFonts w:ascii="Arial" w:hAnsi="Arial" w:cs="Arial"/>
                <w:sz w:val="24"/>
                <w:szCs w:val="24"/>
              </w:rPr>
              <w:t>Display first-hand knowledge of the experiences of OFWs</w:t>
            </w:r>
          </w:p>
          <w:p w14:paraId="2CCA0232" w14:textId="77777777" w:rsidR="00FB109A" w:rsidRPr="002C614A" w:rsidRDefault="001A7D6F" w:rsidP="004251B0">
            <w:pPr>
              <w:pStyle w:val="ListParagraph"/>
              <w:numPr>
                <w:ilvl w:val="0"/>
                <w:numId w:val="29"/>
              </w:numPr>
              <w:rPr>
                <w:rFonts w:ascii="Arial" w:hAnsi="Arial" w:cs="Arial"/>
                <w:color w:val="000000" w:themeColor="text1"/>
                <w:sz w:val="24"/>
                <w:szCs w:val="24"/>
              </w:rPr>
            </w:pPr>
            <w:r w:rsidRPr="002C614A">
              <w:rPr>
                <w:rFonts w:ascii="Arial" w:hAnsi="Arial" w:cs="Arial"/>
                <w:sz w:val="24"/>
                <w:szCs w:val="24"/>
              </w:rPr>
              <w:t xml:space="preserve">Write a research paper </w:t>
            </w:r>
            <w:r w:rsidR="00FB109A" w:rsidRPr="002C614A">
              <w:rPr>
                <w:rFonts w:ascii="Arial" w:hAnsi="Arial" w:cs="Arial"/>
                <w:sz w:val="24"/>
                <w:szCs w:val="24"/>
              </w:rPr>
              <w:t xml:space="preserve">proposal with proper citation </w:t>
            </w:r>
          </w:p>
          <w:p w14:paraId="5CC30484" w14:textId="77777777" w:rsidR="001A7D6F" w:rsidRPr="002C614A" w:rsidRDefault="001A7D6F" w:rsidP="004251B0">
            <w:pPr>
              <w:pStyle w:val="ListParagraph"/>
              <w:numPr>
                <w:ilvl w:val="0"/>
                <w:numId w:val="29"/>
              </w:numPr>
              <w:rPr>
                <w:rFonts w:ascii="Arial" w:hAnsi="Arial" w:cs="Arial"/>
                <w:color w:val="000000" w:themeColor="text1"/>
                <w:sz w:val="24"/>
                <w:szCs w:val="24"/>
              </w:rPr>
            </w:pPr>
            <w:r w:rsidRPr="002C614A">
              <w:rPr>
                <w:rFonts w:ascii="Arial" w:hAnsi="Arial" w:cs="Arial"/>
                <w:sz w:val="24"/>
                <w:szCs w:val="24"/>
              </w:rPr>
              <w:t>Critique research proposals of classmates</w:t>
            </w:r>
          </w:p>
        </w:tc>
        <w:tc>
          <w:tcPr>
            <w:tcW w:w="2772" w:type="dxa"/>
          </w:tcPr>
          <w:p w14:paraId="40911950" w14:textId="77777777" w:rsidR="000937C9" w:rsidRPr="002C614A" w:rsidRDefault="000937C9" w:rsidP="0000451C">
            <w:pPr>
              <w:pStyle w:val="NoSpacing"/>
              <w:jc w:val="both"/>
              <w:rPr>
                <w:rFonts w:ascii="Arial" w:hAnsi="Arial" w:cs="Arial"/>
                <w:color w:val="000000" w:themeColor="text1"/>
                <w:sz w:val="24"/>
                <w:szCs w:val="24"/>
              </w:rPr>
            </w:pPr>
          </w:p>
        </w:tc>
        <w:tc>
          <w:tcPr>
            <w:tcW w:w="4405" w:type="dxa"/>
          </w:tcPr>
          <w:p w14:paraId="1984F858" w14:textId="77777777" w:rsidR="004F670F" w:rsidRPr="002C614A" w:rsidRDefault="004F670F" w:rsidP="004F670F">
            <w:pPr>
              <w:pStyle w:val="NoSpacing"/>
              <w:numPr>
                <w:ilvl w:val="0"/>
                <w:numId w:val="11"/>
              </w:numPr>
              <w:jc w:val="both"/>
              <w:rPr>
                <w:rFonts w:ascii="Arial" w:hAnsi="Arial" w:cs="Arial"/>
                <w:color w:val="000000" w:themeColor="text1"/>
                <w:sz w:val="24"/>
                <w:szCs w:val="24"/>
              </w:rPr>
            </w:pPr>
            <w:r w:rsidRPr="002C614A">
              <w:rPr>
                <w:rFonts w:ascii="Arial" w:hAnsi="Arial" w:cs="Arial"/>
                <w:sz w:val="24"/>
                <w:szCs w:val="24"/>
              </w:rPr>
              <w:t>Lecture</w:t>
            </w:r>
          </w:p>
          <w:p w14:paraId="1D37F920" w14:textId="77777777" w:rsidR="004F670F" w:rsidRPr="002C614A" w:rsidRDefault="004F670F" w:rsidP="004F670F">
            <w:pPr>
              <w:pStyle w:val="NoSpacing"/>
              <w:numPr>
                <w:ilvl w:val="0"/>
                <w:numId w:val="11"/>
              </w:numPr>
              <w:jc w:val="both"/>
              <w:rPr>
                <w:rFonts w:ascii="Arial" w:hAnsi="Arial" w:cs="Arial"/>
                <w:color w:val="000000" w:themeColor="text1"/>
                <w:sz w:val="24"/>
                <w:szCs w:val="24"/>
              </w:rPr>
            </w:pPr>
            <w:r w:rsidRPr="002C614A">
              <w:rPr>
                <w:rFonts w:ascii="Arial" w:hAnsi="Arial" w:cs="Arial"/>
                <w:sz w:val="24"/>
                <w:szCs w:val="24"/>
              </w:rPr>
              <w:t>Discussion leadership</w:t>
            </w:r>
          </w:p>
          <w:p w14:paraId="075CFA19" w14:textId="77777777" w:rsidR="004F670F" w:rsidRPr="002C614A" w:rsidRDefault="004F670F" w:rsidP="004F670F">
            <w:pPr>
              <w:pStyle w:val="ListParagraph"/>
              <w:numPr>
                <w:ilvl w:val="0"/>
                <w:numId w:val="11"/>
              </w:numPr>
              <w:rPr>
                <w:rFonts w:ascii="Arial" w:hAnsi="Arial" w:cs="Arial"/>
                <w:color w:val="000000" w:themeColor="text1"/>
                <w:sz w:val="24"/>
                <w:szCs w:val="24"/>
                <w:u w:val="single"/>
              </w:rPr>
            </w:pPr>
            <w:r w:rsidRPr="002C614A">
              <w:rPr>
                <w:rFonts w:ascii="Arial" w:hAnsi="Arial" w:cs="Arial"/>
                <w:sz w:val="24"/>
                <w:szCs w:val="24"/>
              </w:rPr>
              <w:t xml:space="preserve">Group Discussion </w:t>
            </w:r>
          </w:p>
          <w:p w14:paraId="14F350C6" w14:textId="77777777" w:rsidR="000937C9" w:rsidRPr="002C614A" w:rsidRDefault="003F4DB5" w:rsidP="004F670F">
            <w:pPr>
              <w:pStyle w:val="ListParagraph"/>
              <w:numPr>
                <w:ilvl w:val="0"/>
                <w:numId w:val="11"/>
              </w:numPr>
              <w:rPr>
                <w:rFonts w:ascii="Arial" w:hAnsi="Arial" w:cs="Arial"/>
                <w:color w:val="000000" w:themeColor="text1"/>
                <w:sz w:val="24"/>
                <w:szCs w:val="24"/>
                <w:u w:val="single"/>
              </w:rPr>
            </w:pPr>
            <w:r w:rsidRPr="002C614A">
              <w:rPr>
                <w:rFonts w:ascii="Arial" w:hAnsi="Arial" w:cs="Arial"/>
                <w:sz w:val="24"/>
                <w:szCs w:val="24"/>
              </w:rPr>
              <w:t>OFW Interview: Each student will be asked to interview a former or a current OFW (face-to-face or online).In class they will share what they learned from these interviews about transnationalism and the factors that affect global migrations.</w:t>
            </w:r>
          </w:p>
        </w:tc>
        <w:tc>
          <w:tcPr>
            <w:tcW w:w="2093" w:type="dxa"/>
          </w:tcPr>
          <w:p w14:paraId="556E7E8A" w14:textId="77777777" w:rsidR="009405FB" w:rsidRPr="002C614A" w:rsidRDefault="00273C54" w:rsidP="00D97B63">
            <w:pPr>
              <w:pStyle w:val="NoSpacing"/>
              <w:numPr>
                <w:ilvl w:val="0"/>
                <w:numId w:val="23"/>
              </w:numPr>
              <w:ind w:left="252" w:hanging="180"/>
              <w:jc w:val="both"/>
              <w:rPr>
                <w:rFonts w:ascii="Arial" w:hAnsi="Arial" w:cs="Arial"/>
                <w:color w:val="000000" w:themeColor="text1"/>
                <w:sz w:val="24"/>
                <w:szCs w:val="24"/>
              </w:rPr>
            </w:pPr>
            <w:r w:rsidRPr="002C614A">
              <w:rPr>
                <w:rFonts w:ascii="Arial" w:hAnsi="Arial" w:cs="Arial"/>
                <w:sz w:val="24"/>
                <w:szCs w:val="24"/>
              </w:rPr>
              <w:t xml:space="preserve">Quiz on the reading materials Graded Group Report: Students will form groups of 3-5. Each group will be assigned a global city to discuss and research on. Their reports should answer </w:t>
            </w:r>
            <w:r w:rsidRPr="002C614A">
              <w:rPr>
                <w:rFonts w:ascii="Arial" w:hAnsi="Arial" w:cs="Arial"/>
                <w:sz w:val="24"/>
                <w:szCs w:val="24"/>
              </w:rPr>
              <w:lastRenderedPageBreak/>
              <w:t xml:space="preserve">the following questions: </w:t>
            </w:r>
          </w:p>
          <w:p w14:paraId="0AF96055" w14:textId="77777777" w:rsidR="009405FB" w:rsidRPr="002C614A" w:rsidRDefault="00273C54" w:rsidP="009405FB">
            <w:pPr>
              <w:pStyle w:val="NoSpacing"/>
              <w:ind w:left="252"/>
              <w:jc w:val="both"/>
              <w:rPr>
                <w:rFonts w:ascii="Arial" w:hAnsi="Arial" w:cs="Arial"/>
                <w:sz w:val="24"/>
                <w:szCs w:val="24"/>
              </w:rPr>
            </w:pPr>
            <w:r w:rsidRPr="002C614A">
              <w:rPr>
                <w:rFonts w:ascii="Arial" w:hAnsi="Arial" w:cs="Arial"/>
                <w:sz w:val="24"/>
                <w:szCs w:val="24"/>
              </w:rPr>
              <w:t xml:space="preserve">1. How would you describe your city? </w:t>
            </w:r>
          </w:p>
          <w:p w14:paraId="1BF15B72" w14:textId="77777777" w:rsidR="009405FB" w:rsidRPr="002C614A" w:rsidRDefault="00273C54" w:rsidP="009405FB">
            <w:pPr>
              <w:pStyle w:val="NoSpacing"/>
              <w:ind w:left="252"/>
              <w:jc w:val="both"/>
              <w:rPr>
                <w:rFonts w:ascii="Arial" w:hAnsi="Arial" w:cs="Arial"/>
                <w:sz w:val="24"/>
                <w:szCs w:val="24"/>
              </w:rPr>
            </w:pPr>
            <w:r w:rsidRPr="002C614A">
              <w:rPr>
                <w:rFonts w:ascii="Arial" w:hAnsi="Arial" w:cs="Arial"/>
                <w:sz w:val="24"/>
                <w:szCs w:val="24"/>
              </w:rPr>
              <w:t xml:space="preserve">2. What is your city known for? </w:t>
            </w:r>
          </w:p>
          <w:p w14:paraId="154DF198" w14:textId="77777777" w:rsidR="000937C9" w:rsidRPr="002C614A" w:rsidRDefault="00273C54" w:rsidP="009405FB">
            <w:pPr>
              <w:pStyle w:val="NoSpacing"/>
              <w:ind w:left="252"/>
              <w:jc w:val="both"/>
              <w:rPr>
                <w:rFonts w:ascii="Arial" w:hAnsi="Arial" w:cs="Arial"/>
                <w:color w:val="000000" w:themeColor="text1"/>
                <w:sz w:val="24"/>
                <w:szCs w:val="24"/>
              </w:rPr>
            </w:pPr>
            <w:r w:rsidRPr="002C614A">
              <w:rPr>
                <w:rFonts w:ascii="Arial" w:hAnsi="Arial" w:cs="Arial"/>
                <w:sz w:val="24"/>
                <w:szCs w:val="24"/>
              </w:rPr>
              <w:t>3. What makes your</w:t>
            </w:r>
          </w:p>
          <w:p w14:paraId="6A3A0B24" w14:textId="77777777" w:rsidR="00273C54" w:rsidRPr="002C614A" w:rsidRDefault="00273C54" w:rsidP="00D97B63">
            <w:pPr>
              <w:pStyle w:val="NoSpacing"/>
              <w:numPr>
                <w:ilvl w:val="0"/>
                <w:numId w:val="23"/>
              </w:numPr>
              <w:ind w:left="252" w:hanging="180"/>
              <w:jc w:val="both"/>
              <w:rPr>
                <w:rFonts w:ascii="Arial" w:hAnsi="Arial" w:cs="Arial"/>
                <w:color w:val="000000" w:themeColor="text1"/>
                <w:sz w:val="24"/>
                <w:szCs w:val="24"/>
              </w:rPr>
            </w:pPr>
            <w:r w:rsidRPr="002C614A">
              <w:rPr>
                <w:rFonts w:ascii="Arial" w:hAnsi="Arial" w:cs="Arial"/>
                <w:sz w:val="24"/>
                <w:szCs w:val="24"/>
              </w:rPr>
              <w:t>Short research paper to discuss the topic: Has the Philippines undergone the demographic transition? Why or why not?</w:t>
            </w:r>
          </w:p>
        </w:tc>
        <w:tc>
          <w:tcPr>
            <w:tcW w:w="1270" w:type="dxa"/>
          </w:tcPr>
          <w:p w14:paraId="4FCA4363" w14:textId="77777777" w:rsidR="000937C9" w:rsidRPr="002C614A" w:rsidRDefault="00E601F6" w:rsidP="000937C9">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lastRenderedPageBreak/>
              <w:t>a,b,c,d,e,f,g,h,i</w:t>
            </w:r>
          </w:p>
        </w:tc>
        <w:tc>
          <w:tcPr>
            <w:tcW w:w="1223" w:type="dxa"/>
          </w:tcPr>
          <w:p w14:paraId="1D88089B" w14:textId="77777777" w:rsidR="000937C9" w:rsidRPr="002C614A" w:rsidRDefault="00E601F6" w:rsidP="00E601F6">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c,f</w:t>
            </w:r>
          </w:p>
        </w:tc>
        <w:tc>
          <w:tcPr>
            <w:tcW w:w="1639" w:type="dxa"/>
          </w:tcPr>
          <w:p w14:paraId="06BEDB68" w14:textId="77777777" w:rsidR="000937C9" w:rsidRPr="002C614A" w:rsidRDefault="00FA785C" w:rsidP="000937C9">
            <w:pPr>
              <w:pStyle w:val="NoSpacing"/>
              <w:rPr>
                <w:rFonts w:ascii="Arial" w:hAnsi="Arial" w:cs="Arial"/>
                <w:color w:val="000000" w:themeColor="text1"/>
                <w:sz w:val="24"/>
                <w:szCs w:val="24"/>
              </w:rPr>
            </w:pPr>
            <w:r w:rsidRPr="002C614A">
              <w:rPr>
                <w:rFonts w:ascii="Arial" w:hAnsi="Arial" w:cs="Arial"/>
                <w:color w:val="000000" w:themeColor="text1"/>
                <w:sz w:val="24"/>
                <w:szCs w:val="24"/>
              </w:rPr>
              <w:t>awareness to global and cultural realities, respect</w:t>
            </w:r>
          </w:p>
        </w:tc>
      </w:tr>
      <w:tr w:rsidR="00DE4F0C" w:rsidRPr="002C614A" w14:paraId="4E9B1612" w14:textId="77777777" w:rsidTr="00DE4F0C">
        <w:trPr>
          <w:trHeight w:val="431"/>
        </w:trPr>
        <w:tc>
          <w:tcPr>
            <w:tcW w:w="16570" w:type="dxa"/>
            <w:gridSpan w:val="7"/>
          </w:tcPr>
          <w:p w14:paraId="4217D27D" w14:textId="77777777" w:rsidR="002F3137" w:rsidRPr="002C614A" w:rsidRDefault="00DE4F0C" w:rsidP="002F3137">
            <w:pPr>
              <w:autoSpaceDE w:val="0"/>
              <w:autoSpaceDN w:val="0"/>
              <w:adjustRightInd w:val="0"/>
              <w:spacing w:after="0" w:line="240" w:lineRule="auto"/>
              <w:rPr>
                <w:rFonts w:ascii="Arial" w:hAnsi="Arial" w:cs="Arial"/>
                <w:sz w:val="24"/>
                <w:szCs w:val="24"/>
              </w:rPr>
            </w:pPr>
            <w:r w:rsidRPr="002C614A">
              <w:rPr>
                <w:rFonts w:ascii="Arial" w:hAnsi="Arial" w:cs="Arial"/>
                <w:b/>
                <w:sz w:val="24"/>
                <w:szCs w:val="24"/>
              </w:rPr>
              <w:t>Topic:</w:t>
            </w:r>
            <w:r w:rsidR="002F3137" w:rsidRPr="002C614A">
              <w:rPr>
                <w:rFonts w:ascii="Arial" w:hAnsi="Arial" w:cs="Arial"/>
                <w:sz w:val="24"/>
                <w:szCs w:val="24"/>
              </w:rPr>
              <w:t xml:space="preserve"> Weeks 15-16: Towards a Sustainable World</w:t>
            </w:r>
          </w:p>
          <w:p w14:paraId="26F2EFBC" w14:textId="77777777" w:rsidR="002F3137" w:rsidRPr="002C614A" w:rsidRDefault="002F3137" w:rsidP="002F3137">
            <w:pPr>
              <w:autoSpaceDE w:val="0"/>
              <w:autoSpaceDN w:val="0"/>
              <w:adjustRightInd w:val="0"/>
              <w:spacing w:after="0" w:line="240" w:lineRule="auto"/>
              <w:rPr>
                <w:rFonts w:ascii="Arial" w:hAnsi="Arial" w:cs="Arial"/>
                <w:sz w:val="24"/>
                <w:szCs w:val="24"/>
              </w:rPr>
            </w:pPr>
            <w:r w:rsidRPr="002C614A">
              <w:rPr>
                <w:rFonts w:ascii="Arial" w:hAnsi="Arial" w:cs="Arial"/>
                <w:sz w:val="24"/>
                <w:szCs w:val="24"/>
              </w:rPr>
              <w:t>- Sustainable Development</w:t>
            </w:r>
          </w:p>
          <w:p w14:paraId="50E3CF78" w14:textId="77777777" w:rsidR="00DE4F0C" w:rsidRPr="002C614A" w:rsidRDefault="002F3137" w:rsidP="002F3137">
            <w:pPr>
              <w:pStyle w:val="NoSpacing"/>
              <w:rPr>
                <w:rFonts w:ascii="Arial" w:hAnsi="Arial" w:cs="Arial"/>
                <w:color w:val="000000" w:themeColor="text1"/>
                <w:sz w:val="24"/>
                <w:szCs w:val="24"/>
              </w:rPr>
            </w:pPr>
            <w:r w:rsidRPr="002C614A">
              <w:rPr>
                <w:rFonts w:ascii="Arial" w:hAnsi="Arial" w:cs="Arial"/>
                <w:sz w:val="24"/>
                <w:szCs w:val="24"/>
              </w:rPr>
              <w:t>- Global Food Security</w:t>
            </w:r>
            <w:r w:rsidRPr="002C614A">
              <w:rPr>
                <w:rFonts w:ascii="Arial" w:hAnsi="Arial" w:cs="Arial"/>
                <w:b/>
                <w:sz w:val="24"/>
                <w:szCs w:val="24"/>
              </w:rPr>
              <w:t xml:space="preserve"> </w:t>
            </w:r>
            <w:r w:rsidR="00DE4F0C" w:rsidRPr="002C614A">
              <w:rPr>
                <w:rFonts w:ascii="Arial" w:hAnsi="Arial" w:cs="Arial"/>
                <w:b/>
                <w:sz w:val="24"/>
                <w:szCs w:val="24"/>
              </w:rPr>
              <w:t xml:space="preserve"> </w:t>
            </w:r>
            <w:r w:rsidR="00E4642E" w:rsidRPr="002C614A">
              <w:rPr>
                <w:rFonts w:ascii="Arial" w:hAnsi="Arial" w:cs="Arial"/>
                <w:b/>
                <w:sz w:val="24"/>
                <w:szCs w:val="24"/>
              </w:rPr>
              <w:t>(1</w:t>
            </w:r>
            <w:r w:rsidR="007D002B" w:rsidRPr="002C614A">
              <w:rPr>
                <w:rFonts w:ascii="Arial" w:hAnsi="Arial" w:cs="Arial"/>
                <w:b/>
                <w:sz w:val="24"/>
                <w:szCs w:val="24"/>
              </w:rPr>
              <w:t>0</w:t>
            </w:r>
            <w:r w:rsidR="00E4642E" w:rsidRPr="002C614A">
              <w:rPr>
                <w:rFonts w:ascii="Arial" w:hAnsi="Arial" w:cs="Arial"/>
                <w:b/>
                <w:sz w:val="24"/>
                <w:szCs w:val="24"/>
              </w:rPr>
              <w:t xml:space="preserve"> hours)</w:t>
            </w:r>
          </w:p>
        </w:tc>
      </w:tr>
      <w:tr w:rsidR="00DE4F0C" w:rsidRPr="002C614A" w14:paraId="752C419A" w14:textId="77777777" w:rsidTr="000E3E75">
        <w:trPr>
          <w:trHeight w:val="1295"/>
        </w:trPr>
        <w:tc>
          <w:tcPr>
            <w:tcW w:w="3168" w:type="dxa"/>
          </w:tcPr>
          <w:p w14:paraId="2EAA8476" w14:textId="77777777" w:rsidR="00FB109A" w:rsidRPr="002C614A" w:rsidRDefault="004251B0" w:rsidP="004251B0">
            <w:pPr>
              <w:pStyle w:val="ListParagraph"/>
              <w:numPr>
                <w:ilvl w:val="0"/>
                <w:numId w:val="29"/>
              </w:numPr>
              <w:rPr>
                <w:rFonts w:ascii="Arial" w:hAnsi="Arial" w:cs="Arial"/>
                <w:color w:val="000000" w:themeColor="text1"/>
                <w:sz w:val="24"/>
                <w:szCs w:val="24"/>
              </w:rPr>
            </w:pPr>
            <w:r w:rsidRPr="002C614A">
              <w:rPr>
                <w:rFonts w:ascii="Arial" w:hAnsi="Arial" w:cs="Arial"/>
                <w:sz w:val="24"/>
                <w:szCs w:val="24"/>
              </w:rPr>
              <w:t xml:space="preserve"> </w:t>
            </w:r>
            <w:r w:rsidR="001A7D6F" w:rsidRPr="002C614A">
              <w:rPr>
                <w:rFonts w:ascii="Arial" w:hAnsi="Arial" w:cs="Arial"/>
                <w:sz w:val="24"/>
                <w:szCs w:val="24"/>
              </w:rPr>
              <w:t xml:space="preserve"> Differentiate</w:t>
            </w:r>
            <w:r w:rsidR="00FB109A" w:rsidRPr="002C614A">
              <w:rPr>
                <w:rFonts w:ascii="Arial" w:hAnsi="Arial" w:cs="Arial"/>
                <w:sz w:val="24"/>
                <w:szCs w:val="24"/>
              </w:rPr>
              <w:t xml:space="preserve"> stability from sustainability </w:t>
            </w:r>
          </w:p>
          <w:p w14:paraId="5EA86720" w14:textId="77777777" w:rsidR="00DE4F0C" w:rsidRPr="002C614A" w:rsidRDefault="001A7D6F" w:rsidP="004251B0">
            <w:pPr>
              <w:pStyle w:val="ListParagraph"/>
              <w:numPr>
                <w:ilvl w:val="0"/>
                <w:numId w:val="29"/>
              </w:numPr>
              <w:rPr>
                <w:rFonts w:ascii="Arial" w:hAnsi="Arial" w:cs="Arial"/>
                <w:color w:val="000000" w:themeColor="text1"/>
                <w:sz w:val="24"/>
                <w:szCs w:val="24"/>
              </w:rPr>
            </w:pPr>
            <w:r w:rsidRPr="002C614A">
              <w:rPr>
                <w:rFonts w:ascii="Arial" w:hAnsi="Arial" w:cs="Arial"/>
                <w:sz w:val="24"/>
                <w:szCs w:val="24"/>
              </w:rPr>
              <w:t>Articulate models of global sustainable development</w:t>
            </w:r>
          </w:p>
          <w:p w14:paraId="7D8922AB" w14:textId="77777777" w:rsidR="001A7D6F" w:rsidRPr="002C614A" w:rsidRDefault="001A7D6F" w:rsidP="004251B0">
            <w:pPr>
              <w:pStyle w:val="ListParagraph"/>
              <w:numPr>
                <w:ilvl w:val="0"/>
                <w:numId w:val="29"/>
              </w:numPr>
              <w:rPr>
                <w:rFonts w:ascii="Arial" w:hAnsi="Arial" w:cs="Arial"/>
                <w:color w:val="000000" w:themeColor="text1"/>
                <w:sz w:val="24"/>
                <w:szCs w:val="24"/>
              </w:rPr>
            </w:pPr>
            <w:r w:rsidRPr="002C614A">
              <w:rPr>
                <w:rFonts w:ascii="Arial" w:hAnsi="Arial" w:cs="Arial"/>
                <w:sz w:val="24"/>
                <w:szCs w:val="24"/>
              </w:rPr>
              <w:t>Define global food security</w:t>
            </w:r>
          </w:p>
          <w:p w14:paraId="1103F77B" w14:textId="77777777" w:rsidR="001A7D6F" w:rsidRPr="002C614A" w:rsidRDefault="001A7D6F" w:rsidP="004251B0">
            <w:pPr>
              <w:pStyle w:val="ListParagraph"/>
              <w:numPr>
                <w:ilvl w:val="0"/>
                <w:numId w:val="29"/>
              </w:numPr>
              <w:rPr>
                <w:rFonts w:ascii="Arial" w:hAnsi="Arial" w:cs="Arial"/>
                <w:color w:val="000000" w:themeColor="text1"/>
                <w:sz w:val="24"/>
                <w:szCs w:val="24"/>
              </w:rPr>
            </w:pPr>
            <w:r w:rsidRPr="002C614A">
              <w:rPr>
                <w:rFonts w:ascii="Arial" w:hAnsi="Arial" w:cs="Arial"/>
                <w:sz w:val="24"/>
                <w:szCs w:val="24"/>
              </w:rPr>
              <w:lastRenderedPageBreak/>
              <w:t>Critique existing models of global food securit</w:t>
            </w:r>
            <w:r w:rsidR="00325452" w:rsidRPr="002C614A">
              <w:rPr>
                <w:rFonts w:ascii="Arial" w:hAnsi="Arial" w:cs="Arial"/>
                <w:sz w:val="24"/>
                <w:szCs w:val="24"/>
              </w:rPr>
              <w:t>y</w:t>
            </w:r>
          </w:p>
        </w:tc>
        <w:tc>
          <w:tcPr>
            <w:tcW w:w="2772" w:type="dxa"/>
          </w:tcPr>
          <w:p w14:paraId="6039D8D0" w14:textId="77777777" w:rsidR="00DE4F0C" w:rsidRPr="002C614A" w:rsidRDefault="00DE4F0C" w:rsidP="00EF3247">
            <w:pPr>
              <w:pStyle w:val="NoSpacing"/>
              <w:jc w:val="both"/>
              <w:rPr>
                <w:rFonts w:ascii="Arial" w:hAnsi="Arial" w:cs="Arial"/>
                <w:color w:val="000000" w:themeColor="text1"/>
                <w:sz w:val="24"/>
                <w:szCs w:val="24"/>
              </w:rPr>
            </w:pPr>
          </w:p>
        </w:tc>
        <w:tc>
          <w:tcPr>
            <w:tcW w:w="4405" w:type="dxa"/>
          </w:tcPr>
          <w:p w14:paraId="263F8712" w14:textId="77777777" w:rsidR="004F670F" w:rsidRPr="002C614A" w:rsidRDefault="004F670F" w:rsidP="004F670F">
            <w:pPr>
              <w:pStyle w:val="NoSpacing"/>
              <w:numPr>
                <w:ilvl w:val="0"/>
                <w:numId w:val="27"/>
              </w:numPr>
              <w:jc w:val="both"/>
              <w:rPr>
                <w:rFonts w:ascii="Arial" w:hAnsi="Arial" w:cs="Arial"/>
                <w:color w:val="000000" w:themeColor="text1"/>
                <w:sz w:val="24"/>
                <w:szCs w:val="24"/>
              </w:rPr>
            </w:pPr>
            <w:r w:rsidRPr="002C614A">
              <w:rPr>
                <w:rFonts w:ascii="Arial" w:hAnsi="Arial" w:cs="Arial"/>
                <w:sz w:val="24"/>
                <w:szCs w:val="24"/>
              </w:rPr>
              <w:t>Lecture</w:t>
            </w:r>
          </w:p>
          <w:p w14:paraId="6E2D7967" w14:textId="77777777" w:rsidR="004F670F" w:rsidRPr="002C614A" w:rsidRDefault="004F670F" w:rsidP="004F670F">
            <w:pPr>
              <w:pStyle w:val="NoSpacing"/>
              <w:numPr>
                <w:ilvl w:val="0"/>
                <w:numId w:val="27"/>
              </w:numPr>
              <w:jc w:val="both"/>
              <w:rPr>
                <w:rFonts w:ascii="Arial" w:hAnsi="Arial" w:cs="Arial"/>
                <w:color w:val="000000" w:themeColor="text1"/>
                <w:sz w:val="24"/>
                <w:szCs w:val="24"/>
              </w:rPr>
            </w:pPr>
            <w:r w:rsidRPr="002C614A">
              <w:rPr>
                <w:rFonts w:ascii="Arial" w:hAnsi="Arial" w:cs="Arial"/>
                <w:sz w:val="24"/>
                <w:szCs w:val="24"/>
              </w:rPr>
              <w:t>Discussion leadership</w:t>
            </w:r>
          </w:p>
          <w:p w14:paraId="619769A4" w14:textId="77777777" w:rsidR="00DE4F0C" w:rsidRPr="002C614A" w:rsidRDefault="004F670F" w:rsidP="004F670F">
            <w:pPr>
              <w:pStyle w:val="NoSpacing"/>
              <w:numPr>
                <w:ilvl w:val="0"/>
                <w:numId w:val="27"/>
              </w:numPr>
              <w:jc w:val="both"/>
              <w:rPr>
                <w:rFonts w:ascii="Arial" w:hAnsi="Arial" w:cs="Arial"/>
                <w:color w:val="000000" w:themeColor="text1"/>
                <w:sz w:val="24"/>
                <w:szCs w:val="24"/>
              </w:rPr>
            </w:pPr>
            <w:r w:rsidRPr="002C614A">
              <w:rPr>
                <w:rFonts w:ascii="Arial" w:hAnsi="Arial" w:cs="Arial"/>
                <w:sz w:val="24"/>
                <w:szCs w:val="24"/>
              </w:rPr>
              <w:t>Group Discussion</w:t>
            </w:r>
          </w:p>
        </w:tc>
        <w:tc>
          <w:tcPr>
            <w:tcW w:w="2093" w:type="dxa"/>
          </w:tcPr>
          <w:p w14:paraId="08BC90EC" w14:textId="77777777" w:rsidR="00273C54" w:rsidRPr="002C614A" w:rsidRDefault="00273C54" w:rsidP="00D97B63">
            <w:pPr>
              <w:pStyle w:val="NoSpacing"/>
              <w:numPr>
                <w:ilvl w:val="0"/>
                <w:numId w:val="23"/>
              </w:numPr>
              <w:ind w:left="252" w:hanging="180"/>
              <w:jc w:val="both"/>
              <w:rPr>
                <w:rFonts w:ascii="Arial" w:hAnsi="Arial" w:cs="Arial"/>
                <w:color w:val="000000" w:themeColor="text1"/>
                <w:sz w:val="24"/>
                <w:szCs w:val="24"/>
              </w:rPr>
            </w:pPr>
            <w:r w:rsidRPr="002C614A">
              <w:rPr>
                <w:rFonts w:ascii="Arial" w:hAnsi="Arial" w:cs="Arial"/>
                <w:sz w:val="24"/>
                <w:szCs w:val="24"/>
              </w:rPr>
              <w:t>Quiz on the reading materials</w:t>
            </w:r>
          </w:p>
          <w:p w14:paraId="45106721" w14:textId="77777777" w:rsidR="00DE4F0C" w:rsidRPr="002C614A" w:rsidRDefault="00273C54" w:rsidP="00D97B63">
            <w:pPr>
              <w:pStyle w:val="NoSpacing"/>
              <w:numPr>
                <w:ilvl w:val="0"/>
                <w:numId w:val="23"/>
              </w:numPr>
              <w:ind w:left="252" w:hanging="180"/>
              <w:jc w:val="both"/>
              <w:rPr>
                <w:rFonts w:ascii="Arial" w:hAnsi="Arial" w:cs="Arial"/>
                <w:color w:val="000000" w:themeColor="text1"/>
                <w:sz w:val="24"/>
                <w:szCs w:val="24"/>
              </w:rPr>
            </w:pPr>
            <w:r w:rsidRPr="002C614A">
              <w:rPr>
                <w:rFonts w:ascii="Arial" w:hAnsi="Arial" w:cs="Arial"/>
                <w:sz w:val="24"/>
                <w:szCs w:val="24"/>
              </w:rPr>
              <w:t>Recitation</w:t>
            </w:r>
          </w:p>
          <w:p w14:paraId="21513C13" w14:textId="77777777" w:rsidR="00273C54" w:rsidRPr="002C614A" w:rsidRDefault="00273C54" w:rsidP="00A7530B">
            <w:pPr>
              <w:pStyle w:val="NoSpacing"/>
              <w:ind w:left="252"/>
              <w:jc w:val="both"/>
              <w:rPr>
                <w:rFonts w:ascii="Arial" w:hAnsi="Arial" w:cs="Arial"/>
                <w:color w:val="000000" w:themeColor="text1"/>
                <w:sz w:val="24"/>
                <w:szCs w:val="24"/>
              </w:rPr>
            </w:pPr>
          </w:p>
        </w:tc>
        <w:tc>
          <w:tcPr>
            <w:tcW w:w="1270" w:type="dxa"/>
          </w:tcPr>
          <w:p w14:paraId="447A6BA2" w14:textId="77777777" w:rsidR="00DE4F0C" w:rsidRPr="002C614A" w:rsidRDefault="00E601F6" w:rsidP="000937C9">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a,b,c,d,e,f,g,h,i</w:t>
            </w:r>
          </w:p>
        </w:tc>
        <w:tc>
          <w:tcPr>
            <w:tcW w:w="1223" w:type="dxa"/>
          </w:tcPr>
          <w:p w14:paraId="278011AD" w14:textId="77777777" w:rsidR="00DE4F0C" w:rsidRPr="002C614A" w:rsidRDefault="00E601F6" w:rsidP="00E601F6">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c,f,g</w:t>
            </w:r>
          </w:p>
        </w:tc>
        <w:tc>
          <w:tcPr>
            <w:tcW w:w="1639" w:type="dxa"/>
          </w:tcPr>
          <w:p w14:paraId="7732DBEE" w14:textId="77777777" w:rsidR="00DE4F0C" w:rsidRPr="002C614A" w:rsidRDefault="00FA785C" w:rsidP="000937C9">
            <w:pPr>
              <w:pStyle w:val="NoSpacing"/>
              <w:rPr>
                <w:rFonts w:ascii="Arial" w:hAnsi="Arial" w:cs="Arial"/>
                <w:color w:val="000000" w:themeColor="text1"/>
                <w:sz w:val="24"/>
                <w:szCs w:val="24"/>
              </w:rPr>
            </w:pPr>
            <w:r w:rsidRPr="002C614A">
              <w:rPr>
                <w:rFonts w:ascii="Arial" w:hAnsi="Arial" w:cs="Arial"/>
                <w:color w:val="000000" w:themeColor="text1"/>
                <w:sz w:val="24"/>
                <w:szCs w:val="24"/>
              </w:rPr>
              <w:t>awareness to global and cultural realities, respect</w:t>
            </w:r>
          </w:p>
        </w:tc>
      </w:tr>
      <w:tr w:rsidR="002F3137" w:rsidRPr="002C614A" w14:paraId="3F0EAFB2" w14:textId="77777777" w:rsidTr="002F3137">
        <w:trPr>
          <w:trHeight w:val="629"/>
        </w:trPr>
        <w:tc>
          <w:tcPr>
            <w:tcW w:w="16570" w:type="dxa"/>
            <w:gridSpan w:val="7"/>
          </w:tcPr>
          <w:p w14:paraId="3DDDB2CC" w14:textId="77777777" w:rsidR="002F3137" w:rsidRPr="002C614A" w:rsidRDefault="002F3137" w:rsidP="002F3137">
            <w:pPr>
              <w:autoSpaceDE w:val="0"/>
              <w:autoSpaceDN w:val="0"/>
              <w:adjustRightInd w:val="0"/>
              <w:spacing w:after="0" w:line="240" w:lineRule="auto"/>
              <w:rPr>
                <w:rFonts w:ascii="Arial" w:hAnsi="Arial" w:cs="Arial"/>
                <w:sz w:val="24"/>
                <w:szCs w:val="24"/>
              </w:rPr>
            </w:pPr>
            <w:r w:rsidRPr="002C614A">
              <w:rPr>
                <w:rFonts w:ascii="Arial" w:hAnsi="Arial" w:cs="Arial"/>
                <w:b/>
                <w:sz w:val="24"/>
                <w:szCs w:val="24"/>
              </w:rPr>
              <w:t>Topic:</w:t>
            </w:r>
            <w:r w:rsidRPr="002C614A">
              <w:rPr>
                <w:rFonts w:ascii="Arial" w:hAnsi="Arial" w:cs="Arial"/>
                <w:sz w:val="24"/>
                <w:szCs w:val="24"/>
              </w:rPr>
              <w:t xml:space="preserve"> Weeks 17-18: Conclusion</w:t>
            </w:r>
          </w:p>
          <w:p w14:paraId="7D210DB4" w14:textId="77777777" w:rsidR="002F3137" w:rsidRPr="002C614A" w:rsidRDefault="002F3137" w:rsidP="002F3137">
            <w:pPr>
              <w:autoSpaceDE w:val="0"/>
              <w:autoSpaceDN w:val="0"/>
              <w:adjustRightInd w:val="0"/>
              <w:spacing w:after="0" w:line="240" w:lineRule="auto"/>
              <w:rPr>
                <w:rFonts w:ascii="Arial" w:hAnsi="Arial" w:cs="Arial"/>
                <w:sz w:val="24"/>
                <w:szCs w:val="24"/>
              </w:rPr>
            </w:pPr>
            <w:r w:rsidRPr="002C614A">
              <w:rPr>
                <w:rFonts w:ascii="Arial" w:hAnsi="Arial" w:cs="Arial"/>
                <w:sz w:val="24"/>
                <w:szCs w:val="24"/>
              </w:rPr>
              <w:t>- Global Citizenship</w:t>
            </w:r>
          </w:p>
          <w:p w14:paraId="7817AB2C" w14:textId="77777777" w:rsidR="002F3137" w:rsidRPr="002C614A" w:rsidRDefault="002F3137" w:rsidP="002F3137">
            <w:pPr>
              <w:pStyle w:val="NoSpacing"/>
              <w:rPr>
                <w:rFonts w:ascii="Arial" w:hAnsi="Arial" w:cs="Arial"/>
                <w:color w:val="000000" w:themeColor="text1"/>
                <w:sz w:val="24"/>
                <w:szCs w:val="24"/>
              </w:rPr>
            </w:pPr>
            <w:r w:rsidRPr="002C614A">
              <w:rPr>
                <w:rFonts w:ascii="Arial" w:hAnsi="Arial" w:cs="Arial"/>
                <w:sz w:val="24"/>
                <w:szCs w:val="24"/>
              </w:rPr>
              <w:t xml:space="preserve">- Research paper writing </w:t>
            </w:r>
            <w:r w:rsidRPr="002C614A">
              <w:rPr>
                <w:rFonts w:ascii="Arial" w:hAnsi="Arial" w:cs="Arial"/>
                <w:b/>
                <w:sz w:val="24"/>
                <w:szCs w:val="24"/>
              </w:rPr>
              <w:t>(6 hours)</w:t>
            </w:r>
          </w:p>
        </w:tc>
      </w:tr>
      <w:tr w:rsidR="002F3137" w:rsidRPr="002C614A" w14:paraId="0504999F" w14:textId="77777777" w:rsidTr="000E3E75">
        <w:trPr>
          <w:trHeight w:val="1295"/>
        </w:trPr>
        <w:tc>
          <w:tcPr>
            <w:tcW w:w="3168" w:type="dxa"/>
          </w:tcPr>
          <w:p w14:paraId="31770B1E" w14:textId="77777777" w:rsidR="00FB109A" w:rsidRPr="002C614A" w:rsidRDefault="001A7D6F" w:rsidP="004251B0">
            <w:pPr>
              <w:pStyle w:val="ListParagraph"/>
              <w:numPr>
                <w:ilvl w:val="0"/>
                <w:numId w:val="29"/>
              </w:numPr>
              <w:rPr>
                <w:rFonts w:ascii="Arial" w:hAnsi="Arial" w:cs="Arial"/>
                <w:sz w:val="24"/>
                <w:szCs w:val="24"/>
              </w:rPr>
            </w:pPr>
            <w:r w:rsidRPr="002C614A">
              <w:rPr>
                <w:rFonts w:ascii="Arial" w:hAnsi="Arial" w:cs="Arial"/>
                <w:sz w:val="24"/>
                <w:szCs w:val="24"/>
              </w:rPr>
              <w:t xml:space="preserve">Articulate a personal definition of global citizenship </w:t>
            </w:r>
          </w:p>
          <w:p w14:paraId="3EF2545E" w14:textId="77777777" w:rsidR="002F3137" w:rsidRPr="002C614A" w:rsidRDefault="001A7D6F" w:rsidP="004251B0">
            <w:pPr>
              <w:pStyle w:val="ListParagraph"/>
              <w:numPr>
                <w:ilvl w:val="0"/>
                <w:numId w:val="29"/>
              </w:numPr>
              <w:rPr>
                <w:rFonts w:ascii="Arial" w:hAnsi="Arial" w:cs="Arial"/>
                <w:sz w:val="24"/>
                <w:szCs w:val="24"/>
              </w:rPr>
            </w:pPr>
            <w:r w:rsidRPr="002C614A">
              <w:rPr>
                <w:rFonts w:ascii="Arial" w:hAnsi="Arial" w:cs="Arial"/>
                <w:sz w:val="24"/>
                <w:szCs w:val="24"/>
              </w:rPr>
              <w:t xml:space="preserve"> Appreciate the ethical obligations of global citizenship</w:t>
            </w:r>
          </w:p>
          <w:p w14:paraId="719B6526" w14:textId="77777777" w:rsidR="001A7D6F" w:rsidRPr="002C614A" w:rsidRDefault="001A7D6F" w:rsidP="004251B0">
            <w:pPr>
              <w:pStyle w:val="ListParagraph"/>
              <w:numPr>
                <w:ilvl w:val="0"/>
                <w:numId w:val="29"/>
              </w:numPr>
              <w:rPr>
                <w:rFonts w:ascii="Arial" w:hAnsi="Arial" w:cs="Arial"/>
                <w:sz w:val="24"/>
                <w:szCs w:val="24"/>
              </w:rPr>
            </w:pPr>
            <w:r w:rsidRPr="002C614A">
              <w:rPr>
                <w:rFonts w:ascii="Arial" w:hAnsi="Arial" w:cs="Arial"/>
                <w:sz w:val="24"/>
                <w:szCs w:val="24"/>
              </w:rPr>
              <w:t>Write a research paper on a topic related to globalization, with proper citation</w:t>
            </w:r>
          </w:p>
        </w:tc>
        <w:tc>
          <w:tcPr>
            <w:tcW w:w="2772" w:type="dxa"/>
          </w:tcPr>
          <w:p w14:paraId="71845C30" w14:textId="77777777" w:rsidR="002F3137" w:rsidRPr="002C614A" w:rsidRDefault="002F3137" w:rsidP="00EF3247">
            <w:pPr>
              <w:pStyle w:val="NoSpacing"/>
              <w:jc w:val="both"/>
              <w:rPr>
                <w:rFonts w:ascii="Arial" w:hAnsi="Arial" w:cs="Arial"/>
                <w:color w:val="000000" w:themeColor="text1"/>
                <w:sz w:val="24"/>
                <w:szCs w:val="24"/>
              </w:rPr>
            </w:pPr>
          </w:p>
        </w:tc>
        <w:tc>
          <w:tcPr>
            <w:tcW w:w="4405" w:type="dxa"/>
          </w:tcPr>
          <w:p w14:paraId="7DD1812A" w14:textId="77777777" w:rsidR="004F670F" w:rsidRPr="002C614A" w:rsidRDefault="004F670F" w:rsidP="004F670F">
            <w:pPr>
              <w:pStyle w:val="NoSpacing"/>
              <w:numPr>
                <w:ilvl w:val="0"/>
                <w:numId w:val="27"/>
              </w:numPr>
              <w:jc w:val="both"/>
              <w:rPr>
                <w:rFonts w:ascii="Arial" w:hAnsi="Arial" w:cs="Arial"/>
                <w:color w:val="000000" w:themeColor="text1"/>
                <w:sz w:val="24"/>
                <w:szCs w:val="24"/>
              </w:rPr>
            </w:pPr>
            <w:r w:rsidRPr="002C614A">
              <w:rPr>
                <w:rFonts w:ascii="Arial" w:hAnsi="Arial" w:cs="Arial"/>
                <w:sz w:val="24"/>
                <w:szCs w:val="24"/>
              </w:rPr>
              <w:t>Lecture</w:t>
            </w:r>
          </w:p>
          <w:p w14:paraId="69551F77" w14:textId="77777777" w:rsidR="004F670F" w:rsidRPr="002C614A" w:rsidRDefault="004F670F" w:rsidP="004F670F">
            <w:pPr>
              <w:pStyle w:val="NoSpacing"/>
              <w:numPr>
                <w:ilvl w:val="0"/>
                <w:numId w:val="27"/>
              </w:numPr>
              <w:jc w:val="both"/>
              <w:rPr>
                <w:rFonts w:ascii="Arial" w:hAnsi="Arial" w:cs="Arial"/>
                <w:color w:val="000000" w:themeColor="text1"/>
                <w:sz w:val="24"/>
                <w:szCs w:val="24"/>
              </w:rPr>
            </w:pPr>
            <w:r w:rsidRPr="002C614A">
              <w:rPr>
                <w:rFonts w:ascii="Arial" w:hAnsi="Arial" w:cs="Arial"/>
                <w:sz w:val="24"/>
                <w:szCs w:val="24"/>
              </w:rPr>
              <w:t>Discussion leadership</w:t>
            </w:r>
          </w:p>
          <w:p w14:paraId="01A51823" w14:textId="77777777" w:rsidR="004F670F" w:rsidRPr="002C614A" w:rsidRDefault="004F670F" w:rsidP="004F670F">
            <w:pPr>
              <w:pStyle w:val="NoSpacing"/>
              <w:numPr>
                <w:ilvl w:val="0"/>
                <w:numId w:val="27"/>
              </w:numPr>
              <w:jc w:val="both"/>
              <w:rPr>
                <w:rFonts w:ascii="Arial" w:hAnsi="Arial" w:cs="Arial"/>
                <w:color w:val="000000" w:themeColor="text1"/>
                <w:sz w:val="24"/>
                <w:szCs w:val="24"/>
              </w:rPr>
            </w:pPr>
            <w:r w:rsidRPr="002C614A">
              <w:rPr>
                <w:rFonts w:ascii="Arial" w:hAnsi="Arial" w:cs="Arial"/>
                <w:sz w:val="24"/>
                <w:szCs w:val="24"/>
              </w:rPr>
              <w:t xml:space="preserve">Group Discussion </w:t>
            </w:r>
          </w:p>
          <w:p w14:paraId="359BAC84" w14:textId="77777777" w:rsidR="002F3137" w:rsidRPr="002C614A" w:rsidRDefault="003F4DB5" w:rsidP="004F670F">
            <w:pPr>
              <w:pStyle w:val="NoSpacing"/>
              <w:numPr>
                <w:ilvl w:val="0"/>
                <w:numId w:val="27"/>
              </w:numPr>
              <w:jc w:val="both"/>
              <w:rPr>
                <w:rFonts w:ascii="Arial" w:hAnsi="Arial" w:cs="Arial"/>
                <w:color w:val="000000" w:themeColor="text1"/>
                <w:sz w:val="24"/>
                <w:szCs w:val="24"/>
              </w:rPr>
            </w:pPr>
            <w:r w:rsidRPr="002C614A">
              <w:rPr>
                <w:rFonts w:ascii="Arial" w:hAnsi="Arial" w:cs="Arial"/>
                <w:sz w:val="24"/>
                <w:szCs w:val="24"/>
              </w:rPr>
              <w:t>Personal concept map of global citizenship: Students will engage in a free association exercise of ideas they associate with “global citizenship.” Based on this, they will synthesize a personal definition of the concept. Afterwards, they will list the obligations of a global citizen.</w:t>
            </w:r>
          </w:p>
        </w:tc>
        <w:tc>
          <w:tcPr>
            <w:tcW w:w="2093" w:type="dxa"/>
          </w:tcPr>
          <w:p w14:paraId="30360777" w14:textId="77777777" w:rsidR="00325452" w:rsidRPr="002C614A" w:rsidRDefault="00325452" w:rsidP="00325452">
            <w:pPr>
              <w:pStyle w:val="NoSpacing"/>
              <w:numPr>
                <w:ilvl w:val="0"/>
                <w:numId w:val="23"/>
              </w:numPr>
              <w:ind w:left="252" w:hanging="180"/>
              <w:jc w:val="both"/>
              <w:rPr>
                <w:rFonts w:ascii="Arial" w:hAnsi="Arial" w:cs="Arial"/>
                <w:color w:val="000000" w:themeColor="text1"/>
                <w:sz w:val="24"/>
                <w:szCs w:val="24"/>
              </w:rPr>
            </w:pPr>
            <w:r w:rsidRPr="002C614A">
              <w:rPr>
                <w:rFonts w:ascii="Arial" w:hAnsi="Arial" w:cs="Arial"/>
                <w:sz w:val="24"/>
                <w:szCs w:val="24"/>
              </w:rPr>
              <w:t>Quiz on the reading materials</w:t>
            </w:r>
          </w:p>
          <w:p w14:paraId="23C9386C" w14:textId="77777777" w:rsidR="00325452" w:rsidRPr="002C614A" w:rsidRDefault="00325452" w:rsidP="00325452">
            <w:pPr>
              <w:pStyle w:val="NoSpacing"/>
              <w:numPr>
                <w:ilvl w:val="0"/>
                <w:numId w:val="23"/>
              </w:numPr>
              <w:ind w:left="252" w:hanging="180"/>
              <w:jc w:val="both"/>
              <w:rPr>
                <w:rFonts w:ascii="Arial" w:hAnsi="Arial" w:cs="Arial"/>
                <w:color w:val="000000" w:themeColor="text1"/>
                <w:sz w:val="24"/>
                <w:szCs w:val="24"/>
              </w:rPr>
            </w:pPr>
            <w:r w:rsidRPr="002C614A">
              <w:rPr>
                <w:rFonts w:ascii="Arial" w:hAnsi="Arial" w:cs="Arial"/>
                <w:sz w:val="24"/>
                <w:szCs w:val="24"/>
              </w:rPr>
              <w:t>Recitation</w:t>
            </w:r>
          </w:p>
          <w:p w14:paraId="7986590E" w14:textId="77777777" w:rsidR="002F3137" w:rsidRPr="002C614A" w:rsidRDefault="00325452" w:rsidP="00325452">
            <w:pPr>
              <w:pStyle w:val="NoSpacing"/>
              <w:numPr>
                <w:ilvl w:val="0"/>
                <w:numId w:val="23"/>
              </w:numPr>
              <w:ind w:left="252" w:hanging="180"/>
              <w:jc w:val="both"/>
              <w:rPr>
                <w:rFonts w:ascii="Arial" w:hAnsi="Arial" w:cs="Arial"/>
                <w:color w:val="000000" w:themeColor="text1"/>
                <w:sz w:val="24"/>
                <w:szCs w:val="24"/>
              </w:rPr>
            </w:pPr>
            <w:r w:rsidRPr="002C614A">
              <w:rPr>
                <w:rFonts w:ascii="Arial" w:hAnsi="Arial" w:cs="Arial"/>
                <w:sz w:val="24"/>
                <w:szCs w:val="24"/>
              </w:rPr>
              <w:t>Final Requirement</w:t>
            </w:r>
          </w:p>
        </w:tc>
        <w:tc>
          <w:tcPr>
            <w:tcW w:w="1270" w:type="dxa"/>
          </w:tcPr>
          <w:p w14:paraId="3213556A" w14:textId="77777777" w:rsidR="002F3137" w:rsidRPr="002C614A" w:rsidRDefault="00E601F6" w:rsidP="000937C9">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a,b,c,d,e,f,g,h,i</w:t>
            </w:r>
          </w:p>
        </w:tc>
        <w:tc>
          <w:tcPr>
            <w:tcW w:w="1223" w:type="dxa"/>
          </w:tcPr>
          <w:p w14:paraId="2AC08991" w14:textId="77777777" w:rsidR="002F3137" w:rsidRPr="002C614A" w:rsidRDefault="00E601F6" w:rsidP="00E601F6">
            <w:pPr>
              <w:pStyle w:val="NoSpacing"/>
              <w:jc w:val="center"/>
              <w:rPr>
                <w:rFonts w:ascii="Arial" w:hAnsi="Arial" w:cs="Arial"/>
                <w:color w:val="000000" w:themeColor="text1"/>
                <w:sz w:val="24"/>
                <w:szCs w:val="24"/>
              </w:rPr>
            </w:pPr>
            <w:r w:rsidRPr="002C614A">
              <w:rPr>
                <w:rFonts w:ascii="Arial" w:hAnsi="Arial" w:cs="Arial"/>
                <w:color w:val="000000" w:themeColor="text1"/>
                <w:sz w:val="24"/>
                <w:szCs w:val="24"/>
              </w:rPr>
              <w:t>c,f,g</w:t>
            </w:r>
          </w:p>
        </w:tc>
        <w:tc>
          <w:tcPr>
            <w:tcW w:w="1639" w:type="dxa"/>
          </w:tcPr>
          <w:p w14:paraId="376A5326" w14:textId="77777777" w:rsidR="002F3137" w:rsidRPr="002C614A" w:rsidRDefault="00FA785C" w:rsidP="000937C9">
            <w:pPr>
              <w:pStyle w:val="NoSpacing"/>
              <w:rPr>
                <w:rFonts w:ascii="Arial" w:hAnsi="Arial" w:cs="Arial"/>
                <w:color w:val="000000" w:themeColor="text1"/>
                <w:sz w:val="24"/>
                <w:szCs w:val="24"/>
              </w:rPr>
            </w:pPr>
            <w:r w:rsidRPr="002C614A">
              <w:rPr>
                <w:rFonts w:ascii="Arial" w:hAnsi="Arial" w:cs="Arial"/>
                <w:color w:val="000000" w:themeColor="text1"/>
                <w:sz w:val="24"/>
                <w:szCs w:val="24"/>
              </w:rPr>
              <w:t>awareness to global and cultural realities, respect</w:t>
            </w:r>
          </w:p>
        </w:tc>
      </w:tr>
    </w:tbl>
    <w:p w14:paraId="1C8620D0" w14:textId="77777777" w:rsidR="0059012D" w:rsidRPr="002C614A" w:rsidRDefault="0059012D" w:rsidP="00853688">
      <w:pPr>
        <w:pStyle w:val="NoSpacing"/>
        <w:jc w:val="both"/>
        <w:rPr>
          <w:rFonts w:ascii="Arial" w:hAnsi="Arial" w:cs="Arial"/>
          <w:b/>
          <w:color w:val="000000" w:themeColor="text1"/>
          <w:sz w:val="24"/>
          <w:szCs w:val="24"/>
        </w:rPr>
      </w:pPr>
    </w:p>
    <w:p w14:paraId="60A579F1" w14:textId="77777777" w:rsidR="00853688" w:rsidRPr="002C614A" w:rsidRDefault="00853688" w:rsidP="00853688">
      <w:pPr>
        <w:pStyle w:val="NoSpacing"/>
        <w:jc w:val="both"/>
        <w:rPr>
          <w:rFonts w:ascii="Arial" w:hAnsi="Arial" w:cs="Arial"/>
          <w:b/>
          <w:color w:val="000000" w:themeColor="text1"/>
          <w:sz w:val="24"/>
          <w:szCs w:val="24"/>
        </w:rPr>
      </w:pPr>
      <w:r w:rsidRPr="002C614A">
        <w:rPr>
          <w:rFonts w:ascii="Arial" w:hAnsi="Arial" w:cs="Arial"/>
          <w:b/>
          <w:color w:val="000000" w:themeColor="text1"/>
          <w:sz w:val="24"/>
          <w:szCs w:val="24"/>
        </w:rPr>
        <w:t>TOTAL: 54 hours</w:t>
      </w:r>
    </w:p>
    <w:p w14:paraId="4743FD19" w14:textId="77777777" w:rsidR="00853688" w:rsidRPr="002C614A" w:rsidRDefault="00853688" w:rsidP="00853688">
      <w:pPr>
        <w:pStyle w:val="NoSpacing"/>
        <w:jc w:val="both"/>
        <w:rPr>
          <w:rFonts w:ascii="Arial" w:hAnsi="Arial" w:cs="Arial"/>
          <w:color w:val="000000" w:themeColor="text1"/>
          <w:sz w:val="24"/>
          <w:szCs w:val="24"/>
        </w:rPr>
      </w:pPr>
      <w:r w:rsidRPr="002C614A">
        <w:rPr>
          <w:rFonts w:ascii="Arial" w:hAnsi="Arial" w:cs="Arial"/>
          <w:color w:val="000000" w:themeColor="text1"/>
          <w:sz w:val="24"/>
          <w:szCs w:val="24"/>
        </w:rPr>
        <w:t>Lecture:</w:t>
      </w:r>
      <w:r w:rsidR="00B914DD" w:rsidRPr="002C614A">
        <w:rPr>
          <w:rFonts w:ascii="Arial" w:hAnsi="Arial" w:cs="Arial"/>
          <w:color w:val="000000" w:themeColor="text1"/>
          <w:sz w:val="24"/>
          <w:szCs w:val="24"/>
        </w:rPr>
        <w:t xml:space="preserve"> 28</w:t>
      </w:r>
      <w:r w:rsidR="00245B68" w:rsidRPr="002C614A">
        <w:rPr>
          <w:rFonts w:ascii="Arial" w:hAnsi="Arial" w:cs="Arial"/>
          <w:color w:val="000000" w:themeColor="text1"/>
          <w:sz w:val="24"/>
          <w:szCs w:val="24"/>
        </w:rPr>
        <w:t xml:space="preserve"> </w:t>
      </w:r>
      <w:r w:rsidRPr="002C614A">
        <w:rPr>
          <w:rFonts w:ascii="Arial" w:hAnsi="Arial" w:cs="Arial"/>
          <w:color w:val="000000" w:themeColor="text1"/>
          <w:sz w:val="24"/>
          <w:szCs w:val="24"/>
        </w:rPr>
        <w:t>hours</w:t>
      </w:r>
    </w:p>
    <w:p w14:paraId="16518D2A" w14:textId="77777777" w:rsidR="00853688" w:rsidRPr="002C614A" w:rsidRDefault="00853688" w:rsidP="00853688">
      <w:pPr>
        <w:pStyle w:val="NoSpacing"/>
        <w:jc w:val="both"/>
        <w:rPr>
          <w:rFonts w:ascii="Arial" w:hAnsi="Arial" w:cs="Arial"/>
          <w:color w:val="000000" w:themeColor="text1"/>
          <w:sz w:val="24"/>
          <w:szCs w:val="24"/>
        </w:rPr>
      </w:pPr>
      <w:r w:rsidRPr="002C614A">
        <w:rPr>
          <w:rFonts w:ascii="Arial" w:hAnsi="Arial" w:cs="Arial"/>
          <w:color w:val="000000" w:themeColor="text1"/>
          <w:sz w:val="24"/>
          <w:szCs w:val="24"/>
        </w:rPr>
        <w:t xml:space="preserve">Assessment: </w:t>
      </w:r>
      <w:r w:rsidR="00B914DD" w:rsidRPr="002C614A">
        <w:rPr>
          <w:rFonts w:ascii="Arial" w:hAnsi="Arial" w:cs="Arial"/>
          <w:color w:val="000000" w:themeColor="text1"/>
          <w:sz w:val="24"/>
          <w:szCs w:val="24"/>
        </w:rPr>
        <w:t>20</w:t>
      </w:r>
      <w:r w:rsidRPr="002C614A">
        <w:rPr>
          <w:rFonts w:ascii="Arial" w:hAnsi="Arial" w:cs="Arial"/>
          <w:color w:val="000000" w:themeColor="text1"/>
          <w:sz w:val="24"/>
          <w:szCs w:val="24"/>
        </w:rPr>
        <w:t xml:space="preserve"> hours</w:t>
      </w:r>
    </w:p>
    <w:p w14:paraId="51A13902" w14:textId="77777777" w:rsidR="00853688" w:rsidRDefault="00853688" w:rsidP="00853688">
      <w:pPr>
        <w:pStyle w:val="NoSpacing"/>
        <w:jc w:val="both"/>
        <w:rPr>
          <w:rFonts w:ascii="Arial" w:hAnsi="Arial" w:cs="Arial"/>
          <w:color w:val="000000" w:themeColor="text1"/>
          <w:sz w:val="24"/>
          <w:szCs w:val="24"/>
        </w:rPr>
      </w:pPr>
      <w:r w:rsidRPr="002C614A">
        <w:rPr>
          <w:rFonts w:ascii="Arial" w:hAnsi="Arial" w:cs="Arial"/>
          <w:color w:val="000000" w:themeColor="text1"/>
          <w:sz w:val="24"/>
          <w:szCs w:val="24"/>
        </w:rPr>
        <w:t>Examination (Midterm and Final): 6 hours</w:t>
      </w:r>
    </w:p>
    <w:p w14:paraId="5E8C2AB4" w14:textId="77777777" w:rsidR="002C614A" w:rsidRDefault="002C614A" w:rsidP="00853688">
      <w:pPr>
        <w:pStyle w:val="NoSpacing"/>
        <w:jc w:val="both"/>
        <w:rPr>
          <w:rFonts w:ascii="Arial" w:hAnsi="Arial" w:cs="Arial"/>
          <w:color w:val="000000" w:themeColor="text1"/>
          <w:sz w:val="24"/>
          <w:szCs w:val="24"/>
        </w:rPr>
      </w:pPr>
    </w:p>
    <w:p w14:paraId="424F31A1" w14:textId="77777777" w:rsidR="002C614A" w:rsidRDefault="002C614A" w:rsidP="00853688">
      <w:pPr>
        <w:pStyle w:val="NoSpacing"/>
        <w:jc w:val="both"/>
        <w:rPr>
          <w:rFonts w:ascii="Arial" w:hAnsi="Arial" w:cs="Arial"/>
          <w:color w:val="000000" w:themeColor="text1"/>
          <w:sz w:val="24"/>
          <w:szCs w:val="24"/>
        </w:rPr>
      </w:pPr>
    </w:p>
    <w:p w14:paraId="732FB917" w14:textId="77777777" w:rsidR="002C614A" w:rsidRDefault="002C614A" w:rsidP="00853688">
      <w:pPr>
        <w:pStyle w:val="NoSpacing"/>
        <w:jc w:val="both"/>
        <w:rPr>
          <w:rFonts w:ascii="Arial" w:hAnsi="Arial" w:cs="Arial"/>
          <w:color w:val="000000" w:themeColor="text1"/>
          <w:sz w:val="24"/>
          <w:szCs w:val="24"/>
        </w:rPr>
      </w:pPr>
    </w:p>
    <w:p w14:paraId="08DC8BC3" w14:textId="77777777" w:rsidR="002C614A" w:rsidRDefault="002C614A" w:rsidP="00853688">
      <w:pPr>
        <w:pStyle w:val="NoSpacing"/>
        <w:jc w:val="both"/>
        <w:rPr>
          <w:rFonts w:ascii="Arial" w:hAnsi="Arial" w:cs="Arial"/>
          <w:color w:val="000000" w:themeColor="text1"/>
          <w:sz w:val="24"/>
          <w:szCs w:val="24"/>
        </w:rPr>
      </w:pPr>
    </w:p>
    <w:p w14:paraId="0FEA7A9B" w14:textId="77777777" w:rsidR="002C614A" w:rsidRDefault="002C614A" w:rsidP="00853688">
      <w:pPr>
        <w:pStyle w:val="NoSpacing"/>
        <w:jc w:val="both"/>
        <w:rPr>
          <w:rFonts w:ascii="Arial" w:hAnsi="Arial" w:cs="Arial"/>
          <w:color w:val="000000" w:themeColor="text1"/>
          <w:sz w:val="24"/>
          <w:szCs w:val="24"/>
        </w:rPr>
      </w:pPr>
    </w:p>
    <w:p w14:paraId="316E39B7" w14:textId="77777777" w:rsidR="002C614A" w:rsidRPr="002C614A" w:rsidRDefault="002C614A" w:rsidP="00853688">
      <w:pPr>
        <w:pStyle w:val="NoSpacing"/>
        <w:jc w:val="both"/>
        <w:rPr>
          <w:rFonts w:ascii="Arial" w:hAnsi="Arial" w:cs="Arial"/>
          <w:color w:val="000000" w:themeColor="text1"/>
          <w:sz w:val="24"/>
          <w:szCs w:val="24"/>
        </w:rPr>
      </w:pPr>
    </w:p>
    <w:p w14:paraId="3114D6C5" w14:textId="77777777" w:rsidR="00FF0434" w:rsidRPr="002C614A" w:rsidRDefault="00FF0434" w:rsidP="003965C4">
      <w:pPr>
        <w:pStyle w:val="NoSpacing"/>
        <w:jc w:val="both"/>
        <w:rPr>
          <w:rFonts w:ascii="Arial" w:hAnsi="Arial" w:cs="Arial"/>
          <w:b/>
          <w:color w:val="000000" w:themeColor="text1"/>
          <w:sz w:val="24"/>
          <w:szCs w:val="24"/>
        </w:rPr>
      </w:pPr>
    </w:p>
    <w:p w14:paraId="078023A1" w14:textId="77777777" w:rsidR="003965C4" w:rsidRPr="002C614A" w:rsidRDefault="003965C4" w:rsidP="003965C4">
      <w:pPr>
        <w:pStyle w:val="NoSpacing"/>
        <w:jc w:val="both"/>
        <w:rPr>
          <w:rFonts w:ascii="Arial" w:hAnsi="Arial" w:cs="Arial"/>
          <w:b/>
          <w:color w:val="000000" w:themeColor="text1"/>
          <w:sz w:val="24"/>
          <w:szCs w:val="24"/>
        </w:rPr>
      </w:pPr>
      <w:r w:rsidRPr="002C614A">
        <w:rPr>
          <w:rFonts w:ascii="Arial" w:hAnsi="Arial" w:cs="Arial"/>
          <w:b/>
          <w:color w:val="000000" w:themeColor="text1"/>
          <w:sz w:val="24"/>
          <w:szCs w:val="24"/>
        </w:rPr>
        <w:lastRenderedPageBreak/>
        <w:t>8. Course Evaluation</w:t>
      </w:r>
    </w:p>
    <w:p w14:paraId="59E385B8" w14:textId="77777777" w:rsidR="003965C4" w:rsidRPr="002C614A" w:rsidRDefault="003965C4" w:rsidP="003965C4">
      <w:pPr>
        <w:pStyle w:val="NoSpacing"/>
        <w:jc w:val="both"/>
        <w:rPr>
          <w:rFonts w:ascii="Arial" w:hAnsi="Arial" w:cs="Arial"/>
          <w:b/>
          <w:color w:val="000000" w:themeColor="text1"/>
          <w:sz w:val="24"/>
          <w:szCs w:val="24"/>
        </w:rPr>
      </w:pPr>
    </w:p>
    <w:p w14:paraId="088DC075" w14:textId="77777777" w:rsidR="003965C4" w:rsidRPr="002C614A" w:rsidRDefault="003965C4" w:rsidP="00006ADF">
      <w:pPr>
        <w:spacing w:after="0" w:line="360" w:lineRule="auto"/>
        <w:ind w:left="2610" w:hanging="2610"/>
        <w:rPr>
          <w:rFonts w:ascii="Arial" w:hAnsi="Arial" w:cs="Arial"/>
          <w:color w:val="000000" w:themeColor="text1"/>
          <w:sz w:val="24"/>
          <w:szCs w:val="24"/>
        </w:rPr>
      </w:pPr>
      <w:r w:rsidRPr="002C614A">
        <w:rPr>
          <w:rFonts w:ascii="Arial" w:hAnsi="Arial" w:cs="Arial"/>
          <w:b/>
          <w:color w:val="000000" w:themeColor="text1"/>
          <w:sz w:val="24"/>
          <w:szCs w:val="24"/>
        </w:rPr>
        <w:t xml:space="preserve">Course Requirements: </w:t>
      </w:r>
      <w:r w:rsidRPr="002C614A">
        <w:rPr>
          <w:rFonts w:ascii="Arial" w:hAnsi="Arial" w:cs="Arial"/>
          <w:color w:val="000000" w:themeColor="text1"/>
          <w:sz w:val="24"/>
          <w:szCs w:val="24"/>
        </w:rPr>
        <w:t>Student should be able to have a grade of 75% to pass the subject</w:t>
      </w:r>
    </w:p>
    <w:p w14:paraId="411D0F76" w14:textId="77777777" w:rsidR="003965C4" w:rsidRPr="002C614A" w:rsidRDefault="003965C4" w:rsidP="003965C4">
      <w:pPr>
        <w:spacing w:after="0" w:line="360" w:lineRule="auto"/>
        <w:ind w:left="720" w:firstLine="720"/>
        <w:rPr>
          <w:rFonts w:ascii="Arial" w:hAnsi="Arial" w:cs="Arial"/>
          <w:b/>
          <w:color w:val="000000" w:themeColor="text1"/>
          <w:sz w:val="24"/>
          <w:szCs w:val="24"/>
        </w:rPr>
      </w:pPr>
      <w:r w:rsidRPr="002C614A">
        <w:rPr>
          <w:rFonts w:ascii="Arial" w:hAnsi="Arial" w:cs="Arial"/>
          <w:b/>
          <w:color w:val="000000" w:themeColor="text1"/>
          <w:sz w:val="24"/>
          <w:szCs w:val="24"/>
        </w:rPr>
        <w:t>Grading System:</w:t>
      </w:r>
    </w:p>
    <w:p w14:paraId="12E6FC3C" w14:textId="77777777" w:rsidR="003965C4" w:rsidRPr="002C614A" w:rsidRDefault="00912653" w:rsidP="001A6377">
      <w:pPr>
        <w:spacing w:after="0"/>
        <w:ind w:left="720" w:firstLine="720"/>
        <w:rPr>
          <w:rFonts w:ascii="Arial" w:hAnsi="Arial" w:cs="Arial"/>
          <w:b/>
          <w:color w:val="000000" w:themeColor="text1"/>
          <w:sz w:val="24"/>
          <w:szCs w:val="24"/>
        </w:rPr>
      </w:pPr>
      <w:r w:rsidRPr="002C614A">
        <w:rPr>
          <w:rFonts w:ascii="Arial" w:hAnsi="Arial" w:cs="Arial"/>
          <w:color w:val="000000" w:themeColor="text1"/>
          <w:sz w:val="24"/>
          <w:szCs w:val="24"/>
        </w:rPr>
        <w:tab/>
      </w:r>
      <w:r w:rsidRPr="002C614A">
        <w:rPr>
          <w:rFonts w:ascii="Arial" w:hAnsi="Arial" w:cs="Arial"/>
          <w:color w:val="000000" w:themeColor="text1"/>
          <w:sz w:val="24"/>
          <w:szCs w:val="24"/>
        </w:rPr>
        <w:tab/>
      </w:r>
      <w:r w:rsidRPr="002C614A">
        <w:rPr>
          <w:rFonts w:ascii="Arial" w:hAnsi="Arial" w:cs="Arial"/>
          <w:color w:val="000000" w:themeColor="text1"/>
          <w:sz w:val="24"/>
          <w:szCs w:val="24"/>
        </w:rPr>
        <w:tab/>
      </w:r>
      <w:r w:rsidRPr="002C614A">
        <w:rPr>
          <w:rFonts w:ascii="Arial" w:hAnsi="Arial" w:cs="Arial"/>
          <w:color w:val="000000" w:themeColor="text1"/>
          <w:sz w:val="24"/>
          <w:szCs w:val="24"/>
        </w:rPr>
        <w:tab/>
      </w:r>
      <w:r w:rsidR="001A6377" w:rsidRPr="002C614A">
        <w:rPr>
          <w:rFonts w:ascii="Arial" w:hAnsi="Arial" w:cs="Arial"/>
          <w:color w:val="000000" w:themeColor="text1"/>
          <w:sz w:val="24"/>
          <w:szCs w:val="24"/>
        </w:rPr>
        <w:tab/>
      </w:r>
      <w:r w:rsidR="001A6377" w:rsidRPr="002C614A">
        <w:rPr>
          <w:rFonts w:ascii="Arial" w:hAnsi="Arial" w:cs="Arial"/>
          <w:color w:val="000000" w:themeColor="text1"/>
          <w:sz w:val="24"/>
          <w:szCs w:val="24"/>
        </w:rPr>
        <w:tab/>
      </w:r>
    </w:p>
    <w:p w14:paraId="42673F85" w14:textId="34DC974C" w:rsidR="0036571D" w:rsidRPr="002C614A" w:rsidRDefault="001A6377" w:rsidP="00FB109A">
      <w:pPr>
        <w:spacing w:after="0" w:line="240" w:lineRule="auto"/>
        <w:rPr>
          <w:rFonts w:ascii="Arial" w:hAnsi="Arial" w:cs="Arial"/>
          <w:color w:val="000000" w:themeColor="text1"/>
          <w:sz w:val="24"/>
          <w:szCs w:val="24"/>
        </w:rPr>
      </w:pPr>
      <w:r w:rsidRPr="002C614A">
        <w:rPr>
          <w:rFonts w:ascii="Arial" w:hAnsi="Arial" w:cs="Arial"/>
          <w:color w:val="000000" w:themeColor="text1"/>
          <w:sz w:val="24"/>
          <w:szCs w:val="24"/>
        </w:rPr>
        <w:tab/>
      </w:r>
      <w:r w:rsidR="00E903FF" w:rsidRPr="002C614A">
        <w:rPr>
          <w:rFonts w:ascii="Arial" w:hAnsi="Arial" w:cs="Arial"/>
          <w:color w:val="000000" w:themeColor="text1"/>
          <w:sz w:val="24"/>
          <w:szCs w:val="24"/>
        </w:rPr>
        <w:t>Midterm Exam</w:t>
      </w:r>
      <w:r w:rsidR="00BD3B76" w:rsidRPr="002C614A">
        <w:rPr>
          <w:rFonts w:ascii="Arial" w:hAnsi="Arial" w:cs="Arial"/>
          <w:color w:val="000000" w:themeColor="text1"/>
          <w:sz w:val="24"/>
          <w:szCs w:val="24"/>
        </w:rPr>
        <w:tab/>
        <w:t>/Final Paper Requirement</w:t>
      </w:r>
      <w:r w:rsidR="00E903FF" w:rsidRPr="002C614A">
        <w:rPr>
          <w:rFonts w:ascii="Arial" w:hAnsi="Arial" w:cs="Arial"/>
          <w:color w:val="000000" w:themeColor="text1"/>
          <w:sz w:val="24"/>
          <w:szCs w:val="24"/>
        </w:rPr>
        <w:tab/>
        <w:t xml:space="preserve"> - </w:t>
      </w:r>
      <w:r w:rsidR="00BD3B76" w:rsidRPr="002C614A">
        <w:rPr>
          <w:rFonts w:ascii="Arial" w:hAnsi="Arial" w:cs="Arial"/>
          <w:color w:val="000000" w:themeColor="text1"/>
          <w:sz w:val="24"/>
          <w:szCs w:val="24"/>
        </w:rPr>
        <w:t>50</w:t>
      </w:r>
      <w:r w:rsidR="0036571D" w:rsidRPr="002C614A">
        <w:rPr>
          <w:rFonts w:ascii="Arial" w:hAnsi="Arial" w:cs="Arial"/>
          <w:color w:val="000000" w:themeColor="text1"/>
          <w:sz w:val="24"/>
          <w:szCs w:val="24"/>
        </w:rPr>
        <w:t>%</w:t>
      </w:r>
      <w:r w:rsidR="0036571D" w:rsidRPr="002C614A">
        <w:rPr>
          <w:rFonts w:ascii="Arial" w:hAnsi="Arial" w:cs="Arial"/>
          <w:color w:val="000000" w:themeColor="text1"/>
          <w:sz w:val="24"/>
          <w:szCs w:val="24"/>
        </w:rPr>
        <w:tab/>
      </w:r>
      <w:r w:rsidR="0036571D" w:rsidRPr="002C614A">
        <w:rPr>
          <w:rFonts w:ascii="Arial" w:hAnsi="Arial" w:cs="Arial"/>
          <w:color w:val="000000" w:themeColor="text1"/>
          <w:sz w:val="24"/>
          <w:szCs w:val="24"/>
        </w:rPr>
        <w:tab/>
      </w:r>
      <w:r w:rsidR="00BD3B76" w:rsidRPr="002C614A">
        <w:rPr>
          <w:rFonts w:ascii="Arial" w:hAnsi="Arial" w:cs="Arial"/>
          <w:color w:val="000000" w:themeColor="text1"/>
          <w:sz w:val="24"/>
          <w:szCs w:val="24"/>
        </w:rPr>
        <w:tab/>
      </w:r>
      <w:r w:rsidR="00BD3B76" w:rsidRPr="002C614A">
        <w:rPr>
          <w:rFonts w:ascii="Arial" w:hAnsi="Arial" w:cs="Arial"/>
          <w:color w:val="000000" w:themeColor="text1"/>
          <w:sz w:val="24"/>
          <w:szCs w:val="24"/>
        </w:rPr>
        <w:tab/>
      </w:r>
      <w:r w:rsidR="0036571D" w:rsidRPr="002C614A">
        <w:rPr>
          <w:rFonts w:ascii="Arial" w:hAnsi="Arial" w:cs="Arial"/>
          <w:color w:val="000000" w:themeColor="text1"/>
          <w:sz w:val="24"/>
          <w:szCs w:val="24"/>
        </w:rPr>
        <w:tab/>
      </w:r>
      <w:r w:rsidR="0036571D" w:rsidRPr="002C614A">
        <w:rPr>
          <w:rFonts w:ascii="Arial" w:hAnsi="Arial" w:cs="Arial"/>
          <w:color w:val="000000" w:themeColor="text1"/>
          <w:sz w:val="24"/>
          <w:szCs w:val="24"/>
        </w:rPr>
        <w:tab/>
      </w:r>
      <w:r w:rsidR="0036571D" w:rsidRPr="002C614A">
        <w:rPr>
          <w:rFonts w:ascii="Arial" w:hAnsi="Arial" w:cs="Arial"/>
          <w:color w:val="000000" w:themeColor="text1"/>
          <w:sz w:val="24"/>
          <w:szCs w:val="24"/>
        </w:rPr>
        <w:tab/>
      </w:r>
      <w:r w:rsidR="0036571D" w:rsidRPr="002C614A">
        <w:rPr>
          <w:rFonts w:ascii="Arial" w:hAnsi="Arial" w:cs="Arial"/>
          <w:color w:val="000000" w:themeColor="text1"/>
          <w:sz w:val="24"/>
          <w:szCs w:val="24"/>
        </w:rPr>
        <w:tab/>
      </w:r>
    </w:p>
    <w:p w14:paraId="0DFCB43A" w14:textId="0DA50A11" w:rsidR="0036571D" w:rsidRPr="002C614A" w:rsidRDefault="0036571D" w:rsidP="00FB109A">
      <w:pPr>
        <w:spacing w:after="0" w:line="240" w:lineRule="auto"/>
        <w:ind w:firstLine="720"/>
        <w:rPr>
          <w:rFonts w:ascii="Arial" w:hAnsi="Arial" w:cs="Arial"/>
          <w:color w:val="000000" w:themeColor="text1"/>
          <w:sz w:val="24"/>
          <w:szCs w:val="24"/>
        </w:rPr>
      </w:pPr>
      <w:r w:rsidRPr="002C614A">
        <w:rPr>
          <w:rFonts w:ascii="Arial" w:hAnsi="Arial" w:cs="Arial"/>
          <w:color w:val="000000" w:themeColor="text1"/>
          <w:sz w:val="24"/>
          <w:szCs w:val="24"/>
        </w:rPr>
        <w:t xml:space="preserve">Discussion Leadership          </w:t>
      </w:r>
      <w:r w:rsidRPr="002C614A">
        <w:rPr>
          <w:rFonts w:ascii="Arial" w:hAnsi="Arial" w:cs="Arial"/>
          <w:color w:val="000000" w:themeColor="text1"/>
          <w:sz w:val="24"/>
          <w:szCs w:val="24"/>
        </w:rPr>
        <w:tab/>
      </w:r>
      <w:r w:rsidRPr="002C614A">
        <w:rPr>
          <w:rFonts w:ascii="Arial" w:hAnsi="Arial" w:cs="Arial"/>
          <w:color w:val="000000" w:themeColor="text1"/>
          <w:sz w:val="24"/>
          <w:szCs w:val="24"/>
        </w:rPr>
        <w:tab/>
      </w:r>
      <w:r w:rsidR="00BD3B76" w:rsidRPr="002C614A">
        <w:rPr>
          <w:rFonts w:ascii="Arial" w:hAnsi="Arial" w:cs="Arial"/>
          <w:color w:val="000000" w:themeColor="text1"/>
          <w:sz w:val="24"/>
          <w:szCs w:val="24"/>
        </w:rPr>
        <w:tab/>
      </w:r>
      <w:r w:rsidRPr="002C614A">
        <w:rPr>
          <w:rFonts w:ascii="Arial" w:hAnsi="Arial" w:cs="Arial"/>
          <w:color w:val="000000" w:themeColor="text1"/>
          <w:sz w:val="24"/>
          <w:szCs w:val="24"/>
        </w:rPr>
        <w:t xml:space="preserve"> - 15%</w:t>
      </w:r>
      <w:r w:rsidRPr="002C614A">
        <w:rPr>
          <w:rFonts w:ascii="Arial" w:hAnsi="Arial" w:cs="Arial"/>
          <w:color w:val="000000" w:themeColor="text1"/>
          <w:sz w:val="24"/>
          <w:szCs w:val="24"/>
        </w:rPr>
        <w:tab/>
      </w:r>
      <w:r w:rsidR="00BD3B76" w:rsidRPr="002C614A">
        <w:rPr>
          <w:rFonts w:ascii="Arial" w:hAnsi="Arial" w:cs="Arial"/>
          <w:color w:val="000000" w:themeColor="text1"/>
          <w:sz w:val="24"/>
          <w:szCs w:val="24"/>
        </w:rPr>
        <w:tab/>
      </w:r>
      <w:r w:rsidR="00BD3B76" w:rsidRPr="002C614A">
        <w:rPr>
          <w:rFonts w:ascii="Arial" w:hAnsi="Arial" w:cs="Arial"/>
          <w:color w:val="000000" w:themeColor="text1"/>
          <w:sz w:val="24"/>
          <w:szCs w:val="24"/>
        </w:rPr>
        <w:tab/>
      </w:r>
      <w:r w:rsidR="00BD3B76" w:rsidRPr="002C614A">
        <w:rPr>
          <w:rFonts w:ascii="Arial" w:hAnsi="Arial" w:cs="Arial"/>
          <w:color w:val="000000" w:themeColor="text1"/>
          <w:sz w:val="24"/>
          <w:szCs w:val="24"/>
        </w:rPr>
        <w:tab/>
      </w:r>
      <w:r w:rsidR="00E903FF" w:rsidRPr="002C614A">
        <w:rPr>
          <w:rFonts w:ascii="Arial" w:hAnsi="Arial" w:cs="Arial"/>
          <w:color w:val="000000" w:themeColor="text1"/>
          <w:sz w:val="24"/>
          <w:szCs w:val="24"/>
        </w:rPr>
        <w:tab/>
      </w:r>
      <w:r w:rsidRPr="002C614A">
        <w:rPr>
          <w:rFonts w:ascii="Arial" w:hAnsi="Arial" w:cs="Arial"/>
          <w:color w:val="000000" w:themeColor="text1"/>
          <w:sz w:val="24"/>
          <w:szCs w:val="24"/>
        </w:rPr>
        <w:tab/>
      </w:r>
      <w:r w:rsidRPr="002C614A">
        <w:rPr>
          <w:rFonts w:ascii="Arial" w:hAnsi="Arial" w:cs="Arial"/>
          <w:color w:val="000000" w:themeColor="text1"/>
          <w:sz w:val="24"/>
          <w:szCs w:val="24"/>
        </w:rPr>
        <w:tab/>
      </w:r>
    </w:p>
    <w:p w14:paraId="329ABF8E" w14:textId="0F7FDE48" w:rsidR="0036571D" w:rsidRPr="002C614A" w:rsidRDefault="0036571D" w:rsidP="00FB109A">
      <w:pPr>
        <w:spacing w:after="0" w:line="240" w:lineRule="auto"/>
        <w:ind w:firstLine="720"/>
        <w:rPr>
          <w:rFonts w:ascii="Arial" w:hAnsi="Arial" w:cs="Arial"/>
          <w:color w:val="000000" w:themeColor="text1"/>
          <w:sz w:val="24"/>
          <w:szCs w:val="24"/>
        </w:rPr>
      </w:pPr>
      <w:r w:rsidRPr="002C614A">
        <w:rPr>
          <w:rFonts w:ascii="Arial" w:hAnsi="Arial" w:cs="Arial"/>
          <w:color w:val="000000" w:themeColor="text1"/>
          <w:sz w:val="24"/>
          <w:szCs w:val="24"/>
        </w:rPr>
        <w:t>Attendance</w:t>
      </w:r>
      <w:r w:rsidR="00E903FF" w:rsidRPr="002C614A">
        <w:rPr>
          <w:rFonts w:ascii="Arial" w:hAnsi="Arial" w:cs="Arial"/>
          <w:color w:val="000000" w:themeColor="text1"/>
          <w:sz w:val="24"/>
          <w:szCs w:val="24"/>
        </w:rPr>
        <w:tab/>
      </w:r>
      <w:r w:rsidR="00E903FF" w:rsidRPr="002C614A">
        <w:rPr>
          <w:rFonts w:ascii="Arial" w:hAnsi="Arial" w:cs="Arial"/>
          <w:color w:val="000000" w:themeColor="text1"/>
          <w:sz w:val="24"/>
          <w:szCs w:val="24"/>
        </w:rPr>
        <w:tab/>
      </w:r>
      <w:r w:rsidRPr="002C614A">
        <w:rPr>
          <w:rFonts w:ascii="Arial" w:hAnsi="Arial" w:cs="Arial"/>
          <w:color w:val="000000" w:themeColor="text1"/>
          <w:sz w:val="24"/>
          <w:szCs w:val="24"/>
        </w:rPr>
        <w:tab/>
      </w:r>
      <w:r w:rsidRPr="002C614A">
        <w:rPr>
          <w:rFonts w:ascii="Arial" w:hAnsi="Arial" w:cs="Arial"/>
          <w:color w:val="000000" w:themeColor="text1"/>
          <w:sz w:val="24"/>
          <w:szCs w:val="24"/>
        </w:rPr>
        <w:tab/>
        <w:t xml:space="preserve"> </w:t>
      </w:r>
      <w:r w:rsidR="00BD3B76" w:rsidRPr="002C614A">
        <w:rPr>
          <w:rFonts w:ascii="Arial" w:hAnsi="Arial" w:cs="Arial"/>
          <w:color w:val="000000" w:themeColor="text1"/>
          <w:sz w:val="24"/>
          <w:szCs w:val="24"/>
        </w:rPr>
        <w:tab/>
      </w:r>
      <w:r w:rsidRPr="002C614A">
        <w:rPr>
          <w:rFonts w:ascii="Arial" w:hAnsi="Arial" w:cs="Arial"/>
          <w:color w:val="000000" w:themeColor="text1"/>
          <w:sz w:val="24"/>
          <w:szCs w:val="24"/>
        </w:rPr>
        <w:t>- 10%</w:t>
      </w:r>
      <w:r w:rsidRPr="002C614A">
        <w:rPr>
          <w:rFonts w:ascii="Arial" w:hAnsi="Arial" w:cs="Arial"/>
          <w:color w:val="000000" w:themeColor="text1"/>
          <w:sz w:val="24"/>
          <w:szCs w:val="24"/>
        </w:rPr>
        <w:tab/>
      </w:r>
      <w:r w:rsidR="00BD3B76" w:rsidRPr="002C614A">
        <w:rPr>
          <w:rFonts w:ascii="Arial" w:hAnsi="Arial" w:cs="Arial"/>
          <w:color w:val="000000" w:themeColor="text1"/>
          <w:sz w:val="24"/>
          <w:szCs w:val="24"/>
        </w:rPr>
        <w:tab/>
      </w:r>
      <w:r w:rsidR="00BD3B76" w:rsidRPr="002C614A">
        <w:rPr>
          <w:rFonts w:ascii="Arial" w:hAnsi="Arial" w:cs="Arial"/>
          <w:color w:val="000000" w:themeColor="text1"/>
          <w:sz w:val="24"/>
          <w:szCs w:val="24"/>
        </w:rPr>
        <w:tab/>
      </w:r>
      <w:r w:rsidR="00BD3B76" w:rsidRPr="002C614A">
        <w:rPr>
          <w:rFonts w:ascii="Arial" w:hAnsi="Arial" w:cs="Arial"/>
          <w:color w:val="000000" w:themeColor="text1"/>
          <w:sz w:val="24"/>
          <w:szCs w:val="24"/>
        </w:rPr>
        <w:tab/>
      </w:r>
      <w:r w:rsidRPr="002C614A">
        <w:rPr>
          <w:rFonts w:ascii="Arial" w:hAnsi="Arial" w:cs="Arial"/>
          <w:color w:val="000000" w:themeColor="text1"/>
          <w:sz w:val="24"/>
          <w:szCs w:val="24"/>
        </w:rPr>
        <w:tab/>
      </w:r>
      <w:r w:rsidRPr="002C614A">
        <w:rPr>
          <w:rFonts w:ascii="Arial" w:hAnsi="Arial" w:cs="Arial"/>
          <w:color w:val="000000" w:themeColor="text1"/>
          <w:sz w:val="24"/>
          <w:szCs w:val="24"/>
        </w:rPr>
        <w:tab/>
      </w:r>
    </w:p>
    <w:p w14:paraId="02DDBBEC" w14:textId="377F3B29" w:rsidR="0036571D" w:rsidRPr="002C614A" w:rsidRDefault="0036571D" w:rsidP="00E903FF">
      <w:pPr>
        <w:spacing w:after="0" w:line="240" w:lineRule="auto"/>
        <w:ind w:firstLine="720"/>
        <w:rPr>
          <w:rFonts w:ascii="Arial" w:hAnsi="Arial" w:cs="Arial"/>
          <w:color w:val="000000" w:themeColor="text1"/>
          <w:sz w:val="24"/>
          <w:szCs w:val="24"/>
        </w:rPr>
      </w:pPr>
      <w:r w:rsidRPr="002C614A">
        <w:rPr>
          <w:rFonts w:ascii="Arial" w:hAnsi="Arial" w:cs="Arial"/>
          <w:color w:val="000000" w:themeColor="text1"/>
          <w:sz w:val="24"/>
          <w:szCs w:val="24"/>
        </w:rPr>
        <w:t>Quizzes/Assignments</w:t>
      </w:r>
      <w:r w:rsidRPr="002C614A">
        <w:rPr>
          <w:rFonts w:ascii="Arial" w:hAnsi="Arial" w:cs="Arial"/>
          <w:color w:val="000000" w:themeColor="text1"/>
          <w:sz w:val="24"/>
          <w:szCs w:val="24"/>
        </w:rPr>
        <w:tab/>
      </w:r>
      <w:r w:rsidRPr="002C614A">
        <w:rPr>
          <w:rFonts w:ascii="Arial" w:hAnsi="Arial" w:cs="Arial"/>
          <w:color w:val="000000" w:themeColor="text1"/>
          <w:sz w:val="24"/>
          <w:szCs w:val="24"/>
        </w:rPr>
        <w:tab/>
      </w:r>
      <w:r w:rsidRPr="002C614A">
        <w:rPr>
          <w:rFonts w:ascii="Arial" w:hAnsi="Arial" w:cs="Arial"/>
          <w:color w:val="000000" w:themeColor="text1"/>
          <w:sz w:val="24"/>
          <w:szCs w:val="24"/>
        </w:rPr>
        <w:tab/>
      </w:r>
      <w:r w:rsidR="00BD3B76" w:rsidRPr="002C614A">
        <w:rPr>
          <w:rFonts w:ascii="Arial" w:hAnsi="Arial" w:cs="Arial"/>
          <w:color w:val="000000" w:themeColor="text1"/>
          <w:sz w:val="24"/>
          <w:szCs w:val="24"/>
        </w:rPr>
        <w:tab/>
      </w:r>
      <w:r w:rsidRPr="002C614A">
        <w:rPr>
          <w:rFonts w:ascii="Arial" w:hAnsi="Arial" w:cs="Arial"/>
          <w:color w:val="000000" w:themeColor="text1"/>
          <w:sz w:val="24"/>
          <w:szCs w:val="24"/>
        </w:rPr>
        <w:t xml:space="preserve"> - 15%</w:t>
      </w:r>
      <w:r w:rsidRPr="002C614A">
        <w:rPr>
          <w:rFonts w:ascii="Arial" w:hAnsi="Arial" w:cs="Arial"/>
          <w:color w:val="000000" w:themeColor="text1"/>
          <w:sz w:val="24"/>
          <w:szCs w:val="24"/>
        </w:rPr>
        <w:tab/>
      </w:r>
      <w:r w:rsidRPr="002C614A">
        <w:rPr>
          <w:rFonts w:ascii="Arial" w:hAnsi="Arial" w:cs="Arial"/>
          <w:color w:val="000000" w:themeColor="text1"/>
          <w:sz w:val="24"/>
          <w:szCs w:val="24"/>
        </w:rPr>
        <w:tab/>
      </w:r>
      <w:r w:rsidRPr="002C614A">
        <w:rPr>
          <w:rFonts w:ascii="Arial" w:hAnsi="Arial" w:cs="Arial"/>
          <w:color w:val="000000" w:themeColor="text1"/>
          <w:sz w:val="24"/>
          <w:szCs w:val="24"/>
        </w:rPr>
        <w:tab/>
      </w:r>
      <w:r w:rsidR="00BD3B76" w:rsidRPr="002C614A">
        <w:rPr>
          <w:rFonts w:ascii="Arial" w:hAnsi="Arial" w:cs="Arial"/>
          <w:color w:val="000000" w:themeColor="text1"/>
          <w:sz w:val="24"/>
          <w:szCs w:val="24"/>
        </w:rPr>
        <w:tab/>
      </w:r>
      <w:r w:rsidRPr="002C614A">
        <w:rPr>
          <w:rFonts w:ascii="Arial" w:hAnsi="Arial" w:cs="Arial"/>
          <w:color w:val="000000" w:themeColor="text1"/>
          <w:sz w:val="24"/>
          <w:szCs w:val="24"/>
        </w:rPr>
        <w:tab/>
      </w:r>
      <w:r w:rsidRPr="002C614A">
        <w:rPr>
          <w:rFonts w:ascii="Arial" w:hAnsi="Arial" w:cs="Arial"/>
          <w:color w:val="000000" w:themeColor="text1"/>
          <w:sz w:val="24"/>
          <w:szCs w:val="24"/>
        </w:rPr>
        <w:tab/>
      </w:r>
      <w:r w:rsidRPr="002C614A">
        <w:rPr>
          <w:rFonts w:ascii="Arial" w:hAnsi="Arial" w:cs="Arial"/>
          <w:color w:val="000000" w:themeColor="text1"/>
          <w:sz w:val="24"/>
          <w:szCs w:val="24"/>
        </w:rPr>
        <w:tab/>
      </w:r>
      <w:r w:rsidRPr="002C614A">
        <w:rPr>
          <w:rFonts w:ascii="Arial" w:hAnsi="Arial" w:cs="Arial"/>
          <w:color w:val="000000" w:themeColor="text1"/>
          <w:sz w:val="24"/>
          <w:szCs w:val="24"/>
        </w:rPr>
        <w:tab/>
      </w:r>
      <w:r w:rsidRPr="002C614A">
        <w:rPr>
          <w:rFonts w:ascii="Arial" w:hAnsi="Arial" w:cs="Arial"/>
          <w:color w:val="000000" w:themeColor="text1"/>
          <w:sz w:val="24"/>
          <w:szCs w:val="24"/>
        </w:rPr>
        <w:tab/>
      </w:r>
    </w:p>
    <w:p w14:paraId="0F7EEE15" w14:textId="270D66EB" w:rsidR="0036571D" w:rsidRPr="002C614A" w:rsidRDefault="00E903FF" w:rsidP="00FB109A">
      <w:pPr>
        <w:spacing w:after="0" w:line="240" w:lineRule="auto"/>
        <w:ind w:firstLine="720"/>
        <w:rPr>
          <w:rFonts w:ascii="Arial" w:hAnsi="Arial" w:cs="Arial"/>
          <w:color w:val="000000" w:themeColor="text1"/>
          <w:sz w:val="24"/>
          <w:szCs w:val="24"/>
          <w:u w:val="single"/>
        </w:rPr>
      </w:pPr>
      <w:r w:rsidRPr="002C614A">
        <w:rPr>
          <w:rFonts w:ascii="Arial" w:hAnsi="Arial" w:cs="Arial"/>
          <w:color w:val="000000" w:themeColor="text1"/>
          <w:sz w:val="24"/>
          <w:szCs w:val="24"/>
        </w:rPr>
        <w:t>Participation</w:t>
      </w:r>
      <w:r w:rsidRPr="002C614A">
        <w:rPr>
          <w:rFonts w:ascii="Arial" w:hAnsi="Arial" w:cs="Arial"/>
          <w:color w:val="000000" w:themeColor="text1"/>
          <w:sz w:val="24"/>
          <w:szCs w:val="24"/>
        </w:rPr>
        <w:tab/>
      </w:r>
      <w:r w:rsidR="00F9192D" w:rsidRPr="002C614A">
        <w:rPr>
          <w:rFonts w:ascii="Arial" w:hAnsi="Arial" w:cs="Arial"/>
          <w:color w:val="000000" w:themeColor="text1"/>
          <w:sz w:val="24"/>
          <w:szCs w:val="24"/>
        </w:rPr>
        <w:tab/>
      </w:r>
      <w:r w:rsidR="00F9192D" w:rsidRPr="002C614A">
        <w:rPr>
          <w:rFonts w:ascii="Arial" w:hAnsi="Arial" w:cs="Arial"/>
          <w:color w:val="000000" w:themeColor="text1"/>
          <w:sz w:val="24"/>
          <w:szCs w:val="24"/>
        </w:rPr>
        <w:tab/>
      </w:r>
      <w:r w:rsidR="0036571D" w:rsidRPr="002C614A">
        <w:rPr>
          <w:rFonts w:ascii="Arial" w:hAnsi="Arial" w:cs="Arial"/>
          <w:color w:val="000000" w:themeColor="text1"/>
          <w:sz w:val="24"/>
          <w:szCs w:val="24"/>
        </w:rPr>
        <w:tab/>
      </w:r>
      <w:r w:rsidR="00BD3B76" w:rsidRPr="002C614A">
        <w:rPr>
          <w:rFonts w:ascii="Arial" w:hAnsi="Arial" w:cs="Arial"/>
          <w:color w:val="000000" w:themeColor="text1"/>
          <w:sz w:val="24"/>
          <w:szCs w:val="24"/>
        </w:rPr>
        <w:tab/>
      </w:r>
      <w:r w:rsidR="0036571D" w:rsidRPr="002C614A">
        <w:rPr>
          <w:rFonts w:ascii="Arial" w:hAnsi="Arial" w:cs="Arial"/>
          <w:color w:val="000000" w:themeColor="text1"/>
          <w:sz w:val="24"/>
          <w:szCs w:val="24"/>
        </w:rPr>
        <w:t xml:space="preserve">  </w:t>
      </w:r>
      <w:r w:rsidRPr="002C614A">
        <w:rPr>
          <w:rFonts w:ascii="Arial" w:hAnsi="Arial" w:cs="Arial"/>
          <w:color w:val="000000" w:themeColor="text1"/>
          <w:sz w:val="24"/>
          <w:szCs w:val="24"/>
          <w:u w:val="single"/>
        </w:rPr>
        <w:t>-10</w:t>
      </w:r>
      <w:r w:rsidR="0036571D" w:rsidRPr="002C614A">
        <w:rPr>
          <w:rFonts w:ascii="Arial" w:hAnsi="Arial" w:cs="Arial"/>
          <w:color w:val="000000" w:themeColor="text1"/>
          <w:sz w:val="24"/>
          <w:szCs w:val="24"/>
          <w:u w:val="single"/>
        </w:rPr>
        <w:t>%</w:t>
      </w:r>
      <w:r w:rsidR="0036571D" w:rsidRPr="002C614A">
        <w:rPr>
          <w:rFonts w:ascii="Arial" w:hAnsi="Arial" w:cs="Arial"/>
          <w:color w:val="000000" w:themeColor="text1"/>
          <w:sz w:val="24"/>
          <w:szCs w:val="24"/>
        </w:rPr>
        <w:t xml:space="preserve">       </w:t>
      </w:r>
      <w:r w:rsidR="0036571D" w:rsidRPr="002C614A">
        <w:rPr>
          <w:rFonts w:ascii="Arial" w:hAnsi="Arial" w:cs="Arial"/>
          <w:color w:val="000000" w:themeColor="text1"/>
          <w:sz w:val="24"/>
          <w:szCs w:val="24"/>
        </w:rPr>
        <w:tab/>
      </w:r>
      <w:r w:rsidR="0036571D" w:rsidRPr="002C614A">
        <w:rPr>
          <w:rFonts w:ascii="Arial" w:hAnsi="Arial" w:cs="Arial"/>
          <w:color w:val="000000" w:themeColor="text1"/>
          <w:sz w:val="24"/>
          <w:szCs w:val="24"/>
        </w:rPr>
        <w:tab/>
      </w:r>
      <w:r w:rsidR="0036571D" w:rsidRPr="002C614A">
        <w:rPr>
          <w:rFonts w:ascii="Arial" w:hAnsi="Arial" w:cs="Arial"/>
          <w:color w:val="000000" w:themeColor="text1"/>
          <w:sz w:val="24"/>
          <w:szCs w:val="24"/>
        </w:rPr>
        <w:tab/>
        <w:t xml:space="preserve"> </w:t>
      </w:r>
    </w:p>
    <w:p w14:paraId="13804897" w14:textId="76CED390" w:rsidR="003965C4" w:rsidRPr="002C614A" w:rsidRDefault="0036571D" w:rsidP="00FB109A">
      <w:pPr>
        <w:spacing w:after="0" w:line="240" w:lineRule="auto"/>
        <w:rPr>
          <w:rFonts w:ascii="Arial" w:hAnsi="Arial" w:cs="Arial"/>
          <w:color w:val="000000" w:themeColor="text1"/>
          <w:sz w:val="24"/>
          <w:szCs w:val="24"/>
        </w:rPr>
      </w:pPr>
      <w:r w:rsidRPr="002C614A">
        <w:rPr>
          <w:rFonts w:ascii="Arial" w:hAnsi="Arial" w:cs="Arial"/>
          <w:color w:val="000000" w:themeColor="text1"/>
          <w:sz w:val="24"/>
          <w:szCs w:val="24"/>
        </w:rPr>
        <w:t xml:space="preserve"> </w:t>
      </w:r>
      <w:r w:rsidRPr="002C614A">
        <w:rPr>
          <w:rFonts w:ascii="Arial" w:hAnsi="Arial" w:cs="Arial"/>
          <w:color w:val="000000" w:themeColor="text1"/>
          <w:sz w:val="24"/>
          <w:szCs w:val="24"/>
        </w:rPr>
        <w:tab/>
      </w:r>
      <w:r w:rsidRPr="002C614A">
        <w:rPr>
          <w:rFonts w:ascii="Arial" w:hAnsi="Arial" w:cs="Arial"/>
          <w:color w:val="000000" w:themeColor="text1"/>
          <w:sz w:val="24"/>
          <w:szCs w:val="24"/>
        </w:rPr>
        <w:tab/>
      </w:r>
      <w:r w:rsidRPr="002C614A">
        <w:rPr>
          <w:rFonts w:ascii="Arial" w:hAnsi="Arial" w:cs="Arial"/>
          <w:color w:val="000000" w:themeColor="text1"/>
          <w:sz w:val="24"/>
          <w:szCs w:val="24"/>
        </w:rPr>
        <w:tab/>
      </w:r>
      <w:r w:rsidRPr="002C614A">
        <w:rPr>
          <w:rFonts w:ascii="Arial" w:hAnsi="Arial" w:cs="Arial"/>
          <w:color w:val="000000" w:themeColor="text1"/>
          <w:sz w:val="24"/>
          <w:szCs w:val="24"/>
        </w:rPr>
        <w:tab/>
      </w:r>
      <w:r w:rsidRPr="002C614A">
        <w:rPr>
          <w:rFonts w:ascii="Arial" w:hAnsi="Arial" w:cs="Arial"/>
          <w:color w:val="000000" w:themeColor="text1"/>
          <w:sz w:val="24"/>
          <w:szCs w:val="24"/>
        </w:rPr>
        <w:tab/>
      </w:r>
      <w:r w:rsidRPr="002C614A">
        <w:rPr>
          <w:rFonts w:ascii="Arial" w:hAnsi="Arial" w:cs="Arial"/>
          <w:color w:val="000000" w:themeColor="text1"/>
          <w:sz w:val="24"/>
          <w:szCs w:val="24"/>
        </w:rPr>
        <w:tab/>
      </w:r>
      <w:r w:rsidR="00BD3B76" w:rsidRPr="002C614A">
        <w:rPr>
          <w:rFonts w:ascii="Arial" w:hAnsi="Arial" w:cs="Arial"/>
          <w:color w:val="000000" w:themeColor="text1"/>
          <w:sz w:val="24"/>
          <w:szCs w:val="24"/>
        </w:rPr>
        <w:tab/>
        <w:t xml:space="preserve">  </w:t>
      </w:r>
      <w:r w:rsidRPr="002C614A">
        <w:rPr>
          <w:rFonts w:ascii="Arial" w:hAnsi="Arial" w:cs="Arial"/>
          <w:color w:val="000000" w:themeColor="text1"/>
          <w:sz w:val="24"/>
          <w:szCs w:val="24"/>
        </w:rPr>
        <w:t>100%</w:t>
      </w:r>
      <w:r w:rsidRPr="002C614A">
        <w:rPr>
          <w:rFonts w:ascii="Arial" w:hAnsi="Arial" w:cs="Arial"/>
          <w:color w:val="000000" w:themeColor="text1"/>
          <w:sz w:val="24"/>
          <w:szCs w:val="24"/>
        </w:rPr>
        <w:tab/>
      </w:r>
      <w:r w:rsidR="003965C4" w:rsidRPr="002C614A">
        <w:rPr>
          <w:rFonts w:ascii="Arial" w:hAnsi="Arial" w:cs="Arial"/>
          <w:color w:val="000000" w:themeColor="text1"/>
          <w:sz w:val="24"/>
          <w:szCs w:val="24"/>
        </w:rPr>
        <w:tab/>
      </w:r>
      <w:r w:rsidR="003965C4" w:rsidRPr="002C614A">
        <w:rPr>
          <w:rFonts w:ascii="Arial" w:hAnsi="Arial" w:cs="Arial"/>
          <w:color w:val="000000" w:themeColor="text1"/>
          <w:sz w:val="24"/>
          <w:szCs w:val="24"/>
        </w:rPr>
        <w:tab/>
      </w:r>
      <w:r w:rsidR="003965C4" w:rsidRPr="002C614A">
        <w:rPr>
          <w:rFonts w:ascii="Arial" w:hAnsi="Arial" w:cs="Arial"/>
          <w:color w:val="000000" w:themeColor="text1"/>
          <w:sz w:val="24"/>
          <w:szCs w:val="24"/>
        </w:rPr>
        <w:tab/>
      </w:r>
      <w:r w:rsidR="003965C4" w:rsidRPr="002C614A">
        <w:rPr>
          <w:rFonts w:ascii="Arial" w:hAnsi="Arial" w:cs="Arial"/>
          <w:color w:val="000000" w:themeColor="text1"/>
          <w:sz w:val="24"/>
          <w:szCs w:val="24"/>
        </w:rPr>
        <w:tab/>
      </w:r>
      <w:r w:rsidR="003965C4" w:rsidRPr="002C614A">
        <w:rPr>
          <w:rFonts w:ascii="Arial" w:hAnsi="Arial" w:cs="Arial"/>
          <w:color w:val="000000" w:themeColor="text1"/>
          <w:sz w:val="24"/>
          <w:szCs w:val="24"/>
        </w:rPr>
        <w:tab/>
      </w:r>
      <w:r w:rsidR="003965C4" w:rsidRPr="002C614A">
        <w:rPr>
          <w:rFonts w:ascii="Arial" w:hAnsi="Arial" w:cs="Arial"/>
          <w:color w:val="000000" w:themeColor="text1"/>
          <w:sz w:val="24"/>
          <w:szCs w:val="24"/>
        </w:rPr>
        <w:tab/>
      </w:r>
    </w:p>
    <w:p w14:paraId="3B6D92BC" w14:textId="77777777" w:rsidR="00C547F7" w:rsidRPr="002C614A" w:rsidRDefault="00C547F7" w:rsidP="003965C4">
      <w:pPr>
        <w:pStyle w:val="NoSpacing"/>
        <w:rPr>
          <w:rFonts w:ascii="Arial" w:hAnsi="Arial" w:cs="Arial"/>
          <w:b/>
          <w:color w:val="000000" w:themeColor="text1"/>
          <w:sz w:val="24"/>
          <w:szCs w:val="24"/>
        </w:rPr>
      </w:pPr>
    </w:p>
    <w:p w14:paraId="75A313E1" w14:textId="77777777" w:rsidR="00C547F7" w:rsidRPr="002C614A" w:rsidRDefault="00C547F7" w:rsidP="003965C4">
      <w:pPr>
        <w:pStyle w:val="NoSpacing"/>
        <w:rPr>
          <w:rFonts w:ascii="Arial" w:hAnsi="Arial" w:cs="Arial"/>
          <w:b/>
          <w:color w:val="000000" w:themeColor="text1"/>
          <w:sz w:val="24"/>
          <w:szCs w:val="24"/>
        </w:rPr>
      </w:pPr>
    </w:p>
    <w:p w14:paraId="658E9BF2" w14:textId="77777777" w:rsidR="00A7530B" w:rsidRPr="002C614A" w:rsidRDefault="00A7530B" w:rsidP="003965C4">
      <w:pPr>
        <w:pStyle w:val="NoSpacing"/>
        <w:rPr>
          <w:rFonts w:ascii="Arial" w:hAnsi="Arial" w:cs="Arial"/>
          <w:b/>
          <w:color w:val="000000" w:themeColor="text1"/>
          <w:sz w:val="24"/>
          <w:szCs w:val="24"/>
        </w:rPr>
      </w:pPr>
    </w:p>
    <w:p w14:paraId="0C3E99ED" w14:textId="77777777" w:rsidR="003965C4" w:rsidRPr="002C614A" w:rsidRDefault="003965C4" w:rsidP="003965C4">
      <w:pPr>
        <w:pStyle w:val="NoSpacing"/>
        <w:rPr>
          <w:rFonts w:ascii="Arial" w:hAnsi="Arial" w:cs="Arial"/>
          <w:b/>
          <w:color w:val="000000" w:themeColor="text1"/>
          <w:sz w:val="24"/>
          <w:szCs w:val="24"/>
        </w:rPr>
      </w:pPr>
      <w:r w:rsidRPr="002C614A">
        <w:rPr>
          <w:rFonts w:ascii="Arial" w:hAnsi="Arial" w:cs="Arial"/>
          <w:b/>
          <w:color w:val="000000" w:themeColor="text1"/>
          <w:sz w:val="24"/>
          <w:szCs w:val="24"/>
        </w:rPr>
        <w:t>References:</w:t>
      </w:r>
    </w:p>
    <w:p w14:paraId="58A3BDE3" w14:textId="77777777" w:rsidR="00004A78" w:rsidRPr="002C614A" w:rsidRDefault="00004A78" w:rsidP="00004A78">
      <w:pPr>
        <w:autoSpaceDE w:val="0"/>
        <w:autoSpaceDN w:val="0"/>
        <w:adjustRightInd w:val="0"/>
        <w:spacing w:after="0" w:line="240" w:lineRule="auto"/>
        <w:rPr>
          <w:rFonts w:ascii="Arial" w:hAnsi="Arial" w:cs="Arial"/>
          <w:sz w:val="24"/>
          <w:szCs w:val="24"/>
        </w:rPr>
      </w:pPr>
    </w:p>
    <w:p w14:paraId="7E54B9F9" w14:textId="77777777" w:rsidR="00BD3B76" w:rsidRPr="002C614A" w:rsidRDefault="00F93525" w:rsidP="00004A78">
      <w:pPr>
        <w:autoSpaceDE w:val="0"/>
        <w:autoSpaceDN w:val="0"/>
        <w:adjustRightInd w:val="0"/>
        <w:spacing w:after="0" w:line="240" w:lineRule="auto"/>
        <w:rPr>
          <w:rFonts w:ascii="Arial" w:hAnsi="Arial" w:cs="Arial"/>
          <w:sz w:val="24"/>
          <w:szCs w:val="24"/>
        </w:rPr>
      </w:pPr>
      <w:r w:rsidRPr="002C614A">
        <w:rPr>
          <w:rFonts w:ascii="Arial" w:hAnsi="Arial" w:cs="Arial"/>
          <w:sz w:val="24"/>
          <w:szCs w:val="24"/>
        </w:rPr>
        <w:t>Textbook</w:t>
      </w:r>
      <w:r w:rsidR="00BD3B76" w:rsidRPr="002C614A">
        <w:rPr>
          <w:rFonts w:ascii="Arial" w:hAnsi="Arial" w:cs="Arial"/>
          <w:sz w:val="24"/>
          <w:szCs w:val="24"/>
        </w:rPr>
        <w:t>s</w:t>
      </w:r>
      <w:r w:rsidRPr="002C614A">
        <w:rPr>
          <w:rFonts w:ascii="Arial" w:hAnsi="Arial" w:cs="Arial"/>
          <w:sz w:val="24"/>
          <w:szCs w:val="24"/>
        </w:rPr>
        <w:t xml:space="preserve">: </w:t>
      </w:r>
    </w:p>
    <w:p w14:paraId="36568DF0" w14:textId="77777777" w:rsidR="00BD3B76" w:rsidRPr="002C614A" w:rsidRDefault="00BD3B76" w:rsidP="00004A78">
      <w:pPr>
        <w:autoSpaceDE w:val="0"/>
        <w:autoSpaceDN w:val="0"/>
        <w:adjustRightInd w:val="0"/>
        <w:spacing w:after="0" w:line="240" w:lineRule="auto"/>
        <w:rPr>
          <w:rFonts w:ascii="Arial" w:hAnsi="Arial" w:cs="Arial"/>
          <w:sz w:val="24"/>
          <w:szCs w:val="24"/>
        </w:rPr>
      </w:pPr>
    </w:p>
    <w:p w14:paraId="3190078E" w14:textId="130603AA" w:rsidR="00BD3B76" w:rsidRPr="002C614A" w:rsidRDefault="00BD3B76" w:rsidP="00004A78">
      <w:pPr>
        <w:autoSpaceDE w:val="0"/>
        <w:autoSpaceDN w:val="0"/>
        <w:adjustRightInd w:val="0"/>
        <w:spacing w:after="0" w:line="240" w:lineRule="auto"/>
        <w:rPr>
          <w:rFonts w:ascii="Arial" w:hAnsi="Arial" w:cs="Arial"/>
          <w:sz w:val="24"/>
          <w:szCs w:val="24"/>
        </w:rPr>
      </w:pPr>
      <w:r w:rsidRPr="002C614A">
        <w:rPr>
          <w:rFonts w:ascii="Arial" w:hAnsi="Arial" w:cs="Arial"/>
          <w:sz w:val="24"/>
          <w:szCs w:val="24"/>
        </w:rPr>
        <w:t>Monney, C. (2018). Globalization: Why we care about faraway events. E-copy</w:t>
      </w:r>
    </w:p>
    <w:p w14:paraId="1CB88E6D" w14:textId="136F77E0" w:rsidR="00F93525" w:rsidRPr="002C614A" w:rsidRDefault="00F93525" w:rsidP="00004A78">
      <w:pPr>
        <w:autoSpaceDE w:val="0"/>
        <w:autoSpaceDN w:val="0"/>
        <w:adjustRightInd w:val="0"/>
        <w:spacing w:after="0" w:line="240" w:lineRule="auto"/>
        <w:rPr>
          <w:rFonts w:ascii="Arial" w:hAnsi="Arial" w:cs="Arial"/>
          <w:sz w:val="24"/>
          <w:szCs w:val="24"/>
        </w:rPr>
      </w:pPr>
      <w:r w:rsidRPr="002C614A">
        <w:rPr>
          <w:rFonts w:ascii="Arial" w:hAnsi="Arial" w:cs="Arial"/>
          <w:sz w:val="24"/>
          <w:szCs w:val="24"/>
        </w:rPr>
        <w:t>Steger, Manfred B., Paul Battersby, and Joseph M. Siracusa, eds. 2014.The SAGE Handbook of Globalization. Two volumes. Thousand Oaks: SAGE Publications.</w:t>
      </w:r>
    </w:p>
    <w:p w14:paraId="6F3CA0B8" w14:textId="77777777" w:rsidR="00F93525" w:rsidRPr="002C614A" w:rsidRDefault="00F93525" w:rsidP="00F93525">
      <w:pPr>
        <w:spacing w:after="20"/>
        <w:jc w:val="both"/>
        <w:rPr>
          <w:rFonts w:ascii="Arial" w:hAnsi="Arial" w:cs="Arial"/>
          <w:sz w:val="24"/>
          <w:szCs w:val="24"/>
        </w:rPr>
      </w:pPr>
    </w:p>
    <w:p w14:paraId="03EEAABC" w14:textId="77777777" w:rsidR="00F93525" w:rsidRPr="002C614A" w:rsidRDefault="00F93525" w:rsidP="00F93525">
      <w:pPr>
        <w:spacing w:after="20"/>
        <w:jc w:val="both"/>
        <w:rPr>
          <w:rFonts w:ascii="Arial" w:hAnsi="Arial" w:cs="Arial"/>
          <w:sz w:val="24"/>
          <w:szCs w:val="24"/>
        </w:rPr>
      </w:pPr>
      <w:r w:rsidRPr="002C614A">
        <w:rPr>
          <w:rFonts w:ascii="Arial" w:hAnsi="Arial" w:cs="Arial"/>
          <w:sz w:val="24"/>
          <w:szCs w:val="24"/>
        </w:rPr>
        <w:t>Aguilar, Filomeno V. 2012. “Differentiating Sedimented from Modular Transnationalism: The View from East Asia.” Asian and Pacific Migration Journal 21(2): 149–171.</w:t>
      </w:r>
    </w:p>
    <w:p w14:paraId="76189362" w14:textId="77777777" w:rsidR="00F93525" w:rsidRPr="002C614A" w:rsidRDefault="00F93525" w:rsidP="00F93525">
      <w:pPr>
        <w:spacing w:after="20"/>
        <w:jc w:val="both"/>
        <w:rPr>
          <w:rFonts w:ascii="Arial" w:hAnsi="Arial" w:cs="Arial"/>
          <w:sz w:val="24"/>
          <w:szCs w:val="24"/>
        </w:rPr>
      </w:pPr>
    </w:p>
    <w:p w14:paraId="27DB136F" w14:textId="77777777" w:rsidR="00F93525" w:rsidRPr="002C614A" w:rsidRDefault="00F93525" w:rsidP="00F93525">
      <w:pPr>
        <w:spacing w:after="20"/>
        <w:jc w:val="both"/>
        <w:rPr>
          <w:rFonts w:ascii="Arial" w:hAnsi="Arial" w:cs="Arial"/>
          <w:sz w:val="24"/>
          <w:szCs w:val="24"/>
        </w:rPr>
      </w:pPr>
      <w:r w:rsidRPr="002C614A">
        <w:rPr>
          <w:rFonts w:ascii="Arial" w:hAnsi="Arial" w:cs="Arial"/>
          <w:sz w:val="24"/>
          <w:szCs w:val="24"/>
        </w:rPr>
        <w:t xml:space="preserve">Castles, Stephen. 2000. “International Migration at the Beginning of the TwentyFirst Century: Global Trends and Issues.” International Social Science Journal 52 (165): 269–281. </w:t>
      </w:r>
    </w:p>
    <w:p w14:paraId="1A85547B" w14:textId="77777777" w:rsidR="00F93525" w:rsidRPr="002C614A" w:rsidRDefault="00F93525" w:rsidP="00F93525">
      <w:pPr>
        <w:spacing w:after="20"/>
        <w:jc w:val="both"/>
        <w:rPr>
          <w:rFonts w:ascii="Arial" w:hAnsi="Arial" w:cs="Arial"/>
          <w:sz w:val="24"/>
          <w:szCs w:val="24"/>
        </w:rPr>
      </w:pPr>
    </w:p>
    <w:p w14:paraId="0806AD48" w14:textId="77777777" w:rsidR="00F93525" w:rsidRPr="002C614A" w:rsidRDefault="00F93525" w:rsidP="00F93525">
      <w:pPr>
        <w:spacing w:after="20"/>
        <w:jc w:val="both"/>
        <w:rPr>
          <w:rFonts w:ascii="Arial" w:hAnsi="Arial" w:cs="Arial"/>
          <w:sz w:val="24"/>
          <w:szCs w:val="24"/>
        </w:rPr>
      </w:pPr>
      <w:r w:rsidRPr="002C614A">
        <w:rPr>
          <w:rFonts w:ascii="Arial" w:hAnsi="Arial" w:cs="Arial"/>
          <w:sz w:val="24"/>
          <w:szCs w:val="24"/>
        </w:rPr>
        <w:t>Films: “</w:t>
      </w:r>
    </w:p>
    <w:p w14:paraId="03325849" w14:textId="77777777" w:rsidR="00F93525" w:rsidRPr="002C614A" w:rsidRDefault="00F93525" w:rsidP="00F93525">
      <w:pPr>
        <w:spacing w:after="20"/>
        <w:jc w:val="both"/>
        <w:rPr>
          <w:rFonts w:ascii="Arial" w:hAnsi="Arial" w:cs="Arial"/>
          <w:sz w:val="24"/>
          <w:szCs w:val="24"/>
        </w:rPr>
      </w:pPr>
      <w:r w:rsidRPr="002C614A">
        <w:rPr>
          <w:rFonts w:ascii="Arial" w:hAnsi="Arial" w:cs="Arial"/>
          <w:sz w:val="24"/>
          <w:szCs w:val="24"/>
        </w:rPr>
        <w:t>The Corporation” directed by Mark Achbar and Jennifer Abbott</w:t>
      </w:r>
    </w:p>
    <w:p w14:paraId="3D7193AE" w14:textId="77777777" w:rsidR="00F93525" w:rsidRPr="002C614A" w:rsidRDefault="00F93525" w:rsidP="00F93525">
      <w:pPr>
        <w:spacing w:after="20"/>
        <w:jc w:val="both"/>
        <w:rPr>
          <w:rFonts w:ascii="Arial" w:hAnsi="Arial" w:cs="Arial"/>
          <w:sz w:val="24"/>
          <w:szCs w:val="24"/>
        </w:rPr>
      </w:pPr>
      <w:r w:rsidRPr="002C614A">
        <w:rPr>
          <w:rFonts w:ascii="Arial" w:hAnsi="Arial" w:cs="Arial"/>
          <w:sz w:val="24"/>
          <w:szCs w:val="24"/>
        </w:rPr>
        <w:lastRenderedPageBreak/>
        <w:t xml:space="preserve"> “The Price of Sugar” directed by Bill Haney </w:t>
      </w:r>
    </w:p>
    <w:p w14:paraId="493B45AA" w14:textId="77777777" w:rsidR="00766913" w:rsidRPr="002C614A" w:rsidRDefault="00F93525" w:rsidP="00F93525">
      <w:pPr>
        <w:spacing w:after="20"/>
        <w:jc w:val="both"/>
        <w:rPr>
          <w:rFonts w:ascii="Arial" w:hAnsi="Arial" w:cs="Arial"/>
          <w:color w:val="000000" w:themeColor="text1"/>
          <w:sz w:val="24"/>
          <w:szCs w:val="24"/>
        </w:rPr>
      </w:pPr>
      <w:r w:rsidRPr="002C614A">
        <w:rPr>
          <w:rFonts w:ascii="Arial" w:hAnsi="Arial" w:cs="Arial"/>
          <w:sz w:val="24"/>
          <w:szCs w:val="24"/>
        </w:rPr>
        <w:t>“The Rise of ISIS,” PBS Frontline (http://www.pbs.org/wgbh/frontline/film/rise-of-isis/</w:t>
      </w:r>
    </w:p>
    <w:p w14:paraId="01EC783B" w14:textId="77777777" w:rsidR="00F93525" w:rsidRPr="002C614A" w:rsidRDefault="00F93525" w:rsidP="00004FEF">
      <w:pPr>
        <w:spacing w:after="20"/>
        <w:jc w:val="both"/>
        <w:rPr>
          <w:rFonts w:ascii="Arial" w:hAnsi="Arial" w:cs="Arial"/>
          <w:color w:val="000000" w:themeColor="text1"/>
          <w:sz w:val="24"/>
          <w:szCs w:val="24"/>
        </w:rPr>
      </w:pPr>
    </w:p>
    <w:p w14:paraId="67CD315E" w14:textId="3D44CD5C" w:rsidR="00F463F9" w:rsidRPr="002C614A" w:rsidRDefault="00273A3A" w:rsidP="00004FEF">
      <w:pPr>
        <w:spacing w:after="20"/>
        <w:jc w:val="both"/>
        <w:rPr>
          <w:rFonts w:ascii="Arial" w:eastAsiaTheme="minorHAnsi" w:hAnsi="Arial" w:cs="Arial"/>
          <w:color w:val="000000" w:themeColor="text1"/>
          <w:sz w:val="24"/>
          <w:szCs w:val="24"/>
        </w:rPr>
      </w:pPr>
      <w:r w:rsidRPr="002C614A">
        <w:rPr>
          <w:rFonts w:ascii="Arial" w:hAnsi="Arial" w:cs="Arial"/>
          <w:color w:val="000000" w:themeColor="text1"/>
          <w:sz w:val="24"/>
          <w:szCs w:val="24"/>
        </w:rPr>
        <w:t>Prepared by:</w:t>
      </w:r>
      <w:r w:rsidRPr="002C614A">
        <w:rPr>
          <w:rFonts w:ascii="Arial" w:hAnsi="Arial" w:cs="Arial"/>
          <w:color w:val="000000" w:themeColor="text1"/>
          <w:sz w:val="24"/>
          <w:szCs w:val="24"/>
        </w:rPr>
        <w:tab/>
      </w:r>
      <w:r w:rsidRPr="002C614A">
        <w:rPr>
          <w:rFonts w:ascii="Arial" w:hAnsi="Arial" w:cs="Arial"/>
          <w:color w:val="000000" w:themeColor="text1"/>
          <w:sz w:val="24"/>
          <w:szCs w:val="24"/>
        </w:rPr>
        <w:tab/>
      </w:r>
      <w:r w:rsidRPr="002C614A">
        <w:rPr>
          <w:rFonts w:ascii="Arial" w:hAnsi="Arial" w:cs="Arial"/>
          <w:color w:val="000000" w:themeColor="text1"/>
          <w:sz w:val="24"/>
          <w:szCs w:val="24"/>
        </w:rPr>
        <w:tab/>
      </w:r>
      <w:r w:rsidRPr="002C614A">
        <w:rPr>
          <w:rFonts w:ascii="Arial" w:hAnsi="Arial" w:cs="Arial"/>
          <w:color w:val="000000" w:themeColor="text1"/>
          <w:sz w:val="24"/>
          <w:szCs w:val="24"/>
        </w:rPr>
        <w:tab/>
      </w:r>
      <w:r w:rsidRPr="002C614A">
        <w:rPr>
          <w:rFonts w:ascii="Arial" w:hAnsi="Arial" w:cs="Arial"/>
          <w:color w:val="000000" w:themeColor="text1"/>
          <w:sz w:val="24"/>
          <w:szCs w:val="24"/>
        </w:rPr>
        <w:tab/>
        <w:t xml:space="preserve"> </w:t>
      </w:r>
      <w:r w:rsidR="00F463F9" w:rsidRPr="002C614A">
        <w:rPr>
          <w:rFonts w:ascii="Arial" w:hAnsi="Arial" w:cs="Arial"/>
          <w:color w:val="000000" w:themeColor="text1"/>
          <w:sz w:val="24"/>
          <w:szCs w:val="24"/>
        </w:rPr>
        <w:t>Reviewed by:</w:t>
      </w:r>
      <w:r w:rsidR="00F463F9" w:rsidRPr="002C614A">
        <w:rPr>
          <w:rFonts w:ascii="Arial" w:hAnsi="Arial" w:cs="Arial"/>
          <w:color w:val="000000" w:themeColor="text1"/>
          <w:sz w:val="24"/>
          <w:szCs w:val="24"/>
        </w:rPr>
        <w:tab/>
      </w:r>
      <w:r w:rsidR="00F463F9" w:rsidRPr="002C614A">
        <w:rPr>
          <w:rFonts w:ascii="Arial" w:hAnsi="Arial" w:cs="Arial"/>
          <w:color w:val="000000" w:themeColor="text1"/>
          <w:sz w:val="24"/>
          <w:szCs w:val="24"/>
        </w:rPr>
        <w:tab/>
      </w:r>
      <w:r w:rsidR="00F463F9" w:rsidRPr="002C614A">
        <w:rPr>
          <w:rFonts w:ascii="Arial" w:hAnsi="Arial" w:cs="Arial"/>
          <w:color w:val="000000" w:themeColor="text1"/>
          <w:sz w:val="24"/>
          <w:szCs w:val="24"/>
        </w:rPr>
        <w:tab/>
      </w:r>
      <w:r w:rsidR="00F463F9" w:rsidRPr="002C614A">
        <w:rPr>
          <w:rFonts w:ascii="Arial" w:hAnsi="Arial" w:cs="Arial"/>
          <w:color w:val="000000" w:themeColor="text1"/>
          <w:sz w:val="24"/>
          <w:szCs w:val="24"/>
        </w:rPr>
        <w:tab/>
      </w:r>
      <w:r w:rsidR="00A7530B" w:rsidRPr="002C614A">
        <w:rPr>
          <w:rFonts w:ascii="Arial" w:hAnsi="Arial" w:cs="Arial"/>
          <w:color w:val="000000" w:themeColor="text1"/>
          <w:sz w:val="24"/>
          <w:szCs w:val="24"/>
        </w:rPr>
        <w:tab/>
      </w:r>
      <w:r w:rsidR="00F463F9" w:rsidRPr="002C614A">
        <w:rPr>
          <w:rFonts w:ascii="Arial" w:hAnsi="Arial" w:cs="Arial"/>
          <w:color w:val="000000" w:themeColor="text1"/>
          <w:sz w:val="24"/>
          <w:szCs w:val="24"/>
        </w:rPr>
        <w:t>Approved by:</w:t>
      </w:r>
    </w:p>
    <w:p w14:paraId="45EBDD5C" w14:textId="77777777" w:rsidR="00F463F9" w:rsidRPr="002C614A" w:rsidRDefault="00F463F9" w:rsidP="00F463F9">
      <w:pPr>
        <w:spacing w:after="20"/>
        <w:ind w:firstLine="720"/>
        <w:jc w:val="both"/>
        <w:rPr>
          <w:rFonts w:ascii="Arial" w:hAnsi="Arial" w:cs="Arial"/>
          <w:color w:val="000000" w:themeColor="text1"/>
          <w:sz w:val="24"/>
          <w:szCs w:val="24"/>
        </w:rPr>
      </w:pPr>
    </w:p>
    <w:p w14:paraId="23A80F3A" w14:textId="46F52E1A" w:rsidR="00A7530B" w:rsidRPr="002C614A" w:rsidRDefault="00A7530B" w:rsidP="00FB109A">
      <w:pPr>
        <w:spacing w:after="0" w:line="240" w:lineRule="auto"/>
        <w:jc w:val="both"/>
        <w:rPr>
          <w:rFonts w:ascii="Arial" w:hAnsi="Arial" w:cs="Arial"/>
          <w:b/>
          <w:color w:val="000000" w:themeColor="text1"/>
          <w:sz w:val="24"/>
          <w:szCs w:val="24"/>
        </w:rPr>
      </w:pPr>
      <w:r w:rsidRPr="002C614A">
        <w:rPr>
          <w:rFonts w:ascii="Arial" w:hAnsi="Arial" w:cs="Arial"/>
          <w:b/>
          <w:color w:val="000000" w:themeColor="text1"/>
          <w:sz w:val="24"/>
          <w:szCs w:val="24"/>
        </w:rPr>
        <w:t>MARY JOY C. CARNAZO</w:t>
      </w:r>
      <w:r w:rsidRPr="002C614A">
        <w:rPr>
          <w:rFonts w:ascii="Arial" w:hAnsi="Arial" w:cs="Arial"/>
          <w:color w:val="000000" w:themeColor="text1"/>
          <w:sz w:val="24"/>
          <w:szCs w:val="24"/>
        </w:rPr>
        <w:tab/>
      </w:r>
      <w:r w:rsidRPr="002C614A">
        <w:rPr>
          <w:rFonts w:ascii="Arial" w:hAnsi="Arial" w:cs="Arial"/>
          <w:color w:val="000000" w:themeColor="text1"/>
          <w:sz w:val="24"/>
          <w:szCs w:val="24"/>
        </w:rPr>
        <w:tab/>
      </w:r>
      <w:r w:rsidRPr="002C614A">
        <w:rPr>
          <w:rFonts w:ascii="Arial" w:hAnsi="Arial" w:cs="Arial"/>
          <w:color w:val="000000" w:themeColor="text1"/>
          <w:sz w:val="24"/>
          <w:szCs w:val="24"/>
        </w:rPr>
        <w:tab/>
      </w:r>
      <w:r w:rsidRPr="002C614A">
        <w:rPr>
          <w:rFonts w:ascii="Arial" w:hAnsi="Arial" w:cs="Arial"/>
          <w:b/>
          <w:color w:val="000000" w:themeColor="text1"/>
          <w:sz w:val="24"/>
          <w:szCs w:val="24"/>
        </w:rPr>
        <w:t>CIRILO B. RUBIN, MIT</w:t>
      </w:r>
      <w:r w:rsidR="00553E05" w:rsidRPr="002C614A">
        <w:rPr>
          <w:rFonts w:ascii="Arial" w:hAnsi="Arial" w:cs="Arial"/>
          <w:b/>
          <w:color w:val="000000" w:themeColor="text1"/>
          <w:sz w:val="24"/>
          <w:szCs w:val="24"/>
        </w:rPr>
        <w:tab/>
      </w:r>
      <w:r w:rsidR="00553E05" w:rsidRPr="002C614A">
        <w:rPr>
          <w:rFonts w:ascii="Arial" w:hAnsi="Arial" w:cs="Arial"/>
          <w:b/>
          <w:color w:val="000000" w:themeColor="text1"/>
          <w:sz w:val="24"/>
          <w:szCs w:val="24"/>
        </w:rPr>
        <w:tab/>
      </w:r>
      <w:r w:rsidRPr="002C614A">
        <w:rPr>
          <w:rFonts w:ascii="Arial" w:hAnsi="Arial" w:cs="Arial"/>
          <w:b/>
          <w:color w:val="000000" w:themeColor="text1"/>
          <w:sz w:val="24"/>
          <w:szCs w:val="24"/>
        </w:rPr>
        <w:tab/>
      </w:r>
      <w:r w:rsidRPr="002C614A">
        <w:rPr>
          <w:rFonts w:ascii="Arial" w:hAnsi="Arial" w:cs="Arial"/>
          <w:b/>
          <w:color w:val="000000" w:themeColor="text1"/>
          <w:sz w:val="24"/>
          <w:szCs w:val="24"/>
        </w:rPr>
        <w:tab/>
        <w:t>ELBREN O. ANTONIO</w:t>
      </w:r>
      <w:r w:rsidR="002C614A">
        <w:rPr>
          <w:rFonts w:ascii="Arial" w:hAnsi="Arial" w:cs="Arial"/>
          <w:b/>
          <w:color w:val="000000" w:themeColor="text1"/>
          <w:sz w:val="24"/>
          <w:szCs w:val="24"/>
        </w:rPr>
        <w:t>, PhD</w:t>
      </w:r>
    </w:p>
    <w:p w14:paraId="527AE195" w14:textId="7146C670" w:rsidR="00F463F9" w:rsidRPr="002C614A" w:rsidRDefault="00A7530B" w:rsidP="00FB109A">
      <w:pPr>
        <w:spacing w:after="0" w:line="240" w:lineRule="auto"/>
        <w:jc w:val="both"/>
        <w:rPr>
          <w:rFonts w:ascii="Arial" w:hAnsi="Arial" w:cs="Arial"/>
          <w:b/>
          <w:color w:val="000000" w:themeColor="text1"/>
          <w:sz w:val="24"/>
          <w:szCs w:val="24"/>
        </w:rPr>
      </w:pPr>
      <w:r w:rsidRPr="002C614A">
        <w:rPr>
          <w:rFonts w:ascii="Arial" w:hAnsi="Arial" w:cs="Arial"/>
          <w:color w:val="000000" w:themeColor="text1"/>
          <w:sz w:val="24"/>
          <w:szCs w:val="24"/>
        </w:rPr>
        <w:t xml:space="preserve">Faculty </w:t>
      </w:r>
      <w:r w:rsidRPr="002C614A">
        <w:rPr>
          <w:rFonts w:ascii="Arial" w:hAnsi="Arial" w:cs="Arial"/>
          <w:color w:val="000000" w:themeColor="text1"/>
          <w:sz w:val="24"/>
          <w:szCs w:val="24"/>
        </w:rPr>
        <w:tab/>
      </w:r>
      <w:r w:rsidRPr="002C614A">
        <w:rPr>
          <w:rFonts w:ascii="Arial" w:hAnsi="Arial" w:cs="Arial"/>
          <w:color w:val="000000" w:themeColor="text1"/>
          <w:sz w:val="24"/>
          <w:szCs w:val="24"/>
        </w:rPr>
        <w:tab/>
      </w:r>
      <w:r w:rsidRPr="002C614A">
        <w:rPr>
          <w:rFonts w:ascii="Arial" w:hAnsi="Arial" w:cs="Arial"/>
          <w:color w:val="000000" w:themeColor="text1"/>
          <w:sz w:val="24"/>
          <w:szCs w:val="24"/>
        </w:rPr>
        <w:tab/>
      </w:r>
      <w:r w:rsidRPr="002C614A">
        <w:rPr>
          <w:rFonts w:ascii="Arial" w:hAnsi="Arial" w:cs="Arial"/>
          <w:color w:val="000000" w:themeColor="text1"/>
          <w:sz w:val="24"/>
          <w:szCs w:val="24"/>
        </w:rPr>
        <w:tab/>
        <w:t xml:space="preserve"> </w:t>
      </w:r>
      <w:r w:rsidRPr="002C614A">
        <w:rPr>
          <w:rFonts w:ascii="Arial" w:hAnsi="Arial" w:cs="Arial"/>
          <w:color w:val="000000" w:themeColor="text1"/>
          <w:sz w:val="24"/>
          <w:szCs w:val="24"/>
        </w:rPr>
        <w:tab/>
        <w:t>Program Chairman, BSIT</w:t>
      </w:r>
      <w:r w:rsidRPr="002C614A">
        <w:rPr>
          <w:rFonts w:ascii="Arial" w:hAnsi="Arial" w:cs="Arial"/>
          <w:color w:val="000000" w:themeColor="text1"/>
          <w:sz w:val="24"/>
          <w:szCs w:val="24"/>
        </w:rPr>
        <w:tab/>
      </w:r>
      <w:r w:rsidRPr="002C614A">
        <w:rPr>
          <w:rFonts w:ascii="Arial" w:hAnsi="Arial" w:cs="Arial"/>
          <w:color w:val="000000" w:themeColor="text1"/>
          <w:sz w:val="24"/>
          <w:szCs w:val="24"/>
        </w:rPr>
        <w:tab/>
      </w:r>
      <w:bookmarkStart w:id="0" w:name="_GoBack"/>
      <w:bookmarkEnd w:id="0"/>
      <w:r w:rsidRPr="002C614A">
        <w:rPr>
          <w:rFonts w:ascii="Arial" w:hAnsi="Arial" w:cs="Arial"/>
          <w:color w:val="000000" w:themeColor="text1"/>
          <w:sz w:val="24"/>
          <w:szCs w:val="24"/>
        </w:rPr>
        <w:tab/>
      </w:r>
      <w:r w:rsidR="002C614A">
        <w:rPr>
          <w:rFonts w:ascii="Arial" w:hAnsi="Arial" w:cs="Arial"/>
          <w:color w:val="000000" w:themeColor="text1"/>
          <w:sz w:val="24"/>
          <w:szCs w:val="24"/>
        </w:rPr>
        <w:t xml:space="preserve">      </w:t>
      </w:r>
      <w:r w:rsidRPr="002C614A">
        <w:rPr>
          <w:rFonts w:ascii="Arial" w:hAnsi="Arial" w:cs="Arial"/>
          <w:color w:val="000000" w:themeColor="text1"/>
          <w:sz w:val="24"/>
          <w:szCs w:val="24"/>
        </w:rPr>
        <w:t>Dean, College of Computer Studies</w:t>
      </w:r>
    </w:p>
    <w:p w14:paraId="4F2CE892" w14:textId="77777777" w:rsidR="00B72EC8" w:rsidRPr="002C614A" w:rsidRDefault="00B72EC8" w:rsidP="00FB109A">
      <w:pPr>
        <w:spacing w:after="0" w:line="240" w:lineRule="auto"/>
        <w:ind w:firstLine="720"/>
        <w:jc w:val="both"/>
        <w:rPr>
          <w:rFonts w:ascii="Arial" w:hAnsi="Arial" w:cs="Arial"/>
          <w:b/>
          <w:color w:val="000000" w:themeColor="text1"/>
          <w:sz w:val="24"/>
          <w:szCs w:val="24"/>
        </w:rPr>
      </w:pPr>
    </w:p>
    <w:sectPr w:rsidR="00B72EC8" w:rsidRPr="002C614A" w:rsidSect="00AF375C">
      <w:pgSz w:w="18720" w:h="12240" w:orient="landscape"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1385C4" w14:textId="77777777" w:rsidR="00B765E2" w:rsidRDefault="00B765E2" w:rsidP="002048B1">
      <w:pPr>
        <w:pStyle w:val="NoSpacing"/>
      </w:pPr>
      <w:r>
        <w:separator/>
      </w:r>
    </w:p>
  </w:endnote>
  <w:endnote w:type="continuationSeparator" w:id="0">
    <w:p w14:paraId="338D6C17" w14:textId="77777777" w:rsidR="00B765E2" w:rsidRDefault="00B765E2" w:rsidP="002048B1">
      <w:pPr>
        <w:pStyle w:val="NoSpacing"/>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altName w:val="Century Schoolbook"/>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239344"/>
      <w:docPartObj>
        <w:docPartGallery w:val="Page Numbers (Bottom of Page)"/>
        <w:docPartUnique/>
      </w:docPartObj>
    </w:sdtPr>
    <w:sdtEndPr/>
    <w:sdtContent>
      <w:p w14:paraId="5625988E" w14:textId="77777777" w:rsidR="002048B1" w:rsidRDefault="002048B1">
        <w:pPr>
          <w:pStyle w:val="Footer"/>
        </w:pPr>
        <w:r>
          <w:t xml:space="preserve">Page | </w:t>
        </w:r>
        <w:r w:rsidR="00DE4400">
          <w:rPr>
            <w:noProof/>
          </w:rPr>
          <w:fldChar w:fldCharType="begin"/>
        </w:r>
        <w:r w:rsidR="00DE4400">
          <w:rPr>
            <w:noProof/>
          </w:rPr>
          <w:instrText xml:space="preserve"> PAGE   \* MERGEFORMAT </w:instrText>
        </w:r>
        <w:r w:rsidR="00DE4400">
          <w:rPr>
            <w:noProof/>
          </w:rPr>
          <w:fldChar w:fldCharType="separate"/>
        </w:r>
        <w:r w:rsidR="00FA0943">
          <w:rPr>
            <w:noProof/>
          </w:rPr>
          <w:t>12</w:t>
        </w:r>
        <w:r w:rsidR="00DE4400">
          <w:rPr>
            <w:noProof/>
          </w:rPr>
          <w:fldChar w:fldCharType="end"/>
        </w:r>
      </w:p>
    </w:sdtContent>
  </w:sdt>
  <w:p w14:paraId="7B5A5513" w14:textId="77777777" w:rsidR="002048B1" w:rsidRDefault="002048B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CBCC3D" w14:textId="77777777" w:rsidR="00B765E2" w:rsidRDefault="00B765E2" w:rsidP="002048B1">
      <w:pPr>
        <w:pStyle w:val="NoSpacing"/>
      </w:pPr>
      <w:r>
        <w:separator/>
      </w:r>
    </w:p>
  </w:footnote>
  <w:footnote w:type="continuationSeparator" w:id="0">
    <w:p w14:paraId="3E797FD9" w14:textId="77777777" w:rsidR="00B765E2" w:rsidRDefault="00B765E2" w:rsidP="002048B1">
      <w:pPr>
        <w:pStyle w:val="NoSpacing"/>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192CFC"/>
    <w:multiLevelType w:val="hybridMultilevel"/>
    <w:tmpl w:val="FF4CB2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B03BA"/>
    <w:multiLevelType w:val="hybridMultilevel"/>
    <w:tmpl w:val="6BCE27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B5205A"/>
    <w:multiLevelType w:val="hybridMultilevel"/>
    <w:tmpl w:val="AC70F0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6651AB"/>
    <w:multiLevelType w:val="hybridMultilevel"/>
    <w:tmpl w:val="CC4E44EC"/>
    <w:lvl w:ilvl="0" w:tplc="0409000D">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4" w15:restartNumberingAfterBreak="0">
    <w:nsid w:val="1324076A"/>
    <w:multiLevelType w:val="hybridMultilevel"/>
    <w:tmpl w:val="F7783A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692520"/>
    <w:multiLevelType w:val="hybridMultilevel"/>
    <w:tmpl w:val="8E3ADA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B95AEB"/>
    <w:multiLevelType w:val="hybridMultilevel"/>
    <w:tmpl w:val="14C66B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541A55"/>
    <w:multiLevelType w:val="hybridMultilevel"/>
    <w:tmpl w:val="4B127CBA"/>
    <w:lvl w:ilvl="0" w:tplc="861AF2DC">
      <w:start w:val="1"/>
      <w:numFmt w:val="lowerLetter"/>
      <w:lvlText w:val="%1."/>
      <w:lvlJc w:val="left"/>
      <w:pPr>
        <w:ind w:left="720" w:hanging="360"/>
      </w:pPr>
      <w:rPr>
        <w:rFonts w:ascii="Arial" w:eastAsia="Calibr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A66D31"/>
    <w:multiLevelType w:val="multilevel"/>
    <w:tmpl w:val="640C8E98"/>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EE10AE"/>
    <w:multiLevelType w:val="hybridMultilevel"/>
    <w:tmpl w:val="3BBAA0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5901E1"/>
    <w:multiLevelType w:val="hybridMultilevel"/>
    <w:tmpl w:val="859048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AA3AD1"/>
    <w:multiLevelType w:val="multilevel"/>
    <w:tmpl w:val="4FD064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2D2467E8"/>
    <w:multiLevelType w:val="hybridMultilevel"/>
    <w:tmpl w:val="F7307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195B51"/>
    <w:multiLevelType w:val="hybridMultilevel"/>
    <w:tmpl w:val="0C5A2E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6F4A76"/>
    <w:multiLevelType w:val="hybridMultilevel"/>
    <w:tmpl w:val="F406284E"/>
    <w:lvl w:ilvl="0" w:tplc="7B9CB42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A17E99"/>
    <w:multiLevelType w:val="hybridMultilevel"/>
    <w:tmpl w:val="FA4E19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832176"/>
    <w:multiLevelType w:val="hybridMultilevel"/>
    <w:tmpl w:val="DD5C91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D35AD4"/>
    <w:multiLevelType w:val="hybridMultilevel"/>
    <w:tmpl w:val="FD4843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502603"/>
    <w:multiLevelType w:val="hybridMultilevel"/>
    <w:tmpl w:val="F6A4A28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624EC5"/>
    <w:multiLevelType w:val="hybridMultilevel"/>
    <w:tmpl w:val="D94845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745E0B"/>
    <w:multiLevelType w:val="hybridMultilevel"/>
    <w:tmpl w:val="B13CD6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122AF7"/>
    <w:multiLevelType w:val="hybridMultilevel"/>
    <w:tmpl w:val="2108816A"/>
    <w:lvl w:ilvl="0" w:tplc="50ECC56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A09124C"/>
    <w:multiLevelType w:val="hybridMultilevel"/>
    <w:tmpl w:val="D94845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305422"/>
    <w:multiLevelType w:val="hybridMultilevel"/>
    <w:tmpl w:val="EBEE8C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166FB8"/>
    <w:multiLevelType w:val="hybridMultilevel"/>
    <w:tmpl w:val="7F7403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AB48A7"/>
    <w:multiLevelType w:val="multilevel"/>
    <w:tmpl w:val="FFC6D3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E66D80"/>
    <w:multiLevelType w:val="hybridMultilevel"/>
    <w:tmpl w:val="3B1AE2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290AA0"/>
    <w:multiLevelType w:val="hybridMultilevel"/>
    <w:tmpl w:val="982E86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027406"/>
    <w:multiLevelType w:val="hybridMultilevel"/>
    <w:tmpl w:val="BD6203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A51A1C"/>
    <w:multiLevelType w:val="multilevel"/>
    <w:tmpl w:val="A73AD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7844CF"/>
    <w:multiLevelType w:val="hybridMultilevel"/>
    <w:tmpl w:val="4B127CBA"/>
    <w:lvl w:ilvl="0" w:tplc="861AF2DC">
      <w:start w:val="1"/>
      <w:numFmt w:val="lowerLetter"/>
      <w:lvlText w:val="%1."/>
      <w:lvlJc w:val="left"/>
      <w:pPr>
        <w:ind w:left="720" w:hanging="360"/>
      </w:pPr>
      <w:rPr>
        <w:rFonts w:ascii="Arial" w:eastAsia="Calibr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EC261C"/>
    <w:multiLevelType w:val="multilevel"/>
    <w:tmpl w:val="85D0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66A2D2F"/>
    <w:multiLevelType w:val="hybridMultilevel"/>
    <w:tmpl w:val="2C52CF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9934CD"/>
    <w:multiLevelType w:val="hybridMultilevel"/>
    <w:tmpl w:val="BCACAF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9F59D3"/>
    <w:multiLevelType w:val="hybridMultilevel"/>
    <w:tmpl w:val="6DF239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B8177D"/>
    <w:multiLevelType w:val="hybridMultilevel"/>
    <w:tmpl w:val="7EA26C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130CDD"/>
    <w:multiLevelType w:val="hybridMultilevel"/>
    <w:tmpl w:val="466271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1B4B0A"/>
    <w:multiLevelType w:val="hybridMultilevel"/>
    <w:tmpl w:val="2646D2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975D16"/>
    <w:multiLevelType w:val="multilevel"/>
    <w:tmpl w:val="C99E50A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194842"/>
    <w:multiLevelType w:val="hybridMultilevel"/>
    <w:tmpl w:val="AE9627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0"/>
  </w:num>
  <w:num w:numId="2">
    <w:abstractNumId w:val="14"/>
  </w:num>
  <w:num w:numId="3">
    <w:abstractNumId w:val="6"/>
  </w:num>
  <w:num w:numId="4">
    <w:abstractNumId w:val="12"/>
  </w:num>
  <w:num w:numId="5">
    <w:abstractNumId w:val="31"/>
  </w:num>
  <w:num w:numId="6">
    <w:abstractNumId w:val="11"/>
  </w:num>
  <w:num w:numId="7">
    <w:abstractNumId w:val="29"/>
  </w:num>
  <w:num w:numId="8">
    <w:abstractNumId w:val="38"/>
  </w:num>
  <w:num w:numId="9">
    <w:abstractNumId w:val="8"/>
  </w:num>
  <w:num w:numId="10">
    <w:abstractNumId w:val="17"/>
  </w:num>
  <w:num w:numId="11">
    <w:abstractNumId w:val="20"/>
  </w:num>
  <w:num w:numId="12">
    <w:abstractNumId w:val="10"/>
  </w:num>
  <w:num w:numId="13">
    <w:abstractNumId w:val="26"/>
  </w:num>
  <w:num w:numId="14">
    <w:abstractNumId w:val="24"/>
  </w:num>
  <w:num w:numId="15">
    <w:abstractNumId w:val="37"/>
  </w:num>
  <w:num w:numId="16">
    <w:abstractNumId w:val="28"/>
  </w:num>
  <w:num w:numId="17">
    <w:abstractNumId w:val="21"/>
  </w:num>
  <w:num w:numId="18">
    <w:abstractNumId w:val="25"/>
  </w:num>
  <w:num w:numId="19">
    <w:abstractNumId w:val="7"/>
  </w:num>
  <w:num w:numId="20">
    <w:abstractNumId w:val="27"/>
  </w:num>
  <w:num w:numId="21">
    <w:abstractNumId w:val="35"/>
  </w:num>
  <w:num w:numId="22">
    <w:abstractNumId w:val="16"/>
  </w:num>
  <w:num w:numId="23">
    <w:abstractNumId w:val="3"/>
  </w:num>
  <w:num w:numId="24">
    <w:abstractNumId w:val="13"/>
  </w:num>
  <w:num w:numId="25">
    <w:abstractNumId w:val="36"/>
  </w:num>
  <w:num w:numId="26">
    <w:abstractNumId w:val="15"/>
  </w:num>
  <w:num w:numId="27">
    <w:abstractNumId w:val="39"/>
  </w:num>
  <w:num w:numId="28">
    <w:abstractNumId w:val="32"/>
  </w:num>
  <w:num w:numId="29">
    <w:abstractNumId w:val="2"/>
  </w:num>
  <w:num w:numId="30">
    <w:abstractNumId w:val="22"/>
  </w:num>
  <w:num w:numId="31">
    <w:abstractNumId w:val="4"/>
  </w:num>
  <w:num w:numId="32">
    <w:abstractNumId w:val="18"/>
  </w:num>
  <w:num w:numId="33">
    <w:abstractNumId w:val="23"/>
  </w:num>
  <w:num w:numId="34">
    <w:abstractNumId w:val="5"/>
  </w:num>
  <w:num w:numId="35">
    <w:abstractNumId w:val="33"/>
  </w:num>
  <w:num w:numId="36">
    <w:abstractNumId w:val="0"/>
  </w:num>
  <w:num w:numId="37">
    <w:abstractNumId w:val="9"/>
  </w:num>
  <w:num w:numId="38">
    <w:abstractNumId w:val="19"/>
  </w:num>
  <w:num w:numId="39">
    <w:abstractNumId w:val="34"/>
  </w:num>
  <w:num w:numId="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sDS2tDQ2M7U0MDM1NjZT0lEKTi0uzszPAykwqQUAEWEXpywAAAA="/>
  </w:docVars>
  <w:rsids>
    <w:rsidRoot w:val="00D33743"/>
    <w:rsid w:val="0000451C"/>
    <w:rsid w:val="00004A78"/>
    <w:rsid w:val="00004FEF"/>
    <w:rsid w:val="00006505"/>
    <w:rsid w:val="00006ADF"/>
    <w:rsid w:val="000071D3"/>
    <w:rsid w:val="0001705D"/>
    <w:rsid w:val="00020270"/>
    <w:rsid w:val="00042187"/>
    <w:rsid w:val="000473F2"/>
    <w:rsid w:val="00053A70"/>
    <w:rsid w:val="000569B0"/>
    <w:rsid w:val="00056B6D"/>
    <w:rsid w:val="000619A4"/>
    <w:rsid w:val="000627C1"/>
    <w:rsid w:val="00065225"/>
    <w:rsid w:val="00072F6F"/>
    <w:rsid w:val="000830AE"/>
    <w:rsid w:val="00087226"/>
    <w:rsid w:val="000937C9"/>
    <w:rsid w:val="00095AA0"/>
    <w:rsid w:val="000A1210"/>
    <w:rsid w:val="000A4C7C"/>
    <w:rsid w:val="000B238A"/>
    <w:rsid w:val="000D3F84"/>
    <w:rsid w:val="000E3E75"/>
    <w:rsid w:val="001003E3"/>
    <w:rsid w:val="001061A1"/>
    <w:rsid w:val="00106D0E"/>
    <w:rsid w:val="00110149"/>
    <w:rsid w:val="001135DF"/>
    <w:rsid w:val="00115E1D"/>
    <w:rsid w:val="00127B2C"/>
    <w:rsid w:val="00140A58"/>
    <w:rsid w:val="00146072"/>
    <w:rsid w:val="0015183D"/>
    <w:rsid w:val="00151F2B"/>
    <w:rsid w:val="001539F5"/>
    <w:rsid w:val="001560B5"/>
    <w:rsid w:val="001617E9"/>
    <w:rsid w:val="00165BA2"/>
    <w:rsid w:val="00165EF8"/>
    <w:rsid w:val="00176EC0"/>
    <w:rsid w:val="00177C96"/>
    <w:rsid w:val="001804B1"/>
    <w:rsid w:val="001856F3"/>
    <w:rsid w:val="001925B3"/>
    <w:rsid w:val="00192706"/>
    <w:rsid w:val="00192A7C"/>
    <w:rsid w:val="00194AFE"/>
    <w:rsid w:val="001A113D"/>
    <w:rsid w:val="001A6377"/>
    <w:rsid w:val="001A7D6F"/>
    <w:rsid w:val="001B7396"/>
    <w:rsid w:val="001C460D"/>
    <w:rsid w:val="001C4B84"/>
    <w:rsid w:val="001C5C44"/>
    <w:rsid w:val="001D0854"/>
    <w:rsid w:val="001D2059"/>
    <w:rsid w:val="001D2BC8"/>
    <w:rsid w:val="00204596"/>
    <w:rsid w:val="002048B1"/>
    <w:rsid w:val="002138F4"/>
    <w:rsid w:val="00213D1E"/>
    <w:rsid w:val="002419F6"/>
    <w:rsid w:val="00242858"/>
    <w:rsid w:val="002434DE"/>
    <w:rsid w:val="00245B68"/>
    <w:rsid w:val="002517F5"/>
    <w:rsid w:val="00256ABB"/>
    <w:rsid w:val="0026010B"/>
    <w:rsid w:val="00264F2E"/>
    <w:rsid w:val="00272E42"/>
    <w:rsid w:val="00273A3A"/>
    <w:rsid w:val="00273C54"/>
    <w:rsid w:val="00293263"/>
    <w:rsid w:val="002961F6"/>
    <w:rsid w:val="00296E06"/>
    <w:rsid w:val="002A0A7C"/>
    <w:rsid w:val="002A2639"/>
    <w:rsid w:val="002A6B17"/>
    <w:rsid w:val="002B190F"/>
    <w:rsid w:val="002B5796"/>
    <w:rsid w:val="002C614A"/>
    <w:rsid w:val="002C6CFD"/>
    <w:rsid w:val="002D424E"/>
    <w:rsid w:val="002E72F2"/>
    <w:rsid w:val="002F3137"/>
    <w:rsid w:val="002F4155"/>
    <w:rsid w:val="002F459B"/>
    <w:rsid w:val="00307E81"/>
    <w:rsid w:val="00315F3E"/>
    <w:rsid w:val="00325452"/>
    <w:rsid w:val="00361BF1"/>
    <w:rsid w:val="003637AB"/>
    <w:rsid w:val="00364251"/>
    <w:rsid w:val="00364C9A"/>
    <w:rsid w:val="00364D80"/>
    <w:rsid w:val="0036571D"/>
    <w:rsid w:val="003701C4"/>
    <w:rsid w:val="00373D42"/>
    <w:rsid w:val="00377BC5"/>
    <w:rsid w:val="00386545"/>
    <w:rsid w:val="00387A2A"/>
    <w:rsid w:val="003965C4"/>
    <w:rsid w:val="003B11EC"/>
    <w:rsid w:val="003B32A4"/>
    <w:rsid w:val="003C6D0E"/>
    <w:rsid w:val="003E1176"/>
    <w:rsid w:val="003F4DB5"/>
    <w:rsid w:val="0040076C"/>
    <w:rsid w:val="0040225C"/>
    <w:rsid w:val="0040758A"/>
    <w:rsid w:val="004157C8"/>
    <w:rsid w:val="004251B0"/>
    <w:rsid w:val="004407E6"/>
    <w:rsid w:val="00441A7E"/>
    <w:rsid w:val="00445606"/>
    <w:rsid w:val="00447146"/>
    <w:rsid w:val="0046146D"/>
    <w:rsid w:val="00462A70"/>
    <w:rsid w:val="004670AE"/>
    <w:rsid w:val="00467E9B"/>
    <w:rsid w:val="00481A53"/>
    <w:rsid w:val="00490375"/>
    <w:rsid w:val="004A21C7"/>
    <w:rsid w:val="004A3DEF"/>
    <w:rsid w:val="004B08C0"/>
    <w:rsid w:val="004B6D0A"/>
    <w:rsid w:val="004D5F88"/>
    <w:rsid w:val="004E1A37"/>
    <w:rsid w:val="004E2D53"/>
    <w:rsid w:val="004F283F"/>
    <w:rsid w:val="004F5C49"/>
    <w:rsid w:val="004F670F"/>
    <w:rsid w:val="0050230A"/>
    <w:rsid w:val="0050629D"/>
    <w:rsid w:val="0052164B"/>
    <w:rsid w:val="0052672D"/>
    <w:rsid w:val="0054053C"/>
    <w:rsid w:val="00553E05"/>
    <w:rsid w:val="00556731"/>
    <w:rsid w:val="00560201"/>
    <w:rsid w:val="005715CC"/>
    <w:rsid w:val="005733EC"/>
    <w:rsid w:val="0057378C"/>
    <w:rsid w:val="0057488E"/>
    <w:rsid w:val="00574F33"/>
    <w:rsid w:val="00575F64"/>
    <w:rsid w:val="005779DD"/>
    <w:rsid w:val="00577D7E"/>
    <w:rsid w:val="00580C28"/>
    <w:rsid w:val="005829FE"/>
    <w:rsid w:val="0059012D"/>
    <w:rsid w:val="00596831"/>
    <w:rsid w:val="005A1B59"/>
    <w:rsid w:val="005A61CC"/>
    <w:rsid w:val="005B176C"/>
    <w:rsid w:val="005B3CE2"/>
    <w:rsid w:val="005C55D2"/>
    <w:rsid w:val="005C68C7"/>
    <w:rsid w:val="005E5FC2"/>
    <w:rsid w:val="005F33C2"/>
    <w:rsid w:val="005F5832"/>
    <w:rsid w:val="00602CAF"/>
    <w:rsid w:val="006056F7"/>
    <w:rsid w:val="00610843"/>
    <w:rsid w:val="00611702"/>
    <w:rsid w:val="006145C0"/>
    <w:rsid w:val="006269D7"/>
    <w:rsid w:val="00647E94"/>
    <w:rsid w:val="00656613"/>
    <w:rsid w:val="006603C7"/>
    <w:rsid w:val="00660814"/>
    <w:rsid w:val="00675354"/>
    <w:rsid w:val="006776F2"/>
    <w:rsid w:val="00684348"/>
    <w:rsid w:val="006A1C58"/>
    <w:rsid w:val="006A77AC"/>
    <w:rsid w:val="006B5204"/>
    <w:rsid w:val="006B7C62"/>
    <w:rsid w:val="006D3F9B"/>
    <w:rsid w:val="006D3FC5"/>
    <w:rsid w:val="006F2BF9"/>
    <w:rsid w:val="00701630"/>
    <w:rsid w:val="00705278"/>
    <w:rsid w:val="007119F7"/>
    <w:rsid w:val="00716F3A"/>
    <w:rsid w:val="0072305F"/>
    <w:rsid w:val="00723FF8"/>
    <w:rsid w:val="007406FF"/>
    <w:rsid w:val="00744867"/>
    <w:rsid w:val="00757096"/>
    <w:rsid w:val="00760087"/>
    <w:rsid w:val="00762F66"/>
    <w:rsid w:val="00763817"/>
    <w:rsid w:val="00765E7D"/>
    <w:rsid w:val="00766507"/>
    <w:rsid w:val="00766913"/>
    <w:rsid w:val="00770E53"/>
    <w:rsid w:val="0077126C"/>
    <w:rsid w:val="00772CC7"/>
    <w:rsid w:val="00775F93"/>
    <w:rsid w:val="00781C6B"/>
    <w:rsid w:val="0078289B"/>
    <w:rsid w:val="00794401"/>
    <w:rsid w:val="007A5EAB"/>
    <w:rsid w:val="007B4046"/>
    <w:rsid w:val="007C046C"/>
    <w:rsid w:val="007C5EE9"/>
    <w:rsid w:val="007C6834"/>
    <w:rsid w:val="007C6B6C"/>
    <w:rsid w:val="007D002B"/>
    <w:rsid w:val="007D2C78"/>
    <w:rsid w:val="007D4720"/>
    <w:rsid w:val="007E3957"/>
    <w:rsid w:val="0082014B"/>
    <w:rsid w:val="00833266"/>
    <w:rsid w:val="00836535"/>
    <w:rsid w:val="00853688"/>
    <w:rsid w:val="00853A02"/>
    <w:rsid w:val="00861C59"/>
    <w:rsid w:val="00867E8E"/>
    <w:rsid w:val="0087117A"/>
    <w:rsid w:val="00880396"/>
    <w:rsid w:val="0089177C"/>
    <w:rsid w:val="008976FA"/>
    <w:rsid w:val="008A2CA3"/>
    <w:rsid w:val="008A440A"/>
    <w:rsid w:val="008A658F"/>
    <w:rsid w:val="008B054C"/>
    <w:rsid w:val="008B1557"/>
    <w:rsid w:val="008B3FE1"/>
    <w:rsid w:val="008D131D"/>
    <w:rsid w:val="008D1FC4"/>
    <w:rsid w:val="008D28A8"/>
    <w:rsid w:val="008F4A03"/>
    <w:rsid w:val="008F6AFB"/>
    <w:rsid w:val="009017FE"/>
    <w:rsid w:val="00912653"/>
    <w:rsid w:val="00914306"/>
    <w:rsid w:val="009153D6"/>
    <w:rsid w:val="0092103A"/>
    <w:rsid w:val="0092135D"/>
    <w:rsid w:val="00923EBD"/>
    <w:rsid w:val="00925057"/>
    <w:rsid w:val="0093007A"/>
    <w:rsid w:val="009405FB"/>
    <w:rsid w:val="00941F1E"/>
    <w:rsid w:val="00943035"/>
    <w:rsid w:val="009501B1"/>
    <w:rsid w:val="009510A4"/>
    <w:rsid w:val="0095266E"/>
    <w:rsid w:val="00954BF1"/>
    <w:rsid w:val="00963CDE"/>
    <w:rsid w:val="00972997"/>
    <w:rsid w:val="00972C65"/>
    <w:rsid w:val="009748E0"/>
    <w:rsid w:val="009753B8"/>
    <w:rsid w:val="00982135"/>
    <w:rsid w:val="00985F6A"/>
    <w:rsid w:val="0098702F"/>
    <w:rsid w:val="0099771D"/>
    <w:rsid w:val="009A51D9"/>
    <w:rsid w:val="009A5868"/>
    <w:rsid w:val="009A6A2B"/>
    <w:rsid w:val="009B4A0B"/>
    <w:rsid w:val="009D2A9B"/>
    <w:rsid w:val="009D333F"/>
    <w:rsid w:val="009D3AB7"/>
    <w:rsid w:val="009D5BB3"/>
    <w:rsid w:val="009E6C82"/>
    <w:rsid w:val="009E6F88"/>
    <w:rsid w:val="009F430C"/>
    <w:rsid w:val="00A024AB"/>
    <w:rsid w:val="00A055B4"/>
    <w:rsid w:val="00A075CE"/>
    <w:rsid w:val="00A175EE"/>
    <w:rsid w:val="00A24378"/>
    <w:rsid w:val="00A25D37"/>
    <w:rsid w:val="00A317F8"/>
    <w:rsid w:val="00A4441C"/>
    <w:rsid w:val="00A4788F"/>
    <w:rsid w:val="00A7530B"/>
    <w:rsid w:val="00A765B7"/>
    <w:rsid w:val="00A80F27"/>
    <w:rsid w:val="00A95272"/>
    <w:rsid w:val="00A95531"/>
    <w:rsid w:val="00A95D66"/>
    <w:rsid w:val="00AA2C20"/>
    <w:rsid w:val="00AA33AA"/>
    <w:rsid w:val="00AA5422"/>
    <w:rsid w:val="00AB0F68"/>
    <w:rsid w:val="00AB569B"/>
    <w:rsid w:val="00AC2A2E"/>
    <w:rsid w:val="00AC5FB3"/>
    <w:rsid w:val="00AD2A2C"/>
    <w:rsid w:val="00AE00C8"/>
    <w:rsid w:val="00AE21AF"/>
    <w:rsid w:val="00AE479B"/>
    <w:rsid w:val="00AE550C"/>
    <w:rsid w:val="00AE64D3"/>
    <w:rsid w:val="00AF195F"/>
    <w:rsid w:val="00AF375C"/>
    <w:rsid w:val="00B00BD6"/>
    <w:rsid w:val="00B03D79"/>
    <w:rsid w:val="00B216CC"/>
    <w:rsid w:val="00B23FA9"/>
    <w:rsid w:val="00B33E83"/>
    <w:rsid w:val="00B419EC"/>
    <w:rsid w:val="00B434E5"/>
    <w:rsid w:val="00B53F7F"/>
    <w:rsid w:val="00B560E5"/>
    <w:rsid w:val="00B56DFA"/>
    <w:rsid w:val="00B611E5"/>
    <w:rsid w:val="00B72EC8"/>
    <w:rsid w:val="00B765E2"/>
    <w:rsid w:val="00B77CF4"/>
    <w:rsid w:val="00B8065B"/>
    <w:rsid w:val="00B914DD"/>
    <w:rsid w:val="00B916E3"/>
    <w:rsid w:val="00B92569"/>
    <w:rsid w:val="00B95F5A"/>
    <w:rsid w:val="00BB0583"/>
    <w:rsid w:val="00BB0E21"/>
    <w:rsid w:val="00BC029F"/>
    <w:rsid w:val="00BC0565"/>
    <w:rsid w:val="00BD03FA"/>
    <w:rsid w:val="00BD0739"/>
    <w:rsid w:val="00BD3B76"/>
    <w:rsid w:val="00BD7369"/>
    <w:rsid w:val="00BF41F3"/>
    <w:rsid w:val="00BF68ED"/>
    <w:rsid w:val="00BF6B55"/>
    <w:rsid w:val="00C04C4A"/>
    <w:rsid w:val="00C0647C"/>
    <w:rsid w:val="00C07C18"/>
    <w:rsid w:val="00C139BE"/>
    <w:rsid w:val="00C14CED"/>
    <w:rsid w:val="00C155D6"/>
    <w:rsid w:val="00C23B11"/>
    <w:rsid w:val="00C252D1"/>
    <w:rsid w:val="00C25343"/>
    <w:rsid w:val="00C2551D"/>
    <w:rsid w:val="00C547F7"/>
    <w:rsid w:val="00C60AD9"/>
    <w:rsid w:val="00C621C6"/>
    <w:rsid w:val="00C65FD7"/>
    <w:rsid w:val="00C75AE7"/>
    <w:rsid w:val="00C77283"/>
    <w:rsid w:val="00C77AD0"/>
    <w:rsid w:val="00C85337"/>
    <w:rsid w:val="00C954B1"/>
    <w:rsid w:val="00CA1A50"/>
    <w:rsid w:val="00CA1FA0"/>
    <w:rsid w:val="00CB6C3E"/>
    <w:rsid w:val="00CC0796"/>
    <w:rsid w:val="00CC3517"/>
    <w:rsid w:val="00CC79D2"/>
    <w:rsid w:val="00CD0175"/>
    <w:rsid w:val="00CD2222"/>
    <w:rsid w:val="00CD3BBC"/>
    <w:rsid w:val="00CD4A03"/>
    <w:rsid w:val="00CD6306"/>
    <w:rsid w:val="00CE743D"/>
    <w:rsid w:val="00CE7D61"/>
    <w:rsid w:val="00D01794"/>
    <w:rsid w:val="00D02FB9"/>
    <w:rsid w:val="00D05D3C"/>
    <w:rsid w:val="00D336EE"/>
    <w:rsid w:val="00D33743"/>
    <w:rsid w:val="00D45D28"/>
    <w:rsid w:val="00D51AF4"/>
    <w:rsid w:val="00D52CF9"/>
    <w:rsid w:val="00D56E9A"/>
    <w:rsid w:val="00D64740"/>
    <w:rsid w:val="00D660D6"/>
    <w:rsid w:val="00D6715F"/>
    <w:rsid w:val="00D742F8"/>
    <w:rsid w:val="00D74EFE"/>
    <w:rsid w:val="00D827A0"/>
    <w:rsid w:val="00D87A8D"/>
    <w:rsid w:val="00D9077C"/>
    <w:rsid w:val="00D91E5C"/>
    <w:rsid w:val="00D96ECF"/>
    <w:rsid w:val="00D97B63"/>
    <w:rsid w:val="00DA174C"/>
    <w:rsid w:val="00DA1E70"/>
    <w:rsid w:val="00DB6351"/>
    <w:rsid w:val="00DC71E2"/>
    <w:rsid w:val="00DD64B5"/>
    <w:rsid w:val="00DE4400"/>
    <w:rsid w:val="00DE4F0C"/>
    <w:rsid w:val="00DE6B2E"/>
    <w:rsid w:val="00DF3F97"/>
    <w:rsid w:val="00DF4D81"/>
    <w:rsid w:val="00E024F4"/>
    <w:rsid w:val="00E04A5D"/>
    <w:rsid w:val="00E22EDA"/>
    <w:rsid w:val="00E27EAA"/>
    <w:rsid w:val="00E4116A"/>
    <w:rsid w:val="00E4268C"/>
    <w:rsid w:val="00E42EA4"/>
    <w:rsid w:val="00E43987"/>
    <w:rsid w:val="00E4513B"/>
    <w:rsid w:val="00E4642E"/>
    <w:rsid w:val="00E50F01"/>
    <w:rsid w:val="00E56CA5"/>
    <w:rsid w:val="00E601F6"/>
    <w:rsid w:val="00E63522"/>
    <w:rsid w:val="00E64633"/>
    <w:rsid w:val="00E665D7"/>
    <w:rsid w:val="00E76232"/>
    <w:rsid w:val="00E80B46"/>
    <w:rsid w:val="00E8747D"/>
    <w:rsid w:val="00E903FF"/>
    <w:rsid w:val="00E958B6"/>
    <w:rsid w:val="00EA706C"/>
    <w:rsid w:val="00EA7DC9"/>
    <w:rsid w:val="00EB1764"/>
    <w:rsid w:val="00EC4853"/>
    <w:rsid w:val="00EC688E"/>
    <w:rsid w:val="00EC7BB7"/>
    <w:rsid w:val="00ED6401"/>
    <w:rsid w:val="00EE60AB"/>
    <w:rsid w:val="00EF0A81"/>
    <w:rsid w:val="00EF3247"/>
    <w:rsid w:val="00EF417A"/>
    <w:rsid w:val="00F01F9C"/>
    <w:rsid w:val="00F13A14"/>
    <w:rsid w:val="00F1594A"/>
    <w:rsid w:val="00F26F13"/>
    <w:rsid w:val="00F34F0D"/>
    <w:rsid w:val="00F42A72"/>
    <w:rsid w:val="00F44A2F"/>
    <w:rsid w:val="00F46330"/>
    <w:rsid w:val="00F463F9"/>
    <w:rsid w:val="00F46BF4"/>
    <w:rsid w:val="00F64429"/>
    <w:rsid w:val="00F71261"/>
    <w:rsid w:val="00F7285F"/>
    <w:rsid w:val="00F852C2"/>
    <w:rsid w:val="00F86DB9"/>
    <w:rsid w:val="00F90842"/>
    <w:rsid w:val="00F91228"/>
    <w:rsid w:val="00F9192D"/>
    <w:rsid w:val="00F93525"/>
    <w:rsid w:val="00FA0943"/>
    <w:rsid w:val="00FA785C"/>
    <w:rsid w:val="00FB109A"/>
    <w:rsid w:val="00FC35E1"/>
    <w:rsid w:val="00FC55C7"/>
    <w:rsid w:val="00FD0CC2"/>
    <w:rsid w:val="00FD389F"/>
    <w:rsid w:val="00FD41E8"/>
    <w:rsid w:val="00FD71B3"/>
    <w:rsid w:val="00FF0434"/>
    <w:rsid w:val="00FF2740"/>
    <w:rsid w:val="00FF596F"/>
    <w:rsid w:val="00FF64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0E5763"/>
  <w15:docId w15:val="{262176BC-F503-4F88-9377-8DD6F23B2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374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3743"/>
    <w:pPr>
      <w:ind w:left="720"/>
      <w:contextualSpacing/>
    </w:pPr>
  </w:style>
  <w:style w:type="paragraph" w:styleId="NoSpacing">
    <w:name w:val="No Spacing"/>
    <w:uiPriority w:val="1"/>
    <w:qFormat/>
    <w:rsid w:val="00D33743"/>
    <w:rPr>
      <w:sz w:val="22"/>
      <w:szCs w:val="22"/>
    </w:rPr>
  </w:style>
  <w:style w:type="paragraph" w:styleId="BalloonText">
    <w:name w:val="Balloon Text"/>
    <w:basedOn w:val="Normal"/>
    <w:link w:val="BalloonTextChar"/>
    <w:uiPriority w:val="99"/>
    <w:semiHidden/>
    <w:unhideWhenUsed/>
    <w:rsid w:val="00D337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3743"/>
    <w:rPr>
      <w:rFonts w:ascii="Tahoma" w:eastAsia="Calibri" w:hAnsi="Tahoma" w:cs="Tahoma"/>
      <w:sz w:val="16"/>
      <w:szCs w:val="16"/>
    </w:rPr>
  </w:style>
  <w:style w:type="character" w:styleId="HTMLCite">
    <w:name w:val="HTML Cite"/>
    <w:basedOn w:val="DefaultParagraphFont"/>
    <w:uiPriority w:val="99"/>
    <w:semiHidden/>
    <w:unhideWhenUsed/>
    <w:rsid w:val="00AE64D3"/>
    <w:rPr>
      <w:i/>
      <w:iCs/>
    </w:rPr>
  </w:style>
  <w:style w:type="character" w:customStyle="1" w:styleId="apple-converted-space">
    <w:name w:val="apple-converted-space"/>
    <w:basedOn w:val="DefaultParagraphFont"/>
    <w:rsid w:val="00AE64D3"/>
  </w:style>
  <w:style w:type="character" w:styleId="Hyperlink">
    <w:name w:val="Hyperlink"/>
    <w:basedOn w:val="DefaultParagraphFont"/>
    <w:uiPriority w:val="99"/>
    <w:unhideWhenUsed/>
    <w:rsid w:val="00AE64D3"/>
    <w:rPr>
      <w:color w:val="0000FF"/>
      <w:u w:val="single"/>
    </w:rPr>
  </w:style>
  <w:style w:type="paragraph" w:styleId="Header">
    <w:name w:val="header"/>
    <w:basedOn w:val="Normal"/>
    <w:link w:val="HeaderChar"/>
    <w:uiPriority w:val="99"/>
    <w:unhideWhenUsed/>
    <w:rsid w:val="002048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48B1"/>
    <w:rPr>
      <w:sz w:val="22"/>
      <w:szCs w:val="22"/>
    </w:rPr>
  </w:style>
  <w:style w:type="paragraph" w:styleId="Footer">
    <w:name w:val="footer"/>
    <w:basedOn w:val="Normal"/>
    <w:link w:val="FooterChar"/>
    <w:uiPriority w:val="99"/>
    <w:unhideWhenUsed/>
    <w:rsid w:val="002048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48B1"/>
    <w:rPr>
      <w:sz w:val="22"/>
      <w:szCs w:val="22"/>
    </w:rPr>
  </w:style>
  <w:style w:type="character" w:customStyle="1" w:styleId="reference-text">
    <w:name w:val="reference-text"/>
    <w:basedOn w:val="DefaultParagraphFont"/>
    <w:rsid w:val="00D05D3C"/>
  </w:style>
  <w:style w:type="character" w:customStyle="1" w:styleId="mw-cite-backlink">
    <w:name w:val="mw-cite-backlink"/>
    <w:basedOn w:val="DefaultParagraphFont"/>
    <w:rsid w:val="00D05D3C"/>
  </w:style>
  <w:style w:type="character" w:customStyle="1" w:styleId="cite-accessibility-label">
    <w:name w:val="cite-accessibility-label"/>
    <w:basedOn w:val="DefaultParagraphFont"/>
    <w:rsid w:val="00D05D3C"/>
  </w:style>
  <w:style w:type="character" w:styleId="Emphasis">
    <w:name w:val="Emphasis"/>
    <w:basedOn w:val="DefaultParagraphFont"/>
    <w:uiPriority w:val="20"/>
    <w:qFormat/>
    <w:rsid w:val="000A1210"/>
    <w:rPr>
      <w:i/>
      <w:iCs/>
    </w:rPr>
  </w:style>
  <w:style w:type="character" w:customStyle="1" w:styleId="standard-view-style">
    <w:name w:val="standard-view-style"/>
    <w:basedOn w:val="DefaultParagraphFont"/>
    <w:rsid w:val="00D51AF4"/>
  </w:style>
  <w:style w:type="table" w:styleId="TableGrid">
    <w:name w:val="Table Grid"/>
    <w:basedOn w:val="TableNormal"/>
    <w:uiPriority w:val="59"/>
    <w:rsid w:val="002A6B17"/>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92569"/>
    <w:pPr>
      <w:autoSpaceDE w:val="0"/>
      <w:autoSpaceDN w:val="0"/>
      <w:adjustRightInd w:val="0"/>
    </w:pPr>
    <w:rPr>
      <w:rFonts w:ascii="Century Schoolbook" w:hAnsi="Century Schoolbook" w:cs="Century Schoolbook"/>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8287414">
      <w:bodyDiv w:val="1"/>
      <w:marLeft w:val="0"/>
      <w:marRight w:val="0"/>
      <w:marTop w:val="0"/>
      <w:marBottom w:val="0"/>
      <w:divBdr>
        <w:top w:val="none" w:sz="0" w:space="0" w:color="auto"/>
        <w:left w:val="none" w:sz="0" w:space="0" w:color="auto"/>
        <w:bottom w:val="none" w:sz="0" w:space="0" w:color="auto"/>
        <w:right w:val="none" w:sz="0" w:space="0" w:color="auto"/>
      </w:divBdr>
    </w:div>
    <w:div w:id="532351266">
      <w:bodyDiv w:val="1"/>
      <w:marLeft w:val="0"/>
      <w:marRight w:val="0"/>
      <w:marTop w:val="0"/>
      <w:marBottom w:val="0"/>
      <w:divBdr>
        <w:top w:val="none" w:sz="0" w:space="0" w:color="auto"/>
        <w:left w:val="none" w:sz="0" w:space="0" w:color="auto"/>
        <w:bottom w:val="none" w:sz="0" w:space="0" w:color="auto"/>
        <w:right w:val="none" w:sz="0" w:space="0" w:color="auto"/>
      </w:divBdr>
    </w:div>
    <w:div w:id="2001345856">
      <w:bodyDiv w:val="1"/>
      <w:marLeft w:val="0"/>
      <w:marRight w:val="0"/>
      <w:marTop w:val="0"/>
      <w:marBottom w:val="0"/>
      <w:divBdr>
        <w:top w:val="none" w:sz="0" w:space="0" w:color="auto"/>
        <w:left w:val="none" w:sz="0" w:space="0" w:color="auto"/>
        <w:bottom w:val="none" w:sz="0" w:space="0" w:color="auto"/>
        <w:right w:val="none" w:sz="0" w:space="0" w:color="auto"/>
      </w:divBdr>
    </w:div>
    <w:div w:id="2146658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DFA944-8DB3-4CC3-ABEA-04CD91F1C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1966</Words>
  <Characters>11271</Characters>
  <Application>Microsoft Office Word</Application>
  <DocSecurity>0</DocSecurity>
  <Lines>704</Lines>
  <Paragraphs>330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12907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TECHER</dc:creator>
  <cp:lastModifiedBy>Mary Joy Carnazo</cp:lastModifiedBy>
  <cp:revision>2</cp:revision>
  <cp:lastPrinted>2019-08-19T07:44:00Z</cp:lastPrinted>
  <dcterms:created xsi:type="dcterms:W3CDTF">2025-04-27T15:14:00Z</dcterms:created>
  <dcterms:modified xsi:type="dcterms:W3CDTF">2025-04-27T15:14:00Z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5f16c2ca89bfa595ff1e4fd3844f09f7820823117a5a4d68959c46bc13321eb3</vt:lpwstr>
  </property>
</Properties>
</file>