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영업과 주간회의 회의록</w:t>
      </w:r>
    </w:p>
    <w:p>
      <w:r>
        <w:t xml:space="preserve">일시: 2025. 11. 10.(월) 09:30</w:t>
      </w:r>
    </w:p>
    <w:p>
      <w:r>
        <w:t xml:space="preserve">장소: 영업과 사무실</w:t>
      </w:r>
    </w:p>
    <w:p>
      <w:r>
        <w:t xml:space="preserve">참석: 과장, 우편영업실장, 금융영업실장 외 3명</w:t>
      </w:r>
    </w:p>
    <w:p>
      <w:r>
        <w:t xml:space="preserve">1. 요금후납 미납 요금</w:t>
      </w:r>
    </w:p>
    <w:p>
      <w:r>
        <w:t xml:space="preserve">(주)한결물류 7월분 1,240천원이 아직 미납 상태이며, 업체는 2회 분할 납부를 요청하였다.</w:t>
      </w:r>
    </w:p>
    <w:p>
      <w:r>
        <w:t xml:space="preserve">과장 지시: 11월 말까지 분할 납부 합의서를 받고, 합의가 안 되면 12월부터 발송을 정지한다.</w:t>
      </w:r>
    </w:p>
    <w:p>
      <w:r>
        <w:t xml:space="preserve">2. 연말연시 특별소통</w:t>
      </w:r>
    </w:p>
    <w:p>
      <w:r>
        <w:t xml:space="preserve">관내국 안내문 게시 여부를 12월 12일까지 확인하기로 하였다.</w:t>
      </w:r>
    </w:p>
    <w:p>
      <w:r>
        <w:t xml:space="preserve">3. 창구전시판매</w:t>
      </w:r>
    </w:p>
    <w:p>
      <w:r>
        <w:t xml:space="preserve">가온배 재고 12개의 유통기한이 2026년 2월 말이라 공급업체와 반품 조건을 협의하기로 하였다.</w:t>
      </w:r>
    </w:p>
    <w:tbl>
      <w:tblPr>
        <w:tblStyle w:val="TableGrid"/>
        <w:tblW w:w="0" w:type="auto"/>
      </w:tblPr>
      <w:tr>
        <w:tc>
          <w:p>
            <w:r>
              <w:t xml:space="preserve">안건</w:t>
            </w:r>
          </w:p>
        </w:tc>
        <w:tc>
          <w:p>
            <w:r>
              <w:t xml:space="preserve">담당</w:t>
            </w:r>
          </w:p>
        </w:tc>
        <w:tc>
          <w:p>
            <w:r>
              <w:t xml:space="preserve">기한</w:t>
            </w:r>
          </w:p>
        </w:tc>
      </w:tr>
      <w:tr>
        <w:tc>
          <w:p>
            <w:r>
              <w:t xml:space="preserve">분할 납부 합의서 접수</w:t>
            </w:r>
          </w:p>
        </w:tc>
        <w:tc>
          <w:p>
            <w:r>
              <w:t xml:space="preserve">우편영업실장</w:t>
            </w:r>
          </w:p>
        </w:tc>
        <w:tc>
          <w:p>
            <w:r>
              <w:t xml:space="preserve">2025-11-28</w:t>
            </w:r>
          </w:p>
        </w:tc>
      </w:tr>
      <w:tr>
        <w:tc>
          <w:p>
            <w:r>
              <w:t xml:space="preserve">관내국 안내문 게시 확인</w:t>
            </w:r>
          </w:p>
        </w:tc>
        <w:tc>
          <w:p>
            <w:r>
              <w:t xml:space="preserve">우편영업실장</w:t>
            </w:r>
          </w:p>
        </w:tc>
        <w:tc>
          <w:p>
            <w:r>
              <w:t xml:space="preserve">2025-12-12</w:t>
            </w:r>
          </w:p>
        </w:tc>
      </w:tr>
      <w:tr>
        <w:tc>
          <w:p>
            <w:r>
              <w:t xml:space="preserve">가온배 반품 협의</w:t>
            </w:r>
          </w:p>
        </w:tc>
        <w:tc>
          <w:p>
            <w:r>
              <w:t xml:space="preserve">우편영업실장</w:t>
            </w:r>
          </w:p>
        </w:tc>
        <w:tc>
          <w:p>
            <w:r>
              <w:t xml:space="preserve">2025-12-31</w:t>
            </w:r>
          </w:p>
        </w:tc>
      </w:tr>
    </w:tbl>
  </w:body>
</w:document>
</file>