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BC7D" w14:textId="551B1CF4" w:rsidR="00721650" w:rsidRDefault="0033581C" w:rsidP="00721650">
      <w:pPr>
        <w:pStyle w:val="ae"/>
        <w:ind w:firstLineChars="0" w:firstLine="0"/>
      </w:pPr>
      <w:r w:rsidRPr="0033581C">
        <w:rPr>
          <w:rFonts w:hint="eastAsia"/>
        </w:rPr>
        <w:t>人工智慧導論</w:t>
      </w:r>
    </w:p>
    <w:p w14:paraId="57AF00F8" w14:textId="74A30925" w:rsidR="006A7D43" w:rsidRPr="00721650" w:rsidRDefault="00BF6EDA" w:rsidP="00721650">
      <w:pPr>
        <w:pStyle w:val="ae"/>
        <w:ind w:firstLineChars="0" w:firstLine="0"/>
      </w:pPr>
      <w:r w:rsidRPr="00BF6EDA">
        <w:rPr>
          <w:rFonts w:ascii="標楷體" w:hAnsi="標楷體" w:cs="Calibri" w:hint="eastAsia"/>
          <w:bCs/>
        </w:rPr>
        <w:t>數據分析分組期中</w:t>
      </w:r>
      <w:r w:rsidR="006A7D43" w:rsidRPr="00BF6EDA">
        <w:rPr>
          <w:bCs/>
        </w:rPr>
        <w:t>報告</w:t>
      </w:r>
    </w:p>
    <w:p w14:paraId="6FC51982" w14:textId="77777777" w:rsidR="006A7D43" w:rsidRDefault="006A7D43" w:rsidP="006A7D43">
      <w:pPr>
        <w:pStyle w:val="ac"/>
        <w:ind w:leftChars="0" w:left="0" w:firstLineChars="0" w:firstLine="0"/>
        <w:jc w:val="center"/>
        <w:rPr>
          <w:sz w:val="32"/>
          <w:szCs w:val="32"/>
        </w:rPr>
      </w:pPr>
    </w:p>
    <w:p w14:paraId="34F43730" w14:textId="77777777" w:rsidR="006A7D43" w:rsidRPr="00DA0DD4" w:rsidRDefault="006A7D43" w:rsidP="00D16170">
      <w:pPr>
        <w:pStyle w:val="ac"/>
        <w:ind w:leftChars="0" w:left="0" w:firstLineChars="0" w:firstLine="0"/>
        <w:rPr>
          <w:sz w:val="32"/>
          <w:szCs w:val="32"/>
        </w:rPr>
      </w:pPr>
    </w:p>
    <w:p w14:paraId="789FBC42" w14:textId="363687EA" w:rsidR="00F3669C" w:rsidRDefault="001636D5" w:rsidP="006A7D43">
      <w:pPr>
        <w:pStyle w:val="af0"/>
        <w:ind w:firstLineChars="0" w:firstLine="0"/>
      </w:pPr>
      <w:r>
        <w:rPr>
          <w:rFonts w:hint="eastAsia"/>
        </w:rPr>
        <w:t xml:space="preserve"> </w:t>
      </w:r>
      <w:r w:rsidR="00F3669C" w:rsidRPr="00F3669C">
        <w:t>基於多種監督式學習技術之銀行客戶流失預測與研究：</w:t>
      </w:r>
    </w:p>
    <w:p w14:paraId="4037A12C" w14:textId="20DDD0CB" w:rsidR="00F3669C" w:rsidRDefault="00F3669C" w:rsidP="006A7D43">
      <w:pPr>
        <w:pStyle w:val="af0"/>
        <w:ind w:firstLineChars="0" w:firstLine="0"/>
      </w:pPr>
      <w:r w:rsidRPr="00F3669C">
        <w:t>以決策樹、隨機森林與支持向量機為例</w:t>
      </w:r>
    </w:p>
    <w:p w14:paraId="0F43A4C8" w14:textId="77777777" w:rsidR="008F2CC3" w:rsidRDefault="008F2CC3" w:rsidP="006A7D43">
      <w:pPr>
        <w:pStyle w:val="af0"/>
      </w:pPr>
      <w:r w:rsidRPr="008F2CC3">
        <w:t xml:space="preserve">Comparative Analysis of Bank Customer Churn Prediction Using Supervised Learning: </w:t>
      </w:r>
    </w:p>
    <w:p w14:paraId="3053C603" w14:textId="2CB0A200" w:rsidR="006A7D43" w:rsidRPr="00C10FDC" w:rsidRDefault="008F2CC3" w:rsidP="006A7D43">
      <w:pPr>
        <w:pStyle w:val="af0"/>
      </w:pPr>
      <w:r w:rsidRPr="008F2CC3">
        <w:t>Decision Trees, Random Forest, and SVM</w:t>
      </w:r>
    </w:p>
    <w:p w14:paraId="18E0280D" w14:textId="77777777" w:rsidR="006A7D43" w:rsidRDefault="006A7D43" w:rsidP="001F0D18">
      <w:pPr>
        <w:pStyle w:val="af0"/>
        <w:rPr>
          <w:szCs w:val="32"/>
        </w:rPr>
      </w:pPr>
    </w:p>
    <w:p w14:paraId="66413C83" w14:textId="77777777" w:rsidR="00B57FF3" w:rsidRPr="00F3669C" w:rsidRDefault="00B57FF3" w:rsidP="001F0D18">
      <w:pPr>
        <w:pStyle w:val="af0"/>
        <w:rPr>
          <w:szCs w:val="32"/>
        </w:rPr>
      </w:pPr>
    </w:p>
    <w:p w14:paraId="74363557" w14:textId="6A245B9F" w:rsidR="00C70949" w:rsidRPr="00792C47" w:rsidRDefault="006A7D43" w:rsidP="00C70949">
      <w:pPr>
        <w:pStyle w:val="af0"/>
        <w:ind w:firstLineChars="0" w:firstLine="0"/>
        <w:rPr>
          <w:szCs w:val="32"/>
        </w:rPr>
      </w:pPr>
      <w:r w:rsidRPr="00F3669C">
        <w:rPr>
          <w:szCs w:val="32"/>
        </w:rPr>
        <w:t>組員：</w:t>
      </w:r>
      <w:bookmarkStart w:id="0" w:name="_Hlk195366610"/>
      <w:r w:rsidRPr="00792C47">
        <w:rPr>
          <w:szCs w:val="32"/>
        </w:rPr>
        <w:t>B1</w:t>
      </w:r>
      <w:r w:rsidR="00AB08F5" w:rsidRPr="00792C47">
        <w:rPr>
          <w:szCs w:val="32"/>
        </w:rPr>
        <w:t>01</w:t>
      </w:r>
      <w:r w:rsidRPr="00792C47">
        <w:rPr>
          <w:szCs w:val="32"/>
        </w:rPr>
        <w:t>10</w:t>
      </w:r>
      <w:r w:rsidR="00AB08F5" w:rsidRPr="00792C47">
        <w:rPr>
          <w:szCs w:val="32"/>
        </w:rPr>
        <w:t>35</w:t>
      </w:r>
      <w:r w:rsidRPr="00792C47">
        <w:rPr>
          <w:szCs w:val="32"/>
        </w:rPr>
        <w:t xml:space="preserve"> </w:t>
      </w:r>
      <w:r w:rsidR="00C52EA1" w:rsidRPr="00792C47">
        <w:rPr>
          <w:szCs w:val="32"/>
        </w:rPr>
        <w:t>高</w:t>
      </w:r>
      <w:proofErr w:type="gramStart"/>
      <w:r w:rsidR="00C52EA1" w:rsidRPr="00792C47">
        <w:rPr>
          <w:szCs w:val="32"/>
        </w:rPr>
        <w:t>鈿</w:t>
      </w:r>
      <w:proofErr w:type="gramEnd"/>
      <w:r w:rsidR="00C52EA1" w:rsidRPr="00792C47">
        <w:rPr>
          <w:szCs w:val="32"/>
        </w:rPr>
        <w:t>傑</w:t>
      </w:r>
    </w:p>
    <w:p w14:paraId="1D5D5355" w14:textId="080B11A9" w:rsidR="00C70949" w:rsidRPr="00792C47" w:rsidRDefault="00C70949" w:rsidP="00C70949">
      <w:pPr>
        <w:pStyle w:val="af0"/>
        <w:ind w:firstLineChars="0" w:firstLine="0"/>
        <w:rPr>
          <w:szCs w:val="32"/>
        </w:rPr>
      </w:pPr>
      <w:r w:rsidRPr="00792C47">
        <w:rPr>
          <w:szCs w:val="32"/>
        </w:rPr>
        <w:t xml:space="preserve"> </w:t>
      </w:r>
      <w:r w:rsidR="00642961" w:rsidRPr="00792C47">
        <w:rPr>
          <w:szCs w:val="32"/>
        </w:rPr>
        <w:t xml:space="preserve">    </w:t>
      </w:r>
      <w:r w:rsidR="001040C3" w:rsidRPr="00792C47">
        <w:rPr>
          <w:szCs w:val="32"/>
        </w:rPr>
        <w:t xml:space="preserve"> </w:t>
      </w:r>
      <w:r w:rsidR="00AB08F5" w:rsidRPr="00792C47">
        <w:rPr>
          <w:szCs w:val="32"/>
        </w:rPr>
        <w:t>B111</w:t>
      </w:r>
      <w:r w:rsidR="00BE7881" w:rsidRPr="00792C47">
        <w:rPr>
          <w:szCs w:val="32"/>
        </w:rPr>
        <w:t xml:space="preserve">2204 </w:t>
      </w:r>
      <w:proofErr w:type="gramStart"/>
      <w:r w:rsidR="00BE7881" w:rsidRPr="00792C47">
        <w:rPr>
          <w:szCs w:val="32"/>
        </w:rPr>
        <w:t>何虹儀</w:t>
      </w:r>
      <w:proofErr w:type="gramEnd"/>
    </w:p>
    <w:p w14:paraId="076654B4" w14:textId="3249DC6B" w:rsidR="00653BBB" w:rsidRPr="00F3669C" w:rsidRDefault="00642961" w:rsidP="001040C3">
      <w:pPr>
        <w:pStyle w:val="af0"/>
        <w:ind w:firstLineChars="0" w:firstLine="0"/>
        <w:rPr>
          <w:szCs w:val="32"/>
        </w:rPr>
      </w:pPr>
      <w:r w:rsidRPr="00792C47">
        <w:rPr>
          <w:szCs w:val="32"/>
        </w:rPr>
        <w:t xml:space="preserve">      </w:t>
      </w:r>
      <w:r w:rsidR="006A7D43" w:rsidRPr="00792C47">
        <w:rPr>
          <w:szCs w:val="32"/>
        </w:rPr>
        <w:t>B1141065</w:t>
      </w:r>
      <w:r w:rsidR="00792C47">
        <w:rPr>
          <w:rFonts w:hint="eastAsia"/>
          <w:szCs w:val="32"/>
        </w:rPr>
        <w:t xml:space="preserve"> </w:t>
      </w:r>
      <w:r w:rsidR="006A7D43" w:rsidRPr="00F3669C">
        <w:rPr>
          <w:rFonts w:hint="eastAsia"/>
          <w:szCs w:val="32"/>
        </w:rPr>
        <w:t>陳昱安</w:t>
      </w:r>
      <w:bookmarkEnd w:id="0"/>
    </w:p>
    <w:p w14:paraId="7BA35F26" w14:textId="77777777" w:rsidR="006A7D43" w:rsidRDefault="006A7D43" w:rsidP="006A7D43">
      <w:pPr>
        <w:pStyle w:val="af0"/>
        <w:jc w:val="left"/>
      </w:pPr>
    </w:p>
    <w:p w14:paraId="45862C04" w14:textId="77777777" w:rsidR="006A7D43" w:rsidRPr="00E64DE7" w:rsidRDefault="006A7D43" w:rsidP="006A7D43">
      <w:pPr>
        <w:pStyle w:val="af0"/>
        <w:ind w:firstLineChars="0" w:firstLine="0"/>
        <w:jc w:val="left"/>
      </w:pPr>
    </w:p>
    <w:p w14:paraId="47536EFE" w14:textId="6D2BBC5E" w:rsidR="006A7D43" w:rsidRPr="00E6653A" w:rsidRDefault="006A7D43" w:rsidP="006A7D43">
      <w:pPr>
        <w:pStyle w:val="af0"/>
        <w:ind w:firstLineChars="0" w:firstLine="0"/>
      </w:pPr>
      <w:r w:rsidRPr="00E6653A">
        <w:t>指導教授：</w:t>
      </w:r>
      <w:r w:rsidR="00482D4D">
        <w:rPr>
          <w:rFonts w:hint="eastAsia"/>
        </w:rPr>
        <w:t>林漢洲</w:t>
      </w:r>
      <w:r w:rsidRPr="00E6653A">
        <w:t xml:space="preserve"> </w:t>
      </w:r>
      <w:r w:rsidRPr="00E6653A">
        <w:t>博士</w:t>
      </w:r>
    </w:p>
    <w:p w14:paraId="187EFBFD" w14:textId="77777777" w:rsidR="00DD483B" w:rsidRDefault="006A7D43" w:rsidP="00DD483B">
      <w:pPr>
        <w:pStyle w:val="af0"/>
        <w:ind w:firstLineChars="0" w:firstLine="0"/>
      </w:pPr>
      <w:r>
        <w:rPr>
          <w:rFonts w:hint="eastAsia"/>
        </w:rPr>
        <w:t xml:space="preserve"> </w:t>
      </w:r>
      <w:r>
        <w:t>Advisor</w:t>
      </w:r>
      <w:r>
        <w:rPr>
          <w:rFonts w:hint="eastAsia"/>
        </w:rPr>
        <w:t>：</w:t>
      </w:r>
      <w:r w:rsidR="001A6D18" w:rsidRPr="001A6D18">
        <w:t>Lin, Han-Chou</w:t>
      </w:r>
      <w:r>
        <w:t xml:space="preserve"> Ph. D.</w:t>
      </w:r>
    </w:p>
    <w:p w14:paraId="42D6E0B8" w14:textId="77777777" w:rsidR="00DD483B" w:rsidRDefault="00DD483B" w:rsidP="00DD483B">
      <w:pPr>
        <w:pStyle w:val="af0"/>
        <w:ind w:firstLineChars="0" w:firstLine="0"/>
      </w:pPr>
    </w:p>
    <w:p w14:paraId="26477166" w14:textId="77777777" w:rsidR="00DD483B" w:rsidRDefault="00DD483B" w:rsidP="00DD483B">
      <w:pPr>
        <w:pStyle w:val="af0"/>
        <w:ind w:firstLineChars="0" w:firstLine="0"/>
      </w:pPr>
    </w:p>
    <w:p w14:paraId="0ECDFDCE" w14:textId="67C639A1" w:rsidR="7F84A72E" w:rsidRPr="00C501A3" w:rsidRDefault="006A7D43" w:rsidP="00C501A3">
      <w:pPr>
        <w:pStyle w:val="af0"/>
        <w:ind w:firstLineChars="0" w:firstLine="0"/>
      </w:pPr>
      <w:r w:rsidRPr="00E6653A">
        <w:t>中華民國</w:t>
      </w:r>
      <w:r w:rsidRPr="00E6653A">
        <w:t>11</w:t>
      </w:r>
      <w:r>
        <w:rPr>
          <w:rFonts w:hint="eastAsia"/>
        </w:rPr>
        <w:t>4</w:t>
      </w:r>
      <w:r w:rsidRPr="00E6653A">
        <w:t>年</w:t>
      </w:r>
      <w:r>
        <w:rPr>
          <w:rFonts w:hint="eastAsia"/>
        </w:rPr>
        <w:t>4</w:t>
      </w:r>
      <w:r w:rsidRPr="00E6653A">
        <w:t>月</w:t>
      </w:r>
      <w:r w:rsidR="00E33CEF">
        <w:rPr>
          <w:rFonts w:hint="eastAsia"/>
        </w:rPr>
        <w:t>15</w:t>
      </w:r>
      <w:r>
        <w:rPr>
          <w:rFonts w:hint="eastAsia"/>
        </w:rPr>
        <w:t>日</w:t>
      </w:r>
    </w:p>
    <w:p w14:paraId="6640A3F7" w14:textId="77777777" w:rsidR="001C118A" w:rsidRDefault="001C118A">
      <w:pPr>
        <w:widowControl/>
        <w:rPr>
          <w:rFonts w:ascii="標楷體" w:eastAsia="標楷體" w:hAnsi="標楷體"/>
          <w:b/>
          <w:bCs/>
          <w:sz w:val="40"/>
          <w:szCs w:val="40"/>
        </w:rPr>
      </w:pPr>
      <w:r>
        <w:br w:type="page"/>
      </w:r>
    </w:p>
    <w:p w14:paraId="669D08FE" w14:textId="0F630EEF" w:rsidR="00F7555E" w:rsidRPr="009C5C1C" w:rsidRDefault="00F7555E" w:rsidP="005D6129">
      <w:pPr>
        <w:pStyle w:val="11"/>
        <w:ind w:firstLine="801"/>
        <w:rPr>
          <w:b w:val="0"/>
          <w:bCs w:val="0"/>
        </w:rPr>
      </w:pPr>
      <w:r w:rsidRPr="009C5C1C">
        <w:rPr>
          <w:rFonts w:hint="eastAsia"/>
          <w:b w:val="0"/>
          <w:bCs w:val="0"/>
        </w:rPr>
        <w:lastRenderedPageBreak/>
        <w:t>目錄</w:t>
      </w:r>
    </w:p>
    <w:p w14:paraId="5D0D014A" w14:textId="20E64BD2" w:rsidR="001C118A" w:rsidRPr="001C118A" w:rsidRDefault="00FD54D1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r w:rsidRPr="00AA1EEF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begin"/>
      </w:r>
      <w:r w:rsidRPr="00AA1EEF">
        <w:rPr>
          <w:rFonts w:ascii="Times New Roman" w:hAnsi="Times New Roman" w:cs="Times New Roman"/>
          <w:b w:val="0"/>
          <w:bCs w:val="0"/>
          <w:sz w:val="28"/>
          <w:szCs w:val="28"/>
        </w:rPr>
        <w:instrText xml:space="preserve"> TOC \o "1-3" \h \z \u </w:instrText>
      </w:r>
      <w:r w:rsidRPr="00AA1EEF">
        <w:rPr>
          <w:rFonts w:ascii="Times New Roman" w:hAnsi="Times New Roman" w:cs="Times New Roman"/>
          <w:b w:val="0"/>
          <w:bCs w:val="0"/>
          <w:sz w:val="28"/>
          <w:szCs w:val="28"/>
        </w:rPr>
        <w:fldChar w:fldCharType="separate"/>
      </w:r>
      <w:hyperlink w:anchor="_Toc195523860" w:history="1">
        <w:r w:rsidR="001C118A"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</w:t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="001C118A"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專案介紹</w:t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_Toc195523860 \h </w:instrText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</w:t>
        </w:r>
        <w:r w:rsidR="001C118A"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6F75D88" w14:textId="5D09B2EE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1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1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研究背景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_Toc195523861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4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CC0897" w14:textId="32349333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2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2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研究問題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_Toc195523862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4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0726F0F" w14:textId="60E788AB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63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數據描述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_Toc195523863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11B6300" w14:textId="2F8C3B6A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4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1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數據集的來源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_Toc195523864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4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B1B498" w14:textId="17CBA1A6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5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2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數據集描述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_Toc195523865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4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69EA88" w14:textId="300E1292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6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3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特徵工程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_Toc195523866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8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574FE7" w14:textId="28235B6A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7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4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數據處理（異常值或缺值）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_Toc195523867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10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A14270" w14:textId="3ADFACF4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68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5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數據類型轉換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_Toc195523868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11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7E7D48" w14:textId="01015304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69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模型選擇與訓練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_Toc195523869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8990EA6" w14:textId="18C98CB5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70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1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採用之模型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_Toc195523870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12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D3A176" w14:textId="19D77C65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71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2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訓練集與測試集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_Toc195523871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13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E61DAF" w14:textId="7D32D063" w:rsidR="001C118A" w:rsidRPr="001C118A" w:rsidRDefault="001C118A" w:rsidP="001C118A">
      <w:pPr>
        <w:pStyle w:val="21"/>
        <w:tabs>
          <w:tab w:val="left" w:pos="1440"/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72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（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3</w:t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）</w:t>
        </w:r>
        <w:r w:rsidRPr="001C118A">
          <w:rPr>
            <w:rFonts w:ascii="Times New Roman" w:eastAsia="標楷體" w:hAnsi="Times New Roman" w:cs="Times New Roman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模型評估與比較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_Toc195523872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13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0D991F" w14:textId="136CB3C6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73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預測結果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_Toc195523873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B7E5DF" w14:textId="4FA1E665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74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報告分工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_Toc195523874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3FA6AE9" w14:textId="42F87112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75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組員心得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_Toc195523875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8E450BF" w14:textId="0C0FE68C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76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7.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與生成式</w:t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AI</w:t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互動的對話歷程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_Toc195523876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9FAA301" w14:textId="443A2F03" w:rsidR="001C118A" w:rsidRPr="001C118A" w:rsidRDefault="001C118A" w:rsidP="001C118A">
      <w:pPr>
        <w:pStyle w:val="11"/>
        <w:rPr>
          <w:rFonts w:ascii="Times New Roman" w:hAnsi="Times New Roman" w:cs="Times New Roman"/>
          <w:b w:val="0"/>
          <w:bCs w:val="0"/>
          <w:noProof/>
          <w:sz w:val="28"/>
          <w:szCs w:val="28"/>
          <w14:ligatures w14:val="standardContextual"/>
        </w:rPr>
      </w:pPr>
      <w:hyperlink w:anchor="_Toc195523877" w:history="1"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8.</w:t>
        </w:r>
        <w:r w:rsidRPr="001C118A">
          <w:rPr>
            <w:rFonts w:ascii="Times New Roman" w:hAnsi="Times New Roman" w:cs="Times New Roman"/>
            <w:b w:val="0"/>
            <w:bCs w:val="0"/>
            <w:noProof/>
            <w:sz w:val="28"/>
            <w:szCs w:val="28"/>
            <w14:ligatures w14:val="standardContextual"/>
          </w:rPr>
          <w:tab/>
        </w:r>
        <w:r w:rsidRPr="001C118A">
          <w:rPr>
            <w:rStyle w:val="af2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參考資料與附錄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_Toc195523877 \h </w:instrTex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1C118A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F4C1B41" w14:textId="7DF1732D" w:rsidR="001C118A" w:rsidRPr="001C118A" w:rsidRDefault="001C118A" w:rsidP="001C118A">
      <w:pPr>
        <w:pStyle w:val="21"/>
        <w:tabs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78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附錄一：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_Toc195523878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23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BE67CD" w14:textId="4EE87BF8" w:rsidR="001C118A" w:rsidRPr="001C118A" w:rsidRDefault="001C118A" w:rsidP="001C118A">
      <w:pPr>
        <w:pStyle w:val="21"/>
        <w:tabs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79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附錄二：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_Toc195523879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25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A0FF7C" w14:textId="466FDDA0" w:rsidR="001C118A" w:rsidRPr="001C118A" w:rsidRDefault="001C118A" w:rsidP="001C118A">
      <w:pPr>
        <w:pStyle w:val="21"/>
        <w:tabs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80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附錄三：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_Toc195523880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27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7613FC" w14:textId="33C87996" w:rsidR="001C118A" w:rsidRPr="001C118A" w:rsidRDefault="001C118A" w:rsidP="001C118A">
      <w:pPr>
        <w:pStyle w:val="21"/>
        <w:tabs>
          <w:tab w:val="right" w:leader="dot" w:pos="9016"/>
        </w:tabs>
        <w:spacing w:line="259" w:lineRule="auto"/>
        <w:rPr>
          <w:rFonts w:ascii="Times New Roman" w:eastAsia="標楷體" w:hAnsi="Times New Roman" w:cs="Times New Roman"/>
          <w:noProof/>
          <w:sz w:val="28"/>
          <w:szCs w:val="28"/>
          <w14:ligatures w14:val="standardContextual"/>
        </w:rPr>
      </w:pPr>
      <w:hyperlink w:anchor="_Toc195523881" w:history="1">
        <w:r w:rsidRPr="001C118A">
          <w:rPr>
            <w:rStyle w:val="af2"/>
            <w:rFonts w:ascii="Times New Roman" w:eastAsia="標楷體" w:hAnsi="Times New Roman" w:cs="Times New Roman"/>
            <w:noProof/>
            <w:sz w:val="28"/>
            <w:szCs w:val="28"/>
          </w:rPr>
          <w:t>附錄四：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ab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begin"/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instrText xml:space="preserve"> PAGEREF _Toc195523881 \h </w:instrTex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separate"/>
        </w:r>
        <w:r w:rsidR="00F93A37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t>31</w:t>
        </w:r>
        <w:r w:rsidRPr="001C118A">
          <w:rPr>
            <w:rFonts w:ascii="Times New Roman" w:eastAsia="標楷體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D5A9B7" w14:textId="2FE97F84" w:rsidR="00FD54D1" w:rsidRDefault="00FD54D1" w:rsidP="00F879BA">
      <w:pPr>
        <w:widowControl/>
        <w:spacing w:line="259" w:lineRule="auto"/>
        <w:ind w:firstLine="641"/>
        <w:jc w:val="both"/>
        <w:rPr>
          <w:rFonts w:ascii="標楷體" w:eastAsia="標楷體" w:hAnsi="標楷體" w:cs="Calibri"/>
          <w:b/>
          <w:sz w:val="32"/>
          <w:szCs w:val="32"/>
        </w:rPr>
      </w:pPr>
      <w:r w:rsidRPr="00AA1EEF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>
        <w:rPr>
          <w:rFonts w:ascii="標楷體" w:eastAsia="標楷體" w:hAnsi="標楷體" w:cs="Calibri"/>
          <w:b/>
          <w:sz w:val="32"/>
          <w:szCs w:val="32"/>
        </w:rPr>
        <w:br w:type="page"/>
      </w:r>
    </w:p>
    <w:p w14:paraId="2D4205A6" w14:textId="2F994420" w:rsidR="7E801522" w:rsidRPr="00416517" w:rsidRDefault="7E801522" w:rsidP="00416517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" w:name="_Toc195523860"/>
      <w:r w:rsidRPr="00416517">
        <w:rPr>
          <w:rFonts w:ascii="標楷體" w:eastAsia="標楷體" w:hAnsi="標楷體" w:cs="Calibri"/>
          <w:b/>
          <w:sz w:val="32"/>
          <w:szCs w:val="32"/>
        </w:rPr>
        <w:lastRenderedPageBreak/>
        <w:t>專案介紹</w:t>
      </w:r>
      <w:bookmarkEnd w:id="1"/>
    </w:p>
    <w:p w14:paraId="316E0434" w14:textId="59C2E74C" w:rsidR="5C38C664" w:rsidRPr="00C501A3" w:rsidRDefault="5C38C664" w:rsidP="00416517">
      <w:pPr>
        <w:pStyle w:val="-"/>
        <w:numPr>
          <w:ilvl w:val="0"/>
          <w:numId w:val="10"/>
        </w:numPr>
        <w:rPr>
          <w:sz w:val="28"/>
          <w:szCs w:val="28"/>
        </w:rPr>
      </w:pPr>
      <w:bookmarkStart w:id="2" w:name="_Toc195523861"/>
      <w:r w:rsidRPr="00C501A3">
        <w:rPr>
          <w:sz w:val="28"/>
          <w:szCs w:val="28"/>
        </w:rPr>
        <w:t>研究背景</w:t>
      </w:r>
      <w:bookmarkEnd w:id="2"/>
    </w:p>
    <w:p w14:paraId="7D51B57A" w14:textId="603664FC" w:rsidR="7F84A72E" w:rsidRPr="00AE0907" w:rsidRDefault="72504B3A" w:rsidP="00AE0907">
      <w:pPr>
        <w:spacing w:line="480" w:lineRule="atLeast"/>
        <w:ind w:firstLineChars="200" w:firstLine="480"/>
        <w:jc w:val="both"/>
        <w:rPr>
          <w:szCs w:val="24"/>
        </w:rPr>
      </w:pPr>
      <w:r w:rsidRPr="00AE0907">
        <w:rPr>
          <w:rFonts w:ascii="標楷體" w:eastAsia="標楷體" w:hAnsi="標楷體" w:cs="標楷體"/>
          <w:szCs w:val="24"/>
        </w:rPr>
        <w:t>在金融市場高度競爭的環境下，銀行面臨客戶流失問題日益嚴重。為提升經營效率與客戶關係管理品質，透過多種監督式學習技術進行客戶流失預測，能有效協助銀行提前掌握風險，制定精</w:t>
      </w:r>
      <w:proofErr w:type="gramStart"/>
      <w:r w:rsidRPr="00AE0907">
        <w:rPr>
          <w:rFonts w:ascii="標楷體" w:eastAsia="標楷體" w:hAnsi="標楷體" w:cs="標楷體"/>
          <w:szCs w:val="24"/>
        </w:rPr>
        <w:t>準</w:t>
      </w:r>
      <w:proofErr w:type="gramEnd"/>
      <w:r w:rsidRPr="00AE0907">
        <w:rPr>
          <w:rFonts w:ascii="標楷體" w:eastAsia="標楷體" w:hAnsi="標楷體" w:cs="標楷體"/>
          <w:szCs w:val="24"/>
        </w:rPr>
        <w:t>行銷與留客策略，強化市場競爭力。</w:t>
      </w:r>
    </w:p>
    <w:p w14:paraId="291EFDF1" w14:textId="73C142C9" w:rsidR="7E801522" w:rsidRPr="00C501A3" w:rsidRDefault="7E801522" w:rsidP="00416517">
      <w:pPr>
        <w:pStyle w:val="-"/>
        <w:numPr>
          <w:ilvl w:val="0"/>
          <w:numId w:val="10"/>
        </w:numPr>
        <w:rPr>
          <w:color w:val="auto"/>
          <w:sz w:val="28"/>
          <w:szCs w:val="28"/>
        </w:rPr>
      </w:pPr>
      <w:bookmarkStart w:id="3" w:name="_Toc195523862"/>
      <w:r w:rsidRPr="00C501A3">
        <w:rPr>
          <w:color w:val="auto"/>
          <w:sz w:val="28"/>
          <w:szCs w:val="28"/>
        </w:rPr>
        <w:t>研究問題</w:t>
      </w:r>
      <w:bookmarkEnd w:id="3"/>
    </w:p>
    <w:p w14:paraId="5F98678D" w14:textId="64B2E8E7" w:rsidR="15C6D61A" w:rsidRPr="002F5E0D" w:rsidRDefault="449E56EB" w:rsidP="00416517">
      <w:pPr>
        <w:pStyle w:val="a4"/>
        <w:numPr>
          <w:ilvl w:val="0"/>
          <w:numId w:val="2"/>
        </w:numPr>
        <w:spacing w:line="480" w:lineRule="atLeast"/>
        <w:ind w:left="482"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9AD04F7">
        <w:rPr>
          <w:rFonts w:ascii="標楷體" w:eastAsia="標楷體" w:hAnsi="標楷體" w:cs="Calibri"/>
          <w:color w:val="0D0D0D" w:themeColor="text1" w:themeTint="F2"/>
        </w:rPr>
        <w:t>信用評分，地理位置，性別，年齡等</w:t>
      </w:r>
      <w:r w:rsidR="008649B0" w:rsidRPr="011C99C0">
        <w:rPr>
          <w:rFonts w:ascii="標楷體" w:eastAsia="標楷體" w:hAnsi="標楷體" w:cs="Calibri" w:hint="eastAsia"/>
          <w:color w:val="0D0D0D" w:themeColor="text1" w:themeTint="F2"/>
        </w:rPr>
        <w:t>因素對</w:t>
      </w:r>
      <w:r w:rsidR="4DB4FC36" w:rsidRPr="464B19EE">
        <w:rPr>
          <w:rFonts w:ascii="標楷體" w:eastAsia="標楷體" w:hAnsi="標楷體" w:cs="Calibri"/>
          <w:color w:val="0D0D0D" w:themeColor="text1" w:themeTint="F2"/>
        </w:rPr>
        <w:t>客戶</w:t>
      </w:r>
      <w:r w:rsidR="0FEEC572" w:rsidRPr="5B83B301">
        <w:rPr>
          <w:rFonts w:ascii="標楷體" w:eastAsia="標楷體" w:hAnsi="標楷體" w:cs="Calibri"/>
          <w:color w:val="0D0D0D" w:themeColor="text1" w:themeTint="F2"/>
        </w:rPr>
        <w:t>流失率</w:t>
      </w:r>
      <w:r w:rsidR="008649B0" w:rsidRPr="011C99C0">
        <w:rPr>
          <w:rFonts w:ascii="標楷體" w:eastAsia="標楷體" w:hAnsi="標楷體" w:cs="Calibri" w:hint="eastAsia"/>
          <w:color w:val="0D0D0D" w:themeColor="text1" w:themeTint="F2"/>
        </w:rPr>
        <w:t>有何影響？</w:t>
      </w:r>
    </w:p>
    <w:p w14:paraId="60E3D9FB" w14:textId="5FB6B652" w:rsidR="15C6D61A" w:rsidRPr="002F5E0D" w:rsidRDefault="15C6D61A" w:rsidP="00416517">
      <w:pPr>
        <w:pStyle w:val="a4"/>
        <w:numPr>
          <w:ilvl w:val="0"/>
          <w:numId w:val="2"/>
        </w:numPr>
        <w:spacing w:line="480" w:lineRule="atLeast"/>
        <w:ind w:left="482" w:firstLine="480"/>
        <w:jc w:val="both"/>
        <w:rPr>
          <w:rFonts w:ascii="標楷體" w:eastAsia="標楷體" w:hAnsi="標楷體"/>
          <w:color w:val="0D0D0D" w:themeColor="text1" w:themeTint="F2"/>
        </w:rPr>
      </w:pPr>
      <w:r w:rsidRPr="011C99C0">
        <w:rPr>
          <w:rFonts w:ascii="標楷體" w:eastAsia="標楷體" w:hAnsi="標楷體" w:cs="Calibri"/>
          <w:color w:val="0D0D0D" w:themeColor="text1" w:themeTint="F2"/>
        </w:rPr>
        <w:t>哪些因素</w:t>
      </w:r>
      <w:r w:rsidR="72C94265" w:rsidRPr="4087C54B">
        <w:rPr>
          <w:rFonts w:ascii="標楷體" w:eastAsia="標楷體" w:hAnsi="標楷體" w:cs="Calibri"/>
          <w:color w:val="0D0D0D" w:themeColor="text1" w:themeTint="F2"/>
        </w:rPr>
        <w:t>會</w:t>
      </w:r>
      <w:r w:rsidRPr="011C99C0">
        <w:rPr>
          <w:rFonts w:ascii="標楷體" w:eastAsia="標楷體" w:hAnsi="標楷體" w:cs="Calibri"/>
          <w:color w:val="0D0D0D" w:themeColor="text1" w:themeTint="F2"/>
        </w:rPr>
        <w:t>對</w:t>
      </w:r>
      <w:r w:rsidR="4BB2BD39" w:rsidRPr="39E411C9">
        <w:rPr>
          <w:rFonts w:ascii="標楷體" w:eastAsia="標楷體" w:hAnsi="標楷體" w:cs="Calibri"/>
          <w:color w:val="0D0D0D" w:themeColor="text1" w:themeTint="F2"/>
        </w:rPr>
        <w:t>客戶</w:t>
      </w:r>
      <w:r w:rsidR="4E2D3A52" w:rsidRPr="3CDC8314">
        <w:rPr>
          <w:rFonts w:ascii="標楷體" w:eastAsia="標楷體" w:hAnsi="標楷體" w:cs="Calibri"/>
          <w:color w:val="0D0D0D" w:themeColor="text1" w:themeTint="F2"/>
        </w:rPr>
        <w:t>流失率</w:t>
      </w:r>
      <w:r w:rsidRPr="011C99C0">
        <w:rPr>
          <w:rFonts w:ascii="標楷體" w:eastAsia="標楷體" w:hAnsi="標楷體" w:cs="Calibri"/>
          <w:color w:val="0D0D0D" w:themeColor="text1" w:themeTint="F2"/>
        </w:rPr>
        <w:t>具有最大的影響力？</w:t>
      </w:r>
    </w:p>
    <w:p w14:paraId="48F3040A" w14:textId="6B9F80DD" w:rsidR="7F84A72E" w:rsidRPr="00C501A3" w:rsidRDefault="15C6D61A" w:rsidP="00416517">
      <w:pPr>
        <w:pStyle w:val="a4"/>
        <w:numPr>
          <w:ilvl w:val="0"/>
          <w:numId w:val="2"/>
        </w:numPr>
        <w:spacing w:line="480" w:lineRule="atLeast"/>
        <w:ind w:left="482" w:firstLine="480"/>
        <w:jc w:val="both"/>
        <w:rPr>
          <w:rFonts w:ascii="標楷體" w:eastAsia="標楷體" w:hAnsi="標楷體"/>
          <w:color w:val="0D0D0D" w:themeColor="text1" w:themeTint="F2"/>
        </w:rPr>
      </w:pPr>
      <w:r w:rsidRPr="011C99C0">
        <w:rPr>
          <w:rFonts w:ascii="標楷體" w:eastAsia="標楷體" w:hAnsi="標楷體" w:cs="Calibri"/>
          <w:color w:val="0D0D0D" w:themeColor="text1" w:themeTint="F2"/>
        </w:rPr>
        <w:t>基於這些因素</w:t>
      </w:r>
      <w:r w:rsidR="006F40D3" w:rsidRPr="011C99C0">
        <w:rPr>
          <w:rFonts w:ascii="標楷體" w:eastAsia="標楷體" w:hAnsi="標楷體" w:cs="Calibri" w:hint="eastAsia"/>
          <w:color w:val="0D0D0D" w:themeColor="text1" w:themeTint="F2"/>
        </w:rPr>
        <w:t>(特徵)</w:t>
      </w:r>
      <w:r w:rsidRPr="011C99C0">
        <w:rPr>
          <w:rFonts w:ascii="標楷體" w:eastAsia="標楷體" w:hAnsi="標楷體" w:cs="Calibri"/>
          <w:color w:val="0D0D0D" w:themeColor="text1" w:themeTint="F2"/>
        </w:rPr>
        <w:t>，</w:t>
      </w:r>
      <w:r w:rsidR="509E9313" w:rsidRPr="1CEBF0CE">
        <w:rPr>
          <w:rFonts w:ascii="標楷體" w:eastAsia="標楷體" w:hAnsi="標楷體" w:cs="Calibri"/>
          <w:color w:val="0D0D0D" w:themeColor="text1" w:themeTint="F2"/>
        </w:rPr>
        <w:t>要如何預測並降低</w:t>
      </w:r>
      <w:r w:rsidR="356A4854" w:rsidRPr="11112759">
        <w:rPr>
          <w:rFonts w:ascii="標楷體" w:eastAsia="標楷體" w:hAnsi="標楷體" w:cs="Calibri"/>
          <w:color w:val="0D0D0D" w:themeColor="text1" w:themeTint="F2"/>
        </w:rPr>
        <w:t>客戶</w:t>
      </w:r>
      <w:r w:rsidR="509E9313" w:rsidRPr="1CEBF0CE">
        <w:rPr>
          <w:rFonts w:ascii="標楷體" w:eastAsia="標楷體" w:hAnsi="標楷體" w:cs="Calibri"/>
          <w:color w:val="0D0D0D" w:themeColor="text1" w:themeTint="F2"/>
        </w:rPr>
        <w:t>流失率</w:t>
      </w:r>
      <w:r w:rsidR="006F40D3" w:rsidRPr="011C99C0">
        <w:rPr>
          <w:rFonts w:ascii="標楷體" w:eastAsia="標楷體" w:hAnsi="標楷體" w:cs="Calibri" w:hint="eastAsia"/>
          <w:color w:val="0D0D0D" w:themeColor="text1" w:themeTint="F2"/>
        </w:rPr>
        <w:t>？</w:t>
      </w:r>
    </w:p>
    <w:p w14:paraId="03C57A74" w14:textId="7D85620F" w:rsidR="7E801522" w:rsidRPr="00416517" w:rsidRDefault="7E801522" w:rsidP="00416517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4" w:name="_Toc195523863"/>
      <w:r w:rsidRPr="00416517">
        <w:rPr>
          <w:rFonts w:ascii="標楷體" w:eastAsia="標楷體" w:hAnsi="標楷體" w:cs="Calibri"/>
          <w:b/>
          <w:sz w:val="32"/>
          <w:szCs w:val="32"/>
        </w:rPr>
        <w:t>數據</w:t>
      </w:r>
      <w:r w:rsidR="46274946" w:rsidRPr="00416517">
        <w:rPr>
          <w:rFonts w:ascii="標楷體" w:eastAsia="標楷體" w:hAnsi="標楷體" w:cs="Calibri"/>
          <w:b/>
          <w:sz w:val="32"/>
          <w:szCs w:val="32"/>
        </w:rPr>
        <w:t>描述</w:t>
      </w:r>
      <w:bookmarkEnd w:id="4"/>
    </w:p>
    <w:p w14:paraId="3BBB9C41" w14:textId="13F4FF56" w:rsidR="345F4FDC" w:rsidRPr="00C501A3" w:rsidRDefault="345F4FDC" w:rsidP="00416517">
      <w:pPr>
        <w:pStyle w:val="a"/>
        <w:numPr>
          <w:ilvl w:val="0"/>
          <w:numId w:val="11"/>
        </w:numPr>
        <w:outlineLvl w:val="1"/>
        <w:rPr>
          <w:color w:val="auto"/>
          <w:sz w:val="28"/>
          <w:szCs w:val="28"/>
        </w:rPr>
      </w:pPr>
      <w:bookmarkStart w:id="5" w:name="_Toc195523864"/>
      <w:r w:rsidRPr="00C501A3">
        <w:rPr>
          <w:color w:val="auto"/>
          <w:sz w:val="28"/>
          <w:szCs w:val="28"/>
        </w:rPr>
        <w:t>數據集的來源</w:t>
      </w:r>
      <w:bookmarkEnd w:id="5"/>
    </w:p>
    <w:p w14:paraId="417399C3" w14:textId="3D2BC1F0" w:rsidR="00CA443D" w:rsidRPr="00B5611C" w:rsidRDefault="00C156DE" w:rsidP="00CA443D">
      <w:r w:rsidRPr="00C156DE">
        <w:t>https://www.kaggle.com/datasets/shubhammeshram579/bank-customer-churn-prediction</w:t>
      </w:r>
    </w:p>
    <w:p w14:paraId="78C23A76" w14:textId="70D2C38E" w:rsidR="0A266554" w:rsidRPr="00C501A3" w:rsidRDefault="0A266554" w:rsidP="00416517">
      <w:pPr>
        <w:pStyle w:val="a"/>
        <w:numPr>
          <w:ilvl w:val="0"/>
          <w:numId w:val="11"/>
        </w:numPr>
        <w:outlineLvl w:val="1"/>
        <w:rPr>
          <w:color w:val="auto"/>
          <w:sz w:val="28"/>
          <w:szCs w:val="28"/>
        </w:rPr>
      </w:pPr>
      <w:bookmarkStart w:id="6" w:name="_Toc195523865"/>
      <w:r w:rsidRPr="00C501A3">
        <w:rPr>
          <w:color w:val="auto"/>
          <w:sz w:val="28"/>
          <w:szCs w:val="28"/>
        </w:rPr>
        <w:t>數據集描述</w:t>
      </w:r>
      <w:bookmarkEnd w:id="6"/>
    </w:p>
    <w:p w14:paraId="71C92C58" w14:textId="22D45A69" w:rsidR="002B4C88" w:rsidRPr="00D269A9" w:rsidRDefault="00C501A3" w:rsidP="00D269A9">
      <w:pPr>
        <w:ind w:firstLineChars="200" w:firstLine="480"/>
        <w:rPr>
          <w:rFonts w:ascii="標楷體" w:eastAsia="標楷體" w:hAnsi="標楷體"/>
        </w:rPr>
      </w:pPr>
      <w:r w:rsidRPr="00D269A9">
        <w:rPr>
          <w:rFonts w:ascii="標楷體" w:eastAsia="標楷體" w:hAnsi="標楷體"/>
          <w:noProof/>
        </w:rPr>
        <w:drawing>
          <wp:anchor distT="0" distB="0" distL="114300" distR="114300" simplePos="0" relativeHeight="251609600" behindDoc="0" locked="0" layoutInCell="1" allowOverlap="1" wp14:anchorId="758985C8" wp14:editId="64E11631">
            <wp:simplePos x="0" y="0"/>
            <wp:positionH relativeFrom="column">
              <wp:posOffset>-276225</wp:posOffset>
            </wp:positionH>
            <wp:positionV relativeFrom="paragraph">
              <wp:posOffset>342900</wp:posOffset>
            </wp:positionV>
            <wp:extent cx="6194425" cy="1162050"/>
            <wp:effectExtent l="133350" t="114300" r="130175" b="171450"/>
            <wp:wrapTopAndBottom/>
            <wp:docPr id="1835272932" name="Picture 183527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65"/>
                    <a:stretch/>
                  </pic:blipFill>
                  <pic:spPr bwMode="auto">
                    <a:xfrm>
                      <a:off x="0" y="0"/>
                      <a:ext cx="6194425" cy="1162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C88" w:rsidRPr="00D269A9">
        <w:rPr>
          <w:rFonts w:ascii="標楷體" w:eastAsia="標楷體" w:hAnsi="標楷體" w:hint="eastAsia"/>
        </w:rPr>
        <w:t>原始資料筆數共有10002筆，有</w:t>
      </w:r>
      <w:proofErr w:type="gramStart"/>
      <w:r w:rsidR="002B4C88" w:rsidRPr="00D269A9">
        <w:rPr>
          <w:rFonts w:ascii="標楷體" w:eastAsia="標楷體" w:hAnsi="標楷體" w:hint="eastAsia"/>
        </w:rPr>
        <w:t>12個變量</w:t>
      </w:r>
      <w:proofErr w:type="gramEnd"/>
      <w:r w:rsidR="002B4C88" w:rsidRPr="00D269A9">
        <w:rPr>
          <w:rFonts w:ascii="標楷體" w:eastAsia="標楷體" w:hAnsi="標楷體" w:hint="eastAsia"/>
        </w:rPr>
        <w:t>，擷取前十筆資料呈現如下：</w:t>
      </w:r>
    </w:p>
    <w:p w14:paraId="3E5C4F78" w14:textId="1CBC7D5B" w:rsidR="0E5DA9F8" w:rsidRPr="00ED4135" w:rsidRDefault="00AE0907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11648" behindDoc="0" locked="0" layoutInCell="1" allowOverlap="1" wp14:anchorId="6ABD1D34" wp14:editId="7F5D53E2">
            <wp:simplePos x="0" y="0"/>
            <wp:positionH relativeFrom="column">
              <wp:posOffset>360045</wp:posOffset>
            </wp:positionH>
            <wp:positionV relativeFrom="paragraph">
              <wp:posOffset>1844040</wp:posOffset>
            </wp:positionV>
            <wp:extent cx="4963795" cy="1717040"/>
            <wp:effectExtent l="0" t="0" r="8255" b="0"/>
            <wp:wrapTopAndBottom/>
            <wp:docPr id="476752125" name="Picture 476752125" descr="一張含有 文字, 繪圖, 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2125" name="Picture 476752125" descr="一張含有 文字, 繪圖, 行, 數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D4135">
        <w:rPr>
          <w:rFonts w:ascii="標楷體" w:eastAsia="標楷體" w:hAnsi="標楷體" w:cs="Calibri"/>
          <w:color w:val="0D0D0D" w:themeColor="text1" w:themeTint="F2"/>
        </w:rPr>
        <w:t>客戶ID：每</w:t>
      </w:r>
      <w:proofErr w:type="gramStart"/>
      <w:r w:rsidR="0E5DA9F8" w:rsidRPr="00ED4135">
        <w:rPr>
          <w:rFonts w:ascii="標楷體" w:eastAsia="標楷體" w:hAnsi="標楷體" w:cs="Calibri"/>
          <w:color w:val="0D0D0D" w:themeColor="text1" w:themeTint="F2"/>
        </w:rPr>
        <w:t>個</w:t>
      </w:r>
      <w:proofErr w:type="gramEnd"/>
      <w:r w:rsidR="0E5DA9F8" w:rsidRPr="00ED4135">
        <w:rPr>
          <w:rFonts w:ascii="標楷體" w:eastAsia="標楷體" w:hAnsi="標楷體" w:cs="Calibri"/>
          <w:color w:val="0D0D0D" w:themeColor="text1" w:themeTint="F2"/>
        </w:rPr>
        <w:t>客戶的唯一識別符</w:t>
      </w:r>
    </w:p>
    <w:p w14:paraId="5A16C200" w14:textId="702D810B" w:rsidR="001006DE" w:rsidRPr="00C501A3" w:rsidRDefault="001006DE" w:rsidP="001006DE">
      <w:pPr>
        <w:pStyle w:val="a4"/>
        <w:ind w:left="480"/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232F0664" w14:textId="1756871A" w:rsidR="0E5DA9F8" w:rsidRPr="00D04B4C" w:rsidRDefault="00AE0907" w:rsidP="00416517">
      <w:pPr>
        <w:pStyle w:val="a4"/>
        <w:numPr>
          <w:ilvl w:val="0"/>
          <w:numId w:val="5"/>
        </w:numPr>
        <w:ind w:firstLine="480"/>
        <w:jc w:val="both"/>
      </w:pPr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5382B3E1" wp14:editId="05935209">
            <wp:simplePos x="0" y="0"/>
            <wp:positionH relativeFrom="column">
              <wp:posOffset>198120</wp:posOffset>
            </wp:positionH>
            <wp:positionV relativeFrom="paragraph">
              <wp:posOffset>325755</wp:posOffset>
            </wp:positionV>
            <wp:extent cx="5724524" cy="1295400"/>
            <wp:effectExtent l="0" t="0" r="0" b="0"/>
            <wp:wrapTopAndBottom/>
            <wp:docPr id="270029277" name="Picture 27002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C501A3">
        <w:rPr>
          <w:rFonts w:ascii="標楷體" w:eastAsia="標楷體" w:hAnsi="標楷體" w:cs="Calibri"/>
          <w:color w:val="0D0D0D" w:themeColor="text1" w:themeTint="F2"/>
        </w:rPr>
        <w:t>姓氏：客戶的姓氏</w:t>
      </w:r>
    </w:p>
    <w:p w14:paraId="278BA122" w14:textId="24C0E679" w:rsidR="00D04B4C" w:rsidRDefault="00D04B4C" w:rsidP="00D04B4C">
      <w:pPr>
        <w:pStyle w:val="a4"/>
        <w:ind w:left="480"/>
        <w:jc w:val="both"/>
      </w:pPr>
    </w:p>
    <w:p w14:paraId="7E581E90" w14:textId="2B89E34B" w:rsidR="00607893" w:rsidRDefault="00AE0907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3102D8ED" wp14:editId="2638AACB">
            <wp:simplePos x="0" y="0"/>
            <wp:positionH relativeFrom="column">
              <wp:posOffset>302895</wp:posOffset>
            </wp:positionH>
            <wp:positionV relativeFrom="paragraph">
              <wp:posOffset>297180</wp:posOffset>
            </wp:positionV>
            <wp:extent cx="5724524" cy="1924050"/>
            <wp:effectExtent l="0" t="0" r="0" b="0"/>
            <wp:wrapTopAndBottom/>
            <wp:docPr id="341893726" name="Picture 34189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C501A3">
        <w:rPr>
          <w:rFonts w:ascii="標楷體" w:eastAsia="標楷體" w:hAnsi="標楷體" w:cs="Calibri"/>
          <w:color w:val="0D0D0D" w:themeColor="text1" w:themeTint="F2"/>
        </w:rPr>
        <w:t>信用評分：代表客戶信用評分的數值</w:t>
      </w:r>
    </w:p>
    <w:p w14:paraId="033A8E72" w14:textId="2806E4F2" w:rsidR="00D04B4C" w:rsidRPr="00C501A3" w:rsidRDefault="00D04B4C" w:rsidP="00D04B4C">
      <w:pPr>
        <w:pStyle w:val="a4"/>
        <w:ind w:left="480"/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1336A03F" w14:textId="12F621C2" w:rsidR="00B716A8" w:rsidRDefault="00AE0907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66B0637C" wp14:editId="1B5EAD86">
            <wp:simplePos x="0" y="0"/>
            <wp:positionH relativeFrom="column">
              <wp:posOffset>203835</wp:posOffset>
            </wp:positionH>
            <wp:positionV relativeFrom="paragraph">
              <wp:posOffset>299720</wp:posOffset>
            </wp:positionV>
            <wp:extent cx="5724524" cy="1800225"/>
            <wp:effectExtent l="0" t="0" r="0" b="0"/>
            <wp:wrapTopAndBottom/>
            <wp:docPr id="1925804534" name="Picture 192580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5804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34EBD">
        <w:rPr>
          <w:rFonts w:ascii="標楷體" w:eastAsia="標楷體" w:hAnsi="標楷體" w:cs="Calibri"/>
          <w:color w:val="0D0D0D" w:themeColor="text1" w:themeTint="F2"/>
        </w:rPr>
        <w:t>地理位置：客戶所在的國家（法國、西班牙或德國）</w:t>
      </w:r>
    </w:p>
    <w:p w14:paraId="2BEA71F4" w14:textId="0AB66966" w:rsidR="0023427A" w:rsidRPr="00E34EBD" w:rsidRDefault="0023427A" w:rsidP="0023427A">
      <w:pPr>
        <w:pStyle w:val="a4"/>
        <w:ind w:left="480"/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77FF83E0" w14:textId="2F5CD575" w:rsidR="0E5DA9F8" w:rsidRPr="00E34EBD" w:rsidRDefault="00AE0907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42368" behindDoc="0" locked="0" layoutInCell="1" allowOverlap="1" wp14:anchorId="49CE9C0A" wp14:editId="6EBBAAA3">
            <wp:simplePos x="0" y="0"/>
            <wp:positionH relativeFrom="column">
              <wp:posOffset>203835</wp:posOffset>
            </wp:positionH>
            <wp:positionV relativeFrom="paragraph">
              <wp:posOffset>349250</wp:posOffset>
            </wp:positionV>
            <wp:extent cx="5723890" cy="1276350"/>
            <wp:effectExtent l="0" t="0" r="0" b="0"/>
            <wp:wrapTopAndBottom/>
            <wp:docPr id="487937015" name="Picture 487937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937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34EBD">
        <w:rPr>
          <w:rFonts w:ascii="標楷體" w:eastAsia="標楷體" w:hAnsi="標楷體" w:cs="Calibri"/>
          <w:color w:val="0D0D0D" w:themeColor="text1" w:themeTint="F2"/>
        </w:rPr>
        <w:t>性別：顧客的性別（男或女）</w:t>
      </w:r>
    </w:p>
    <w:p w14:paraId="37FE8B13" w14:textId="271D6FF5" w:rsidR="0E5DA9F8" w:rsidRPr="00E34EBD" w:rsidRDefault="0E5DA9F8" w:rsidP="75E960EE">
      <w:pPr>
        <w:jc w:val="both"/>
      </w:pPr>
    </w:p>
    <w:p w14:paraId="71CDDDD6" w14:textId="24AED588" w:rsidR="0E5DA9F8" w:rsidRPr="00A301D7" w:rsidRDefault="00A301D7" w:rsidP="00416517">
      <w:pPr>
        <w:pStyle w:val="a4"/>
        <w:numPr>
          <w:ilvl w:val="0"/>
          <w:numId w:val="5"/>
        </w:numPr>
        <w:ind w:firstLine="480"/>
        <w:jc w:val="both"/>
      </w:pPr>
      <w:r>
        <w:rPr>
          <w:noProof/>
        </w:rPr>
        <w:lastRenderedPageBreak/>
        <w:drawing>
          <wp:anchor distT="0" distB="0" distL="114300" distR="114300" simplePos="0" relativeHeight="251613696" behindDoc="0" locked="0" layoutInCell="1" allowOverlap="1" wp14:anchorId="0EE99FB9" wp14:editId="451C06CA">
            <wp:simplePos x="0" y="0"/>
            <wp:positionH relativeFrom="column">
              <wp:posOffset>114300</wp:posOffset>
            </wp:positionH>
            <wp:positionV relativeFrom="paragraph">
              <wp:posOffset>353060</wp:posOffset>
            </wp:positionV>
            <wp:extent cx="5724524" cy="1924050"/>
            <wp:effectExtent l="0" t="0" r="0" b="0"/>
            <wp:wrapTopAndBottom/>
            <wp:docPr id="1117731158" name="Picture 111773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34EBD">
        <w:rPr>
          <w:rFonts w:ascii="標楷體" w:eastAsia="標楷體" w:hAnsi="標楷體" w:cs="Calibri"/>
          <w:color w:val="0D0D0D" w:themeColor="text1" w:themeTint="F2"/>
        </w:rPr>
        <w:t>年齡：顧客的年齡。</w:t>
      </w:r>
    </w:p>
    <w:p w14:paraId="3594CA69" w14:textId="68419780" w:rsidR="00A301D7" w:rsidRDefault="00A301D7" w:rsidP="00A301D7">
      <w:pPr>
        <w:pStyle w:val="a4"/>
        <w:ind w:left="480"/>
        <w:jc w:val="both"/>
      </w:pPr>
    </w:p>
    <w:p w14:paraId="2569C067" w14:textId="7E598E20" w:rsidR="0E5DA9F8" w:rsidRPr="00A301D7" w:rsidRDefault="001006DE" w:rsidP="00416517">
      <w:pPr>
        <w:pStyle w:val="a4"/>
        <w:numPr>
          <w:ilvl w:val="0"/>
          <w:numId w:val="5"/>
        </w:numPr>
        <w:ind w:firstLine="480"/>
        <w:jc w:val="both"/>
      </w:pPr>
      <w:r>
        <w:rPr>
          <w:noProof/>
        </w:rPr>
        <w:drawing>
          <wp:anchor distT="0" distB="0" distL="114300" distR="114300" simplePos="0" relativeHeight="251615744" behindDoc="0" locked="0" layoutInCell="1" allowOverlap="1" wp14:anchorId="711D9386" wp14:editId="1F66F611">
            <wp:simplePos x="0" y="0"/>
            <wp:positionH relativeFrom="column">
              <wp:posOffset>190500</wp:posOffset>
            </wp:positionH>
            <wp:positionV relativeFrom="paragraph">
              <wp:posOffset>418465</wp:posOffset>
            </wp:positionV>
            <wp:extent cx="5724524" cy="1952625"/>
            <wp:effectExtent l="0" t="0" r="0" b="0"/>
            <wp:wrapTopAndBottom/>
            <wp:docPr id="42010093" name="Picture 4201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34EBD">
        <w:rPr>
          <w:rFonts w:ascii="標楷體" w:eastAsia="標楷體" w:hAnsi="標楷體" w:cs="Calibri"/>
          <w:color w:val="0D0D0D" w:themeColor="text1" w:themeTint="F2"/>
        </w:rPr>
        <w:t>服務年資：客戶在銀行服務的年數</w:t>
      </w:r>
    </w:p>
    <w:p w14:paraId="4DA33D22" w14:textId="564BC297" w:rsidR="00A301D7" w:rsidRDefault="00A301D7" w:rsidP="00A301D7">
      <w:pPr>
        <w:pStyle w:val="a4"/>
      </w:pPr>
    </w:p>
    <w:p w14:paraId="6D885417" w14:textId="3868DDEA" w:rsidR="0E5DA9F8" w:rsidRDefault="00295B41" w:rsidP="00416517">
      <w:pPr>
        <w:pStyle w:val="a4"/>
        <w:numPr>
          <w:ilvl w:val="0"/>
          <w:numId w:val="5"/>
        </w:numPr>
        <w:ind w:firstLine="480"/>
        <w:jc w:val="both"/>
      </w:pPr>
      <w:r>
        <w:rPr>
          <w:noProof/>
        </w:rPr>
        <w:drawing>
          <wp:anchor distT="0" distB="0" distL="114300" distR="114300" simplePos="0" relativeHeight="251617792" behindDoc="0" locked="0" layoutInCell="1" allowOverlap="1" wp14:anchorId="6808B541" wp14:editId="57FDB33D">
            <wp:simplePos x="0" y="0"/>
            <wp:positionH relativeFrom="column">
              <wp:posOffset>187325</wp:posOffset>
            </wp:positionH>
            <wp:positionV relativeFrom="paragraph">
              <wp:posOffset>279400</wp:posOffset>
            </wp:positionV>
            <wp:extent cx="5862955" cy="1921510"/>
            <wp:effectExtent l="0" t="0" r="4445" b="2540"/>
            <wp:wrapTopAndBottom/>
            <wp:docPr id="225831560" name="Picture 22583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E5DA9F8" w:rsidRPr="00E34EBD">
        <w:rPr>
          <w:rFonts w:ascii="標楷體" w:eastAsia="標楷體" w:hAnsi="標楷體" w:cs="Calibri"/>
          <w:color w:val="0D0D0D" w:themeColor="text1" w:themeTint="F2"/>
        </w:rPr>
        <w:t>餘額：客戶的帳戶餘額</w:t>
      </w:r>
    </w:p>
    <w:p w14:paraId="7ED44C64" w14:textId="3B57F543" w:rsidR="75E960EE" w:rsidRPr="00E34EBD" w:rsidRDefault="75E960EE" w:rsidP="75E960EE">
      <w:pPr>
        <w:jc w:val="both"/>
      </w:pPr>
    </w:p>
    <w:p w14:paraId="5F721C0C" w14:textId="263608F9" w:rsidR="0E5DA9F8" w:rsidRDefault="00192845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0D269A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20864" behindDoc="0" locked="0" layoutInCell="1" allowOverlap="1" wp14:anchorId="476FF37D" wp14:editId="4ADDA372">
            <wp:simplePos x="0" y="0"/>
            <wp:positionH relativeFrom="column">
              <wp:posOffset>249736</wp:posOffset>
            </wp:positionH>
            <wp:positionV relativeFrom="paragraph">
              <wp:posOffset>414655</wp:posOffset>
            </wp:positionV>
            <wp:extent cx="5723890" cy="1943100"/>
            <wp:effectExtent l="0" t="0" r="0" b="0"/>
            <wp:wrapTopAndBottom/>
            <wp:docPr id="1522526804" name="Picture 152252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25268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NumOfProducts</w:t>
      </w:r>
      <w:proofErr w:type="spellEnd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：</w:t>
      </w:r>
      <w:r w:rsidR="0E5DA9F8" w:rsidRPr="00E343A6">
        <w:rPr>
          <w:rFonts w:ascii="標楷體" w:eastAsia="標楷體" w:hAnsi="標楷體" w:cs="Calibri"/>
          <w:color w:val="0D0D0D" w:themeColor="text1" w:themeTint="F2"/>
        </w:rPr>
        <w:t>客戶使用的銀行產品數量（例如儲蓄帳戶、信用卡）</w:t>
      </w:r>
    </w:p>
    <w:p w14:paraId="4BCB08AD" w14:textId="448E942B" w:rsidR="00192845" w:rsidRPr="00E343A6" w:rsidRDefault="00192845" w:rsidP="00192845">
      <w:pPr>
        <w:pStyle w:val="a4"/>
        <w:ind w:left="480"/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16AB8F07" w14:textId="5103E0C4" w:rsidR="0E5DA9F8" w:rsidRDefault="00192845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0D269A9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24960" behindDoc="0" locked="0" layoutInCell="1" allowOverlap="1" wp14:anchorId="7D54E9ED" wp14:editId="62AC201B">
            <wp:simplePos x="0" y="0"/>
            <wp:positionH relativeFrom="column">
              <wp:posOffset>245110</wp:posOffset>
            </wp:positionH>
            <wp:positionV relativeFrom="paragraph">
              <wp:posOffset>346710</wp:posOffset>
            </wp:positionV>
            <wp:extent cx="5723890" cy="1828800"/>
            <wp:effectExtent l="0" t="0" r="0" b="0"/>
            <wp:wrapTopAndBottom/>
            <wp:docPr id="1661792176" name="Picture 1661792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HasCrCard</w:t>
      </w:r>
      <w:proofErr w:type="spellEnd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：</w:t>
      </w:r>
      <w:r w:rsidR="0E5DA9F8" w:rsidRPr="00E343A6">
        <w:rPr>
          <w:rFonts w:ascii="標楷體" w:eastAsia="標楷體" w:hAnsi="標楷體" w:cs="Calibri"/>
          <w:color w:val="0D0D0D" w:themeColor="text1" w:themeTint="F2"/>
        </w:rPr>
        <w:t>顧客是否有信用卡（1 = 是，0 = 否）</w:t>
      </w:r>
    </w:p>
    <w:p w14:paraId="4D9CA017" w14:textId="4A732ED4" w:rsidR="00192845" w:rsidRPr="00192845" w:rsidRDefault="00192845" w:rsidP="00192845">
      <w:pPr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091B9C8D" w14:textId="5ECE82C6" w:rsidR="0E5DA9F8" w:rsidRDefault="00434191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0D26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28032" behindDoc="0" locked="0" layoutInCell="1" allowOverlap="1" wp14:anchorId="4D6A84CA" wp14:editId="2DDD7634">
            <wp:simplePos x="0" y="0"/>
            <wp:positionH relativeFrom="column">
              <wp:posOffset>185420</wp:posOffset>
            </wp:positionH>
            <wp:positionV relativeFrom="paragraph">
              <wp:posOffset>346710</wp:posOffset>
            </wp:positionV>
            <wp:extent cx="5724524" cy="1781175"/>
            <wp:effectExtent l="0" t="0" r="0" b="0"/>
            <wp:wrapTopAndBottom/>
            <wp:docPr id="1501240143" name="Picture 150124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2401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IsActiveMember</w:t>
      </w:r>
      <w:proofErr w:type="spellEnd"/>
      <w:r w:rsidR="0E5DA9F8" w:rsidRPr="00E343A6">
        <w:rPr>
          <w:rFonts w:ascii="標楷體" w:eastAsia="標楷體" w:hAnsi="標楷體" w:cs="Calibri"/>
          <w:color w:val="0D0D0D" w:themeColor="text1" w:themeTint="F2"/>
        </w:rPr>
        <w:t>：客戶是否為活躍會員（1 = 是，0 = 否）</w:t>
      </w:r>
    </w:p>
    <w:p w14:paraId="4368E083" w14:textId="2B11A408" w:rsidR="00192845" w:rsidRPr="00192845" w:rsidRDefault="00192845" w:rsidP="00192845">
      <w:pPr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5603787D" w14:textId="6F1D435D" w:rsidR="0E5DA9F8" w:rsidRPr="00E044BF" w:rsidRDefault="00192845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0D269A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31104" behindDoc="0" locked="0" layoutInCell="1" allowOverlap="1" wp14:anchorId="0034935E" wp14:editId="057A1741">
            <wp:simplePos x="0" y="0"/>
            <wp:positionH relativeFrom="column">
              <wp:posOffset>108585</wp:posOffset>
            </wp:positionH>
            <wp:positionV relativeFrom="paragraph">
              <wp:posOffset>342900</wp:posOffset>
            </wp:positionV>
            <wp:extent cx="5614670" cy="2101215"/>
            <wp:effectExtent l="0" t="0" r="5080" b="0"/>
            <wp:wrapTopAndBottom/>
            <wp:docPr id="1280201522" name="Picture 128020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2015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EstimatedSalary</w:t>
      </w:r>
      <w:proofErr w:type="spellEnd"/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：</w:t>
      </w:r>
      <w:r w:rsidR="0E5DA9F8" w:rsidRPr="00E044BF">
        <w:rPr>
          <w:rFonts w:ascii="標楷體" w:eastAsia="標楷體" w:hAnsi="標楷體" w:cs="Calibri"/>
          <w:color w:val="0D0D0D" w:themeColor="text1" w:themeTint="F2"/>
        </w:rPr>
        <w:t>客戶的預期薪資</w:t>
      </w:r>
    </w:p>
    <w:p w14:paraId="658519C8" w14:textId="5B8B42E8" w:rsidR="0E5DA9F8" w:rsidRDefault="0E5DA9F8" w:rsidP="75E960EE">
      <w:pPr>
        <w:jc w:val="both"/>
        <w:rPr>
          <w:rFonts w:ascii="標楷體" w:eastAsia="標楷體" w:hAnsi="標楷體" w:cs="Calibri"/>
          <w:color w:val="0D0D0D" w:themeColor="text1" w:themeTint="F2"/>
        </w:rPr>
      </w:pPr>
    </w:p>
    <w:p w14:paraId="337BFBE2" w14:textId="511DD23D" w:rsidR="0E5DA9F8" w:rsidRPr="00192845" w:rsidRDefault="00192845" w:rsidP="00416517">
      <w:pPr>
        <w:pStyle w:val="a4"/>
        <w:numPr>
          <w:ilvl w:val="0"/>
          <w:numId w:val="5"/>
        </w:numPr>
        <w:ind w:firstLine="480"/>
        <w:jc w:val="both"/>
        <w:rPr>
          <w:rFonts w:ascii="標楷體" w:eastAsia="標楷體" w:hAnsi="標楷體" w:cs="Calibri"/>
          <w:color w:val="0D0D0D" w:themeColor="text1" w:themeTint="F2"/>
        </w:rPr>
      </w:pPr>
      <w:r w:rsidRPr="00D26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4176" behindDoc="0" locked="0" layoutInCell="1" allowOverlap="1" wp14:anchorId="2D863CA0" wp14:editId="3EEE09C8">
            <wp:simplePos x="0" y="0"/>
            <wp:positionH relativeFrom="column">
              <wp:posOffset>0</wp:posOffset>
            </wp:positionH>
            <wp:positionV relativeFrom="paragraph">
              <wp:posOffset>324394</wp:posOffset>
            </wp:positionV>
            <wp:extent cx="5724524" cy="1771650"/>
            <wp:effectExtent l="0" t="0" r="0" b="0"/>
            <wp:wrapTopAndBottom/>
            <wp:docPr id="15807747" name="Picture 1580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4BF" w:rsidRPr="00D269A9">
        <w:rPr>
          <w:rFonts w:ascii="Times New Roman" w:eastAsia="標楷體" w:hAnsi="Times New Roman" w:cs="Times New Roman"/>
          <w:color w:val="0D0D0D" w:themeColor="text1" w:themeTint="F2"/>
        </w:rPr>
        <w:t>Excited</w:t>
      </w:r>
      <w:r w:rsidR="0E5DA9F8" w:rsidRPr="00D269A9">
        <w:rPr>
          <w:rFonts w:ascii="Times New Roman" w:eastAsia="標楷體" w:hAnsi="Times New Roman" w:cs="Times New Roman"/>
          <w:color w:val="0D0D0D" w:themeColor="text1" w:themeTint="F2"/>
        </w:rPr>
        <w:t>：</w:t>
      </w:r>
      <w:r w:rsidR="0E5DA9F8" w:rsidRPr="00192845">
        <w:rPr>
          <w:rFonts w:ascii="標楷體" w:eastAsia="標楷體" w:hAnsi="標楷體" w:cs="Calibri"/>
          <w:color w:val="0D0D0D" w:themeColor="text1" w:themeTint="F2"/>
        </w:rPr>
        <w:t>客戶是否流失（1 = 是，0 = 否）</w:t>
      </w:r>
    </w:p>
    <w:p w14:paraId="338C6038" w14:textId="7DC030D2" w:rsidR="0A213E1C" w:rsidRDefault="0A213E1C" w:rsidP="0A213E1C">
      <w:pPr>
        <w:jc w:val="both"/>
      </w:pPr>
    </w:p>
    <w:p w14:paraId="2AD001E3" w14:textId="77777777" w:rsidR="0065376A" w:rsidRPr="00557F1E" w:rsidRDefault="00426254" w:rsidP="00416517">
      <w:pPr>
        <w:pStyle w:val="-"/>
        <w:numPr>
          <w:ilvl w:val="0"/>
          <w:numId w:val="11"/>
        </w:numPr>
        <w:rPr>
          <w:color w:val="auto"/>
          <w:sz w:val="28"/>
          <w:szCs w:val="28"/>
        </w:rPr>
      </w:pPr>
      <w:bookmarkStart w:id="7" w:name="_Toc195523866"/>
      <w:r w:rsidRPr="00557F1E">
        <w:rPr>
          <w:color w:val="auto"/>
          <w:sz w:val="28"/>
          <w:szCs w:val="28"/>
        </w:rPr>
        <w:t>特徵工程</w:t>
      </w:r>
      <w:bookmarkEnd w:id="7"/>
    </w:p>
    <w:p w14:paraId="7E13F357" w14:textId="7CCE1861" w:rsidR="707E4466" w:rsidRPr="00B34E2D" w:rsidRDefault="3B58E216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Customer ID: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 </w:t>
      </w:r>
      <w:r w:rsidR="009C7425"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是</w:t>
      </w:r>
      <w:r w:rsidR="00696117"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用來識別個別客戶的唯一識別碼，並不具備實質意義或預測價值，屬於識別性質的欄位。因此，在</w:t>
      </w:r>
      <w:proofErr w:type="gramStart"/>
      <w:r w:rsidR="00696117"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建模時並未</w:t>
      </w:r>
      <w:proofErr w:type="gramEnd"/>
      <w:r w:rsidR="00696117"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選擇此變數作為特徵。</w:t>
      </w:r>
    </w:p>
    <w:p w14:paraId="0DBDF762" w14:textId="6A279C55" w:rsidR="707E4466" w:rsidRPr="00B34E2D" w:rsidRDefault="3B58E216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Surname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8440E6"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僅為識別用途，不具備實質的預測能力，且與客戶是否流失並無直接關聯。因此，在模型訓練中未將此欄位納入作為特徵變數。</w:t>
      </w:r>
    </w:p>
    <w:p w14:paraId="2D3FD86D" w14:textId="091986FF" w:rsidR="26F72F9B" w:rsidRPr="00B34E2D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Credit Score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A95A8B" w:rsidRPr="00A95A8B">
        <w:rPr>
          <w:rFonts w:ascii="Times New Roman" w:eastAsia="標楷體" w:hAnsi="Times New Roman" w:cs="Times New Roman"/>
          <w:bCs/>
          <w:color w:val="0D0D0D" w:themeColor="text1" w:themeTint="F2"/>
        </w:rPr>
        <w:t>可反映出顧客的信用狀況，進而影響銀行對其的服務策略與條件。通常信用評分越低的顧客，可能面臨貸款條件較</w:t>
      </w:r>
      <w:proofErr w:type="gramStart"/>
      <w:r w:rsidR="00A95A8B" w:rsidRPr="00A95A8B">
        <w:rPr>
          <w:rFonts w:ascii="Times New Roman" w:eastAsia="標楷體" w:hAnsi="Times New Roman" w:cs="Times New Roman"/>
          <w:bCs/>
          <w:color w:val="0D0D0D" w:themeColor="text1" w:themeTint="F2"/>
        </w:rPr>
        <w:t>嚴格、</w:t>
      </w:r>
      <w:proofErr w:type="gramEnd"/>
      <w:r w:rsidR="00A95A8B" w:rsidRPr="00A95A8B">
        <w:rPr>
          <w:rFonts w:ascii="Times New Roman" w:eastAsia="標楷體" w:hAnsi="Times New Roman" w:cs="Times New Roman"/>
          <w:bCs/>
          <w:color w:val="0D0D0D" w:themeColor="text1" w:themeTint="F2"/>
        </w:rPr>
        <w:t>利率較高等限制，進而影響其滿意度與忠誠度，因此這是一個具有預測潛力的重要變數。</w:t>
      </w:r>
    </w:p>
    <w:p w14:paraId="050D4467" w14:textId="77777777" w:rsidR="00550DF9" w:rsidRPr="00550DF9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550DF9">
        <w:rPr>
          <w:rFonts w:ascii="Times New Roman" w:eastAsia="標楷體" w:hAnsi="Times New Roman" w:cs="Times New Roman"/>
          <w:b/>
          <w:color w:val="0D0D0D" w:themeColor="text1" w:themeTint="F2"/>
        </w:rPr>
        <w:t>Geography</w:t>
      </w:r>
      <w:r w:rsidRPr="00550DF9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550DF9" w:rsidRPr="00550DF9">
        <w:rPr>
          <w:rFonts w:ascii="Times New Roman" w:eastAsia="標楷體" w:hAnsi="Times New Roman" w:cs="Times New Roman"/>
          <w:bCs/>
          <w:color w:val="0D0D0D" w:themeColor="text1" w:themeTint="F2"/>
        </w:rPr>
        <w:t>不同的地理區域可能會對客戶流失率產生不同的影響。例如，一些地區的經濟狀況、競爭激烈程度或是市場特性可能會使得客戶流失率較高。通過模型學習，我們可以識別出哪些地區的客戶較易流失，進而對這些區域的客戶提供針對性的服務或促銷措施，以減少流失。</w:t>
      </w:r>
    </w:p>
    <w:p w14:paraId="06B4B1F5" w14:textId="77777777" w:rsidR="00DF0730" w:rsidRPr="00DF0730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</w:rPr>
      </w:pPr>
      <w:r w:rsidRPr="00DF0730">
        <w:rPr>
          <w:rFonts w:ascii="Times New Roman" w:eastAsia="標楷體" w:hAnsi="Times New Roman" w:cs="Times New Roman"/>
          <w:b/>
          <w:color w:val="0D0D0D" w:themeColor="text1" w:themeTint="F2"/>
        </w:rPr>
        <w:lastRenderedPageBreak/>
        <w:t>Gender</w:t>
      </w:r>
      <w:r w:rsidRPr="00DF0730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DF0730" w:rsidRPr="00DF0730">
        <w:rPr>
          <w:rFonts w:ascii="Times New Roman" w:eastAsia="標楷體" w:hAnsi="Times New Roman" w:cs="Times New Roman"/>
          <w:bCs/>
          <w:color w:val="0D0D0D" w:themeColor="text1" w:themeTint="F2"/>
        </w:rPr>
        <w:t>從傳統觀點來看，女性在選擇銀行時可能更重視服務品質與信任感，因此當服務體驗不佳時，女性客戶可能更傾向於更換銀行。</w:t>
      </w:r>
      <w:proofErr w:type="gramStart"/>
      <w:r w:rsidR="00DF0730" w:rsidRPr="00DF0730">
        <w:rPr>
          <w:rFonts w:ascii="Times New Roman" w:eastAsia="標楷體" w:hAnsi="Times New Roman" w:cs="Times New Roman"/>
          <w:bCs/>
          <w:color w:val="0D0D0D" w:themeColor="text1" w:themeTint="F2"/>
        </w:rPr>
        <w:t>此外，</w:t>
      </w:r>
      <w:proofErr w:type="gramEnd"/>
      <w:r w:rsidR="00DF0730" w:rsidRPr="00DF0730">
        <w:rPr>
          <w:rFonts w:ascii="Times New Roman" w:eastAsia="標楷體" w:hAnsi="Times New Roman" w:cs="Times New Roman"/>
          <w:bCs/>
          <w:color w:val="0D0D0D" w:themeColor="text1" w:themeTint="F2"/>
        </w:rPr>
        <w:t>女性可能會面臨較大的收入波動，且使用的銀行產品數量較少，這可能會增加其流失的風險。相比之下，男性客戶的銀行使用行為通常較為穩定，並且可能使用更多的金融產品，這或許與其較高的風險承受度有關。因此，性別可能在某些情況下對客戶流失率產生影響，女性客戶可能對服務品質的要求較高，而男性則可能更傾向於長期維持穩定的銀行關係。</w:t>
      </w:r>
    </w:p>
    <w:p w14:paraId="54D0F169" w14:textId="77777777" w:rsidR="00EB551E" w:rsidRPr="00EB551E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480A5B">
        <w:rPr>
          <w:rFonts w:ascii="Times New Roman" w:eastAsia="標楷體" w:hAnsi="Times New Roman" w:cs="Times New Roman"/>
          <w:b/>
          <w:color w:val="0D0D0D" w:themeColor="text1" w:themeTint="F2"/>
        </w:rPr>
        <w:t>Age:</w:t>
      </w:r>
      <w:r w:rsidRPr="00480A5B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 </w:t>
      </w:r>
      <w:r w:rsidR="00480A5B" w:rsidRPr="00480A5B">
        <w:rPr>
          <w:rFonts w:ascii="Times New Roman" w:eastAsia="標楷體" w:hAnsi="Times New Roman" w:cs="Times New Roman"/>
          <w:bCs/>
          <w:color w:val="0D0D0D" w:themeColor="text1" w:themeTint="F2"/>
        </w:rPr>
        <w:t>年輕人通常剛開始工作，與銀行的互動較少，且忠誠度相對較低。由於尚未接觸太多銀行產品，因此其流失率相對偏低。進入中年階段的客戶，可能面臨財務壓力或生活轉換期（如換工作或退休準備），若銀行服務無法滿足其需求，或銀行費用過高，這些客戶更容易選擇更換銀行。而高齡客戶雖然擁有較高的資產，但他們的投資需求較少，且對多樣化的銀行產品和服務需求減少，因此可能不再需要原有銀行提供的所有服務，進而導致流失。</w:t>
      </w:r>
    </w:p>
    <w:p w14:paraId="62BD13DF" w14:textId="5E99FECD" w:rsidR="26F72F9B" w:rsidRPr="00480A5B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480A5B">
        <w:rPr>
          <w:rFonts w:ascii="Times New Roman" w:eastAsia="標楷體" w:hAnsi="Times New Roman" w:cs="Times New Roman"/>
          <w:b/>
          <w:color w:val="0D0D0D" w:themeColor="text1" w:themeTint="F2"/>
        </w:rPr>
        <w:t>Tenure</w:t>
      </w:r>
      <w:r w:rsidRPr="00480A5B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Pr="00480A5B">
        <w:rPr>
          <w:rFonts w:ascii="Times New Roman" w:eastAsia="標楷體" w:hAnsi="Times New Roman" w:cs="Times New Roman"/>
          <w:bCs/>
          <w:color w:val="0D0D0D" w:themeColor="text1" w:themeTint="F2"/>
        </w:rPr>
        <w:t>客戶的年資短，忠誠度低可能很容易離開，而年資中期則忠誠度高而比較不易轉換，但高年資可能會因為其他原因而轉換。</w:t>
      </w:r>
    </w:p>
    <w:p w14:paraId="6803E3E5" w14:textId="77E08766" w:rsidR="26F72F9B" w:rsidRPr="00B34E2D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Balance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C1700E" w:rsidRPr="00C1700E">
        <w:rPr>
          <w:rFonts w:ascii="Times New Roman" w:eastAsia="標楷體" w:hAnsi="Times New Roman" w:cs="Times New Roman"/>
          <w:bCs/>
          <w:color w:val="0D0D0D" w:themeColor="text1" w:themeTint="F2"/>
        </w:rPr>
        <w:t>帳戶餘額的高低直接影響客戶對銀行的依賴程度。餘額較高的客戶往往擁有更多的銀行產品和服務，且對銀行的依賴性強，因此流失的可能性較低。而餘額較低的客戶可能對銀行的服務不</w:t>
      </w:r>
      <w:proofErr w:type="gramStart"/>
      <w:r w:rsidR="00C1700E" w:rsidRPr="00C1700E">
        <w:rPr>
          <w:rFonts w:ascii="Times New Roman" w:eastAsia="標楷體" w:hAnsi="Times New Roman" w:cs="Times New Roman"/>
          <w:bCs/>
          <w:color w:val="0D0D0D" w:themeColor="text1" w:themeTint="F2"/>
        </w:rPr>
        <w:t>滿意，</w:t>
      </w:r>
      <w:proofErr w:type="gramEnd"/>
      <w:r w:rsidR="00C1700E" w:rsidRPr="00C1700E">
        <w:rPr>
          <w:rFonts w:ascii="Times New Roman" w:eastAsia="標楷體" w:hAnsi="Times New Roman" w:cs="Times New Roman"/>
          <w:bCs/>
          <w:color w:val="0D0D0D" w:themeColor="text1" w:themeTint="F2"/>
        </w:rPr>
        <w:t>若其需求無法得到充分滿足，流失的風險較高。這樣的客戶群體通常對銀行的要求較為基本，且當競爭對手提供更具吸引力的選項時，流失的風險顯著上升。</w:t>
      </w:r>
    </w:p>
    <w:p w14:paraId="5F56050F" w14:textId="020CE918" w:rsidR="00EB551E" w:rsidRPr="00EB551E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EB551E">
        <w:rPr>
          <w:rFonts w:ascii="Times New Roman" w:eastAsia="標楷體" w:hAnsi="Times New Roman" w:cs="Times New Roman"/>
          <w:b/>
          <w:color w:val="0D0D0D" w:themeColor="text1" w:themeTint="F2"/>
        </w:rPr>
        <w:t>Number Of Products</w:t>
      </w:r>
      <w:r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="00EB551E"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使用越多銀行產品的客戶，通常與銀行的關係也更為緊密，對銀行的依賴度較高，因此較不容易流失。相反，使用較少產品的客戶，若對某一服務不</w:t>
      </w:r>
      <w:proofErr w:type="gramStart"/>
      <w:r w:rsidR="00EB551E"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滿意，</w:t>
      </w:r>
      <w:proofErr w:type="gramEnd"/>
      <w:r w:rsidR="00EB551E"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流失的風險會較大，因為他們並未與銀行建立起足夠的依賴關係。</w:t>
      </w:r>
    </w:p>
    <w:p w14:paraId="7A20BD0A" w14:textId="6ECA3B68" w:rsidR="26F72F9B" w:rsidRPr="00EB551E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EB551E">
        <w:rPr>
          <w:rFonts w:ascii="Times New Roman" w:eastAsia="標楷體" w:hAnsi="Times New Roman" w:cs="Times New Roman"/>
          <w:b/>
          <w:color w:val="0D0D0D" w:themeColor="text1" w:themeTint="F2"/>
        </w:rPr>
        <w:t>Has Credit Card</w:t>
      </w:r>
      <w:r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是否持有信用卡，能作為客戶與銀行關係的指標之</w:t>
      </w:r>
      <w:proofErr w:type="gramStart"/>
      <w:r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一</w:t>
      </w:r>
      <w:proofErr w:type="gramEnd"/>
      <w:r w:rsidRPr="00EB551E">
        <w:rPr>
          <w:rFonts w:ascii="Times New Roman" w:eastAsia="標楷體" w:hAnsi="Times New Roman" w:cs="Times New Roman"/>
          <w:bCs/>
          <w:color w:val="0D0D0D" w:themeColor="text1" w:themeTint="F2"/>
        </w:rPr>
        <w:t>。</w:t>
      </w:r>
    </w:p>
    <w:p w14:paraId="2DCFD86B" w14:textId="35A7CD3F" w:rsidR="26F72F9B" w:rsidRPr="00B34E2D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  <w:szCs w:val="24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Is Active Member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活躍會員通常對銀行的依賴度較高，不易流失。</w:t>
      </w:r>
    </w:p>
    <w:p w14:paraId="5E010ED6" w14:textId="7B5FA841" w:rsidR="004D3E19" w:rsidRPr="00B34E2D" w:rsidRDefault="2E430785" w:rsidP="00416517">
      <w:pPr>
        <w:pStyle w:val="a4"/>
        <w:numPr>
          <w:ilvl w:val="0"/>
          <w:numId w:val="3"/>
        </w:numPr>
        <w:spacing w:line="480" w:lineRule="atLeast"/>
        <w:ind w:hangingChars="200"/>
        <w:jc w:val="both"/>
        <w:rPr>
          <w:rFonts w:ascii="Times New Roman" w:eastAsia="標楷體" w:hAnsi="Times New Roman" w:cs="Times New Roman"/>
          <w:bCs/>
          <w:color w:val="0D0D0D" w:themeColor="text1" w:themeTint="F2"/>
        </w:rPr>
      </w:pPr>
      <w:r w:rsidRPr="00BA464D">
        <w:rPr>
          <w:rFonts w:ascii="Times New Roman" w:eastAsia="標楷體" w:hAnsi="Times New Roman" w:cs="Times New Roman"/>
          <w:b/>
          <w:color w:val="0D0D0D" w:themeColor="text1" w:themeTint="F2"/>
        </w:rPr>
        <w:t>Estimated Salary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 xml:space="preserve">: </w:t>
      </w:r>
      <w:r w:rsidRPr="00B34E2D">
        <w:rPr>
          <w:rFonts w:ascii="Times New Roman" w:eastAsia="標楷體" w:hAnsi="Times New Roman" w:cs="Times New Roman"/>
          <w:bCs/>
          <w:color w:val="0D0D0D" w:themeColor="text1" w:themeTint="F2"/>
        </w:rPr>
        <w:t>收入水平可能影響客戶對銀行服務的需求及流失風險。</w:t>
      </w:r>
      <w:r w:rsidR="004D3E19" w:rsidRPr="00B34E2D">
        <w:rPr>
          <w:rFonts w:ascii="Times New Roman" w:eastAsia="標楷體" w:hAnsi="Times New Roman" w:cs="Times New Roman"/>
          <w:bCs/>
        </w:rPr>
        <w:t>。</w:t>
      </w:r>
    </w:p>
    <w:p w14:paraId="56288A56" w14:textId="7B342EA1" w:rsidR="00CD1094" w:rsidRDefault="00CD1094">
      <w:pPr>
        <w:widowControl/>
        <w:rPr>
          <w:rFonts w:ascii="標楷體" w:eastAsia="標楷體" w:hAnsi="標楷體"/>
          <w:color w:val="0D0D0D" w:themeColor="text1" w:themeTint="F2"/>
        </w:rPr>
      </w:pPr>
      <w:r>
        <w:rPr>
          <w:rFonts w:ascii="標楷體" w:eastAsia="標楷體" w:hAnsi="標楷體"/>
          <w:color w:val="0D0D0D" w:themeColor="text1" w:themeTint="F2"/>
        </w:rPr>
        <w:br w:type="page"/>
      </w:r>
    </w:p>
    <w:p w14:paraId="1BEDD1E6" w14:textId="77777777" w:rsidR="00672630" w:rsidRPr="00672630" w:rsidRDefault="00672630" w:rsidP="00672630">
      <w:pPr>
        <w:pStyle w:val="a4"/>
        <w:ind w:left="480"/>
        <w:jc w:val="both"/>
        <w:rPr>
          <w:rFonts w:ascii="標楷體" w:eastAsia="標楷體" w:hAnsi="標楷體"/>
          <w:color w:val="0D0D0D" w:themeColor="text1" w:themeTint="F2"/>
        </w:rPr>
      </w:pPr>
    </w:p>
    <w:tbl>
      <w:tblPr>
        <w:tblStyle w:val="a7"/>
        <w:tblW w:w="8659" w:type="dxa"/>
        <w:tblInd w:w="357" w:type="dxa"/>
        <w:tblLook w:val="04A0" w:firstRow="1" w:lastRow="0" w:firstColumn="1" w:lastColumn="0" w:noHBand="0" w:noVBand="1"/>
      </w:tblPr>
      <w:tblGrid>
        <w:gridCol w:w="4680"/>
        <w:gridCol w:w="3979"/>
      </w:tblGrid>
      <w:tr w:rsidR="00F22E28" w:rsidRPr="00B5611C" w14:paraId="18A14C63" w14:textId="77777777" w:rsidTr="2120200B">
        <w:tc>
          <w:tcPr>
            <w:tcW w:w="4680" w:type="dxa"/>
          </w:tcPr>
          <w:p w14:paraId="18A26856" w14:textId="77777777" w:rsidR="00F22E28" w:rsidRPr="00B5611C" w:rsidRDefault="00F22E28" w:rsidP="002F568D">
            <w:pPr>
              <w:jc w:val="center"/>
              <w:rPr>
                <w:rFonts w:ascii="標楷體" w:eastAsia="標楷體" w:hAnsi="標楷體"/>
              </w:rPr>
            </w:pPr>
            <w:r w:rsidRPr="00B5611C">
              <w:rPr>
                <w:rFonts w:ascii="標楷體" w:eastAsia="標楷體" w:hAnsi="標楷體" w:hint="eastAsia"/>
              </w:rPr>
              <w:t>X(特徵)</w:t>
            </w:r>
          </w:p>
        </w:tc>
        <w:tc>
          <w:tcPr>
            <w:tcW w:w="3979" w:type="dxa"/>
          </w:tcPr>
          <w:p w14:paraId="2989702E" w14:textId="7415C316" w:rsidR="00F22E28" w:rsidRPr="00B5611C" w:rsidRDefault="00F22E28" w:rsidP="002F568D">
            <w:pPr>
              <w:jc w:val="center"/>
              <w:rPr>
                <w:rFonts w:ascii="標楷體" w:eastAsia="標楷體" w:hAnsi="標楷體"/>
              </w:rPr>
            </w:pPr>
            <w:r w:rsidRPr="00B5611C">
              <w:rPr>
                <w:rFonts w:ascii="標楷體" w:eastAsia="標楷體" w:hAnsi="標楷體" w:hint="eastAsia"/>
              </w:rPr>
              <w:t>Y(</w:t>
            </w:r>
            <w:r w:rsidR="0063637E">
              <w:rPr>
                <w:rFonts w:ascii="標楷體" w:eastAsia="標楷體" w:hAnsi="標楷體" w:hint="eastAsia"/>
              </w:rPr>
              <w:t>目標變數</w:t>
            </w:r>
            <w:r w:rsidRPr="00B5611C">
              <w:rPr>
                <w:rFonts w:ascii="標楷體" w:eastAsia="標楷體" w:hAnsi="標楷體" w:hint="eastAsia"/>
              </w:rPr>
              <w:t>)</w:t>
            </w:r>
          </w:p>
        </w:tc>
      </w:tr>
      <w:tr w:rsidR="00F22E28" w:rsidRPr="00B5611C" w14:paraId="38F48EE4" w14:textId="77777777" w:rsidTr="2120200B">
        <w:tc>
          <w:tcPr>
            <w:tcW w:w="4680" w:type="dxa"/>
          </w:tcPr>
          <w:p w14:paraId="7EFC23DD" w14:textId="3300AD77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</w:rPr>
              <w:t>Credit Score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37F94870" w:rsidRPr="00D269A9">
              <w:rPr>
                <w:rFonts w:ascii="Times New Roman" w:eastAsia="標楷體" w:hAnsi="Times New Roman" w:cs="Times New Roman"/>
              </w:rPr>
              <w:t>信用點數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29F8D471" w14:textId="33E3C5A3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</w:rPr>
              <w:t>Geography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5EAD8DF6" w:rsidRPr="00D269A9">
              <w:rPr>
                <w:rFonts w:ascii="Times New Roman" w:eastAsia="標楷體" w:hAnsi="Times New Roman" w:cs="Times New Roman"/>
              </w:rPr>
              <w:t>地理位置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49FAAFF8" w14:textId="0ACB3803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</w:rPr>
              <w:t>Gender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63EAF591" w:rsidRPr="00D269A9">
              <w:rPr>
                <w:rFonts w:ascii="Times New Roman" w:eastAsia="標楷體" w:hAnsi="Times New Roman" w:cs="Times New Roman"/>
              </w:rPr>
              <w:t>性別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313D8A6C" w14:textId="11C3B1D6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Age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0B0F3E3B" w:rsidRPr="00D269A9">
              <w:rPr>
                <w:rFonts w:ascii="Times New Roman" w:eastAsia="標楷體" w:hAnsi="Times New Roman" w:cs="Times New Roman"/>
              </w:rPr>
              <w:t>年齡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20F41618" w14:textId="3FB68419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Tenure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1650EE30" w:rsidRPr="00D269A9">
              <w:rPr>
                <w:rFonts w:ascii="Times New Roman" w:eastAsia="標楷體" w:hAnsi="Times New Roman" w:cs="Times New Roman"/>
              </w:rPr>
              <w:t>服務年資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4F006DC9" w14:textId="453C8D39" w:rsidR="00F22E28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Balance</w:t>
            </w:r>
            <w:r w:rsidR="00F22E28" w:rsidRPr="00D269A9">
              <w:rPr>
                <w:rFonts w:ascii="Times New Roman" w:eastAsia="標楷體" w:hAnsi="Times New Roman" w:cs="Times New Roman"/>
              </w:rPr>
              <w:t>（</w:t>
            </w:r>
            <w:r w:rsidR="217B6FE9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餘額</w:t>
            </w:r>
            <w:r w:rsidR="00F22E28" w:rsidRPr="00D269A9">
              <w:rPr>
                <w:rFonts w:ascii="Times New Roman" w:eastAsia="標楷體" w:hAnsi="Times New Roman" w:cs="Times New Roman"/>
              </w:rPr>
              <w:t>）</w:t>
            </w:r>
          </w:p>
          <w:p w14:paraId="28D52D2B" w14:textId="7C364E32" w:rsidR="006F4C92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00000" w:themeColor="text1"/>
              </w:rPr>
              <w:t>Number Of Products</w:t>
            </w:r>
            <w:r w:rsidR="20A67A05" w:rsidRPr="00D269A9">
              <w:rPr>
                <w:rFonts w:ascii="Times New Roman" w:eastAsia="標楷體" w:hAnsi="Times New Roman" w:cs="Times New Roman"/>
                <w:color w:val="000000" w:themeColor="text1"/>
              </w:rPr>
              <w:t>(</w:t>
            </w:r>
            <w:r w:rsidR="20A67A05" w:rsidRPr="00D269A9">
              <w:rPr>
                <w:rFonts w:ascii="Times New Roman" w:eastAsia="標楷體" w:hAnsi="Times New Roman" w:cs="Times New Roman"/>
                <w:color w:val="000000" w:themeColor="text1"/>
              </w:rPr>
              <w:t>產品數量</w:t>
            </w:r>
            <w:r w:rsidR="20A67A05" w:rsidRPr="00D269A9">
              <w:rPr>
                <w:rFonts w:ascii="Times New Roman" w:eastAsia="標楷體" w:hAnsi="Times New Roman" w:cs="Times New Roman"/>
                <w:color w:val="000000" w:themeColor="text1"/>
              </w:rPr>
              <w:t>)</w:t>
            </w:r>
          </w:p>
          <w:p w14:paraId="72A9AFF1" w14:textId="4559F748" w:rsidR="006F4C92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Has Credit Card</w:t>
            </w:r>
            <w:r w:rsidR="5B3B7275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r w:rsidR="5B3B7275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是否有信用卡</w:t>
            </w:r>
            <w:r w:rsidR="5B3B7275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)</w:t>
            </w:r>
          </w:p>
          <w:p w14:paraId="7424EA20" w14:textId="547E2D37" w:rsidR="006F4C92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Is Active Member</w:t>
            </w:r>
            <w:r w:rsidR="73AF114C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r w:rsidR="73AF114C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是否為活躍會員</w:t>
            </w:r>
            <w:r w:rsidR="73AF114C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)</w:t>
            </w:r>
          </w:p>
          <w:p w14:paraId="17C27050" w14:textId="1B479E43" w:rsidR="006F4C92" w:rsidRPr="00D269A9" w:rsidRDefault="006F4C92" w:rsidP="00416517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標楷體" w:hAnsi="Times New Roman" w:cs="Times New Roman"/>
              </w:rPr>
            </w:pPr>
            <w:r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Estimated Salary</w:t>
            </w:r>
            <w:r w:rsidR="2F953BED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r w:rsidR="2F953BED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薪水預估</w:t>
            </w:r>
            <w:r w:rsidR="2F953BED" w:rsidRPr="00D269A9">
              <w:rPr>
                <w:rFonts w:ascii="Times New Roman" w:eastAsia="標楷體" w:hAnsi="Times New Roman" w:cs="Times New Roman"/>
                <w:color w:val="0D0D0D" w:themeColor="text1" w:themeTint="F2"/>
              </w:rPr>
              <w:t>)</w:t>
            </w:r>
          </w:p>
          <w:p w14:paraId="5E809468" w14:textId="763E7A32" w:rsidR="006F4C92" w:rsidRPr="00B32F0C" w:rsidRDefault="006F4C92" w:rsidP="006F4C9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979" w:type="dxa"/>
          </w:tcPr>
          <w:p w14:paraId="05CA3233" w14:textId="1DE7AF4C" w:rsidR="00F22E28" w:rsidRPr="00B5611C" w:rsidRDefault="0965D724" w:rsidP="002F568D">
            <w:pPr>
              <w:ind w:firstLine="420"/>
              <w:jc w:val="both"/>
              <w:rPr>
                <w:rFonts w:ascii="標楷體" w:eastAsia="標楷體" w:hAnsi="標楷體"/>
              </w:rPr>
            </w:pPr>
            <w:r w:rsidRPr="3A8F4870">
              <w:rPr>
                <w:rFonts w:ascii="標楷體" w:eastAsia="標楷體" w:hAnsi="標楷體" w:cs="標楷體"/>
                <w:color w:val="0D0D0D" w:themeColor="text1" w:themeTint="F2"/>
                <w:sz w:val="21"/>
                <w:szCs w:val="21"/>
              </w:rPr>
              <w:t>Exited</w:t>
            </w:r>
            <w:r w:rsidR="00F22E28" w:rsidRPr="00B5611C">
              <w:rPr>
                <w:rFonts w:ascii="標楷體" w:eastAsia="標楷體" w:hAnsi="標楷體"/>
              </w:rPr>
              <w:t xml:space="preserve"> (</w:t>
            </w:r>
            <w:r w:rsidR="00F22E28" w:rsidRPr="00B5611C">
              <w:rPr>
                <w:rFonts w:ascii="標楷體" w:eastAsia="標楷體" w:hAnsi="標楷體" w:hint="eastAsia"/>
              </w:rPr>
              <w:t>是否</w:t>
            </w:r>
            <w:r w:rsidR="7F2B7B04" w:rsidRPr="3A8F4870">
              <w:rPr>
                <w:rFonts w:ascii="標楷體" w:eastAsia="標楷體" w:hAnsi="標楷體"/>
              </w:rPr>
              <w:t>離開</w:t>
            </w:r>
            <w:r w:rsidR="00F22E28" w:rsidRPr="00B5611C">
              <w:rPr>
                <w:rFonts w:ascii="標楷體" w:eastAsia="標楷體" w:hAnsi="標楷體"/>
              </w:rPr>
              <w:t>)</w:t>
            </w:r>
          </w:p>
        </w:tc>
      </w:tr>
    </w:tbl>
    <w:p w14:paraId="1A00FD7C" w14:textId="7DD8A0BA" w:rsidR="00F22E28" w:rsidRPr="00DC6146" w:rsidRDefault="00F22E28" w:rsidP="11AE31F7">
      <w:pPr>
        <w:jc w:val="both"/>
        <w:rPr>
          <w:rFonts w:ascii="標楷體" w:eastAsia="標楷體" w:hAnsi="標楷體"/>
        </w:rPr>
      </w:pPr>
    </w:p>
    <w:p w14:paraId="1A88FBA6" w14:textId="3D9F32AC" w:rsidR="08570970" w:rsidRPr="00660D98" w:rsidRDefault="08570970" w:rsidP="00416517">
      <w:pPr>
        <w:pStyle w:val="-"/>
        <w:numPr>
          <w:ilvl w:val="0"/>
          <w:numId w:val="11"/>
        </w:numPr>
        <w:rPr>
          <w:color w:val="auto"/>
          <w:sz w:val="28"/>
          <w:szCs w:val="28"/>
        </w:rPr>
      </w:pPr>
      <w:bookmarkStart w:id="8" w:name="_Toc195523867"/>
      <w:r w:rsidRPr="00660D98">
        <w:rPr>
          <w:color w:val="auto"/>
          <w:sz w:val="28"/>
          <w:szCs w:val="28"/>
        </w:rPr>
        <w:t>數據</w:t>
      </w:r>
      <w:r w:rsidR="7E801522" w:rsidRPr="00660D98">
        <w:rPr>
          <w:color w:val="auto"/>
          <w:sz w:val="28"/>
          <w:szCs w:val="28"/>
        </w:rPr>
        <w:t>處理</w:t>
      </w:r>
      <w:r w:rsidR="4868B679" w:rsidRPr="00660D98">
        <w:rPr>
          <w:color w:val="auto"/>
          <w:sz w:val="28"/>
          <w:szCs w:val="28"/>
        </w:rPr>
        <w:t>（異常值或缺值）</w:t>
      </w:r>
      <w:bookmarkEnd w:id="8"/>
    </w:p>
    <w:p w14:paraId="1D9501FC" w14:textId="627328E8" w:rsidR="00AE3D66" w:rsidRPr="00B5611C" w:rsidRDefault="00AE3D66" w:rsidP="002F568D">
      <w:pPr>
        <w:ind w:left="357"/>
        <w:rPr>
          <w:rFonts w:ascii="標楷體" w:eastAsia="標楷體" w:hAnsi="標楷體"/>
        </w:rPr>
      </w:pPr>
      <w:r w:rsidRPr="00B5611C">
        <w:rPr>
          <w:rFonts w:ascii="標楷體" w:eastAsia="標楷體" w:hAnsi="標楷體" w:hint="eastAsia"/>
        </w:rPr>
        <w:t>缺失值狀況：</w:t>
      </w:r>
    </w:p>
    <w:p w14:paraId="02360FF0" w14:textId="4E8D6AAD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proofErr w:type="spellStart"/>
      <w:r w:rsidRPr="00CB4B26">
        <w:rPr>
          <w:rFonts w:ascii="標楷體" w:eastAsia="標楷體" w:hAnsi="標楷體" w:cs="Times New Roman"/>
        </w:rPr>
        <w:t>RowNumber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460DF5"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 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="00CB4B26">
        <w:rPr>
          <w:rFonts w:ascii="標楷體" w:eastAsia="標楷體" w:hAnsi="標楷體" w:cs="Times New Roman" w:hint="eastAsia"/>
        </w:rPr>
        <w:t xml:space="preserve">  </w:t>
      </w:r>
      <w:r w:rsidRPr="00CB4B26">
        <w:rPr>
          <w:rFonts w:ascii="標楷體" w:eastAsia="標楷體" w:hAnsi="標楷體" w:cs="Times New Roman"/>
        </w:rPr>
        <w:t>0</w:t>
      </w:r>
    </w:p>
    <w:p w14:paraId="4342F93E" w14:textId="2B1CB5F6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proofErr w:type="spellStart"/>
      <w:r w:rsidRPr="00CB4B26">
        <w:rPr>
          <w:rFonts w:ascii="標楷體" w:eastAsia="標楷體" w:hAnsi="標楷體" w:cs="Times New Roman"/>
        </w:rPr>
        <w:t>CustomerId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  </w:t>
      </w:r>
      <w:r w:rsidR="005123D2" w:rsidRPr="00CB4B26">
        <w:rPr>
          <w:rFonts w:ascii="標楷體" w:eastAsia="標楷體" w:hAnsi="標楷體" w:cs="Times New Roman" w:hint="eastAsia"/>
        </w:rPr>
        <w:t xml:space="preserve">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1D8CE11D" w14:textId="69A8B1F4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>Surname</w:t>
      </w:r>
      <w:r w:rsidR="00460DF5" w:rsidRPr="00CB4B26">
        <w:rPr>
          <w:rFonts w:ascii="標楷體" w:eastAsia="標楷體" w:hAnsi="標楷體" w:cs="Times New Roman"/>
        </w:rPr>
        <w:t xml:space="preserve">   </w:t>
      </w:r>
      <w:r w:rsidR="005123D2" w:rsidRPr="00CB4B26">
        <w:rPr>
          <w:rFonts w:ascii="標楷體" w:eastAsia="標楷體" w:hAnsi="標楷體" w:cs="Times New Roman"/>
        </w:rPr>
        <w:t xml:space="preserve">    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="00CB4B26" w:rsidRP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59A58B08" w14:textId="18B32199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proofErr w:type="spellStart"/>
      <w:r w:rsidRPr="00CB4B26">
        <w:rPr>
          <w:rFonts w:ascii="標楷體" w:eastAsia="標楷體" w:hAnsi="標楷體" w:cs="Times New Roman"/>
        </w:rPr>
        <w:t>CreditScore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 </w:t>
      </w:r>
      <w:r w:rsidR="005123D2" w:rsidRPr="00CB4B26">
        <w:rPr>
          <w:rFonts w:ascii="標楷體" w:eastAsia="標楷體" w:hAnsi="標楷體" w:cs="Times New Roman" w:hint="eastAsia"/>
        </w:rPr>
        <w:t xml:space="preserve"> 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0CE1A22C" w14:textId="22424A1D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>Geography</w:t>
      </w:r>
      <w:r w:rsidR="005123D2" w:rsidRPr="00CB4B26">
        <w:rPr>
          <w:rFonts w:ascii="標楷體" w:eastAsia="標楷體" w:hAnsi="標楷體" w:cs="Times New Roman"/>
        </w:rPr>
        <w:t xml:space="preserve">      </w:t>
      </w:r>
      <w:r w:rsidR="002D15C4" w:rsidRPr="00CB4B26">
        <w:rPr>
          <w:rFonts w:ascii="標楷體" w:eastAsia="標楷體" w:hAnsi="標楷體" w:cs="Times New Roman" w:hint="eastAsia"/>
        </w:rPr>
        <w:t xml:space="preserve"> 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 xml:space="preserve"> 1</w:t>
      </w:r>
    </w:p>
    <w:p w14:paraId="563D85CE" w14:textId="6421F726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 xml:space="preserve">Gender </w:t>
      </w:r>
      <w:r w:rsidR="005123D2" w:rsidRPr="00CB4B26">
        <w:rPr>
          <w:rFonts w:ascii="標楷體" w:eastAsia="標楷體" w:hAnsi="標楷體" w:cs="Times New Roman"/>
        </w:rPr>
        <w:t xml:space="preserve">       </w:t>
      </w:r>
      <w:r w:rsidR="002D15C4" w:rsidRPr="00CB4B26">
        <w:rPr>
          <w:rFonts w:ascii="標楷體" w:eastAsia="標楷體" w:hAnsi="標楷體" w:cs="Times New Roman" w:hint="eastAsia"/>
        </w:rPr>
        <w:t xml:space="preserve">  </w:t>
      </w:r>
      <w:r w:rsidR="005123D2" w:rsidRPr="00CB4B26">
        <w:rPr>
          <w:rFonts w:ascii="標楷體" w:eastAsia="標楷體" w:hAnsi="標楷體" w:cs="Times New Roman"/>
        </w:rPr>
        <w:t xml:space="preserve"> 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3402216B" w14:textId="31FC1AE4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 xml:space="preserve">Age </w:t>
      </w:r>
      <w:r w:rsidR="005123D2" w:rsidRPr="00CB4B26">
        <w:rPr>
          <w:rFonts w:ascii="標楷體" w:eastAsia="標楷體" w:hAnsi="標楷體" w:cs="Times New Roman"/>
        </w:rPr>
        <w:t xml:space="preserve">         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</w:t>
      </w:r>
      <w:r w:rsidR="00CB4B26">
        <w:rPr>
          <w:rFonts w:ascii="標楷體" w:eastAsia="標楷體" w:hAnsi="標楷體" w:cs="Times New Roman" w:hint="eastAsia"/>
        </w:rPr>
        <w:t xml:space="preserve">  </w:t>
      </w:r>
      <w:r w:rsidRPr="00CB4B26">
        <w:rPr>
          <w:rFonts w:ascii="標楷體" w:eastAsia="標楷體" w:hAnsi="標楷體" w:cs="Times New Roman"/>
        </w:rPr>
        <w:t>1</w:t>
      </w:r>
    </w:p>
    <w:p w14:paraId="62B9359E" w14:textId="2FA07266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>Tenure</w:t>
      </w:r>
      <w:r w:rsidR="005123D2" w:rsidRPr="00CB4B26">
        <w:rPr>
          <w:rFonts w:ascii="標楷體" w:eastAsia="標楷體" w:hAnsi="標楷體" w:cs="Times New Roman"/>
        </w:rPr>
        <w:t xml:space="preserve">         </w:t>
      </w:r>
      <w:r w:rsidR="002D15C4" w:rsidRPr="00CB4B26">
        <w:rPr>
          <w:rFonts w:ascii="標楷體" w:eastAsia="標楷體" w:hAnsi="標楷體" w:cs="Times New Roman" w:hint="eastAsia"/>
        </w:rPr>
        <w:t xml:space="preserve"> 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 xml:space="preserve"> 0</w:t>
      </w:r>
    </w:p>
    <w:p w14:paraId="598B6E32" w14:textId="3951772A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 xml:space="preserve">Balance </w:t>
      </w:r>
      <w:r w:rsidR="005123D2" w:rsidRPr="00CB4B26">
        <w:rPr>
          <w:rFonts w:ascii="標楷體" w:eastAsia="標楷體" w:hAnsi="標楷體" w:cs="Times New Roman"/>
        </w:rPr>
        <w:t xml:space="preserve">      </w:t>
      </w:r>
      <w:r w:rsidR="002D15C4" w:rsidRPr="00CB4B26">
        <w:rPr>
          <w:rFonts w:ascii="標楷體" w:eastAsia="標楷體" w:hAnsi="標楷體" w:cs="Times New Roman" w:hint="eastAsia"/>
        </w:rPr>
        <w:t xml:space="preserve"> 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223D8993" w14:textId="022F8865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proofErr w:type="spellStart"/>
      <w:r w:rsidRPr="00CB4B26">
        <w:rPr>
          <w:rFonts w:ascii="標楷體" w:eastAsia="標楷體" w:hAnsi="標楷體" w:cs="Times New Roman"/>
        </w:rPr>
        <w:t>NumOfProducts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A83163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>0</w:t>
      </w:r>
    </w:p>
    <w:p w14:paraId="65C089CC" w14:textId="37F84962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r w:rsidRPr="00CB4B26">
        <w:rPr>
          <w:rFonts w:ascii="標楷體" w:eastAsia="標楷體" w:hAnsi="標楷體" w:cs="Times New Roman"/>
        </w:rPr>
        <w:t>Has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proofErr w:type="spellStart"/>
      <w:r w:rsidRPr="00CB4B26">
        <w:rPr>
          <w:rFonts w:ascii="標楷體" w:eastAsia="標楷體" w:hAnsi="標楷體" w:cs="Times New Roman"/>
        </w:rPr>
        <w:t>CrCard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    </w:t>
      </w:r>
      <w:r w:rsidR="002D15C4" w:rsidRPr="00CB4B26">
        <w:rPr>
          <w:rFonts w:ascii="標楷體" w:eastAsia="標楷體" w:hAnsi="標楷體" w:cs="Times New Roman" w:hint="eastAsia"/>
        </w:rPr>
        <w:t xml:space="preserve"> </w:t>
      </w:r>
      <w:r w:rsidR="00CB4B26">
        <w:rPr>
          <w:rFonts w:ascii="標楷體" w:eastAsia="標楷體" w:hAnsi="標楷體" w:cs="Times New Roman" w:hint="eastAsia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Pr="00CB4B26">
        <w:rPr>
          <w:rFonts w:ascii="標楷體" w:eastAsia="標楷體" w:hAnsi="標楷體" w:cs="Times New Roman"/>
        </w:rPr>
        <w:t>1</w:t>
      </w:r>
    </w:p>
    <w:p w14:paraId="045117CB" w14:textId="48BB2DD1" w:rsidR="424DFB30" w:rsidRPr="00CB4B26" w:rsidRDefault="424DFB30" w:rsidP="006945BC">
      <w:pPr>
        <w:ind w:left="357"/>
        <w:rPr>
          <w:rFonts w:ascii="標楷體" w:eastAsia="標楷體" w:hAnsi="標楷體" w:cs="Times New Roman"/>
        </w:rPr>
      </w:pPr>
      <w:proofErr w:type="spellStart"/>
      <w:r w:rsidRPr="00CB4B26">
        <w:rPr>
          <w:rFonts w:ascii="標楷體" w:eastAsia="標楷體" w:hAnsi="標楷體" w:cs="Times New Roman"/>
        </w:rPr>
        <w:t>IsActiveMember</w:t>
      </w:r>
      <w:proofErr w:type="spellEnd"/>
      <w:r w:rsidRPr="00CB4B26">
        <w:rPr>
          <w:rFonts w:ascii="標楷體" w:eastAsia="標楷體" w:hAnsi="標楷體" w:cs="Times New Roman"/>
        </w:rPr>
        <w:t xml:space="preserve"> </w:t>
      </w:r>
      <w:r w:rsidR="005123D2" w:rsidRPr="00CB4B26">
        <w:rPr>
          <w:rFonts w:ascii="標楷體" w:eastAsia="標楷體" w:hAnsi="標楷體" w:cs="Times New Roman"/>
        </w:rPr>
        <w:t xml:space="preserve"> </w:t>
      </w:r>
      <w:r w:rsidR="002D15C4" w:rsidRPr="00CB4B26">
        <w:rPr>
          <w:rFonts w:ascii="標楷體" w:eastAsia="標楷體" w:hAnsi="標楷體" w:cs="Times New Roman" w:hint="eastAsia"/>
        </w:rPr>
        <w:t xml:space="preserve">  </w:t>
      </w:r>
      <w:r w:rsidR="00F13241" w:rsidRPr="00CB4B26">
        <w:rPr>
          <w:rFonts w:ascii="標楷體" w:eastAsia="標楷體" w:hAnsi="標楷體" w:cs="Times New Roman" w:hint="eastAsia"/>
        </w:rPr>
        <w:t xml:space="preserve"> </w:t>
      </w:r>
      <w:r w:rsidRPr="00CB4B26">
        <w:rPr>
          <w:rFonts w:ascii="標楷體" w:eastAsia="標楷體" w:hAnsi="標楷體" w:cs="Times New Roman"/>
        </w:rPr>
        <w:t>1</w:t>
      </w:r>
    </w:p>
    <w:p w14:paraId="2B5E69FB" w14:textId="41876EF2" w:rsidR="424DFB30" w:rsidRPr="00557F1E" w:rsidRDefault="424DFB30" w:rsidP="006945BC">
      <w:pPr>
        <w:ind w:left="357"/>
        <w:rPr>
          <w:rFonts w:ascii="標楷體" w:eastAsia="標楷體" w:hAnsi="標楷體" w:cs="Times New Roman"/>
        </w:rPr>
      </w:pPr>
      <w:r w:rsidRPr="00557F1E">
        <w:rPr>
          <w:rFonts w:ascii="標楷體" w:eastAsia="標楷體" w:hAnsi="標楷體" w:cs="Times New Roman"/>
        </w:rPr>
        <w:t>Estimated</w:t>
      </w:r>
      <w:r w:rsidR="005123D2" w:rsidRPr="00557F1E">
        <w:rPr>
          <w:rFonts w:ascii="標楷體" w:eastAsia="標楷體" w:hAnsi="標楷體" w:cs="Times New Roman"/>
        </w:rPr>
        <w:t xml:space="preserve"> </w:t>
      </w:r>
      <w:r w:rsidRPr="00557F1E">
        <w:rPr>
          <w:rFonts w:ascii="標楷體" w:eastAsia="標楷體" w:hAnsi="標楷體" w:cs="Times New Roman"/>
        </w:rPr>
        <w:t>Salary</w:t>
      </w:r>
      <w:r w:rsidR="005123D2" w:rsidRPr="00557F1E">
        <w:rPr>
          <w:rFonts w:ascii="標楷體" w:eastAsia="標楷體" w:hAnsi="標楷體" w:cs="Times New Roman"/>
        </w:rPr>
        <w:t xml:space="preserve"> </w:t>
      </w:r>
      <w:r w:rsidRPr="00557F1E">
        <w:rPr>
          <w:rFonts w:ascii="標楷體" w:eastAsia="標楷體" w:hAnsi="標楷體" w:cs="Times New Roman"/>
        </w:rPr>
        <w:t xml:space="preserve"> </w:t>
      </w:r>
      <w:r w:rsidR="00F13241" w:rsidRPr="00557F1E">
        <w:rPr>
          <w:rFonts w:ascii="標楷體" w:eastAsia="標楷體" w:hAnsi="標楷體" w:cs="Times New Roman"/>
        </w:rPr>
        <w:t xml:space="preserve"> </w:t>
      </w:r>
      <w:r w:rsidRPr="00557F1E">
        <w:rPr>
          <w:rFonts w:ascii="標楷體" w:eastAsia="標楷體" w:hAnsi="標楷體" w:cs="Times New Roman"/>
        </w:rPr>
        <w:t>0</w:t>
      </w:r>
    </w:p>
    <w:p w14:paraId="78DEEFCC" w14:textId="1AB99909" w:rsidR="424DFB30" w:rsidRPr="00557F1E" w:rsidRDefault="424DFB30" w:rsidP="006945BC">
      <w:pPr>
        <w:ind w:left="357"/>
        <w:rPr>
          <w:rFonts w:ascii="標楷體" w:eastAsia="標楷體" w:hAnsi="標楷體" w:cs="Times New Roman"/>
          <w:lang w:val="en-GB"/>
        </w:rPr>
      </w:pPr>
      <w:r w:rsidRPr="00557F1E">
        <w:rPr>
          <w:rFonts w:ascii="標楷體" w:eastAsia="標楷體" w:hAnsi="標楷體" w:cs="Times New Roman"/>
        </w:rPr>
        <w:t xml:space="preserve">Exited </w:t>
      </w:r>
      <w:r w:rsidR="005123D2" w:rsidRPr="00557F1E">
        <w:rPr>
          <w:rFonts w:ascii="標楷體" w:eastAsia="標楷體" w:hAnsi="標楷體" w:cs="Times New Roman"/>
        </w:rPr>
        <w:t xml:space="preserve">   </w:t>
      </w:r>
      <w:r w:rsidR="00557F1E" w:rsidRPr="00557F1E">
        <w:rPr>
          <w:rFonts w:ascii="標楷體" w:eastAsia="標楷體" w:hAnsi="標楷體" w:cs="Times New Roman"/>
        </w:rPr>
        <w:t xml:space="preserve">       </w:t>
      </w:r>
      <w:r w:rsidR="00557F1E">
        <w:rPr>
          <w:rFonts w:ascii="標楷體" w:eastAsia="標楷體" w:hAnsi="標楷體" w:cs="Times New Roman"/>
        </w:rPr>
        <w:t xml:space="preserve">  </w:t>
      </w:r>
      <w:r w:rsidR="00557F1E" w:rsidRPr="00557F1E">
        <w:rPr>
          <w:rFonts w:ascii="標楷體" w:eastAsia="標楷體" w:hAnsi="標楷體" w:cs="Times New Roman"/>
          <w:lang w:val="en-GB"/>
        </w:rPr>
        <w:t>0</w:t>
      </w:r>
    </w:p>
    <w:p w14:paraId="02EA8FB5" w14:textId="0E21272F" w:rsidR="006236C2" w:rsidRPr="00A83163" w:rsidRDefault="288EB5EE" w:rsidP="00F55568">
      <w:pPr>
        <w:spacing w:line="480" w:lineRule="atLeast"/>
        <w:ind w:leftChars="100" w:left="240" w:firstLineChars="200" w:firstLine="480"/>
        <w:jc w:val="both"/>
        <w:rPr>
          <w:rFonts w:ascii="Times New Roman" w:eastAsia="標楷體" w:hAnsi="Times New Roman" w:cs="Times New Roman"/>
        </w:rPr>
      </w:pPr>
      <w:proofErr w:type="spellStart"/>
      <w:r w:rsidRPr="00A83163">
        <w:rPr>
          <w:rFonts w:ascii="Times New Roman" w:eastAsia="標楷體" w:hAnsi="Times New Roman" w:cs="Times New Roman"/>
        </w:rPr>
        <w:t>Rownumber</w:t>
      </w:r>
      <w:proofErr w:type="spellEnd"/>
      <w:r w:rsidRPr="00A83163">
        <w:rPr>
          <w:rFonts w:ascii="Times New Roman" w:eastAsia="標楷體" w:hAnsi="Times New Roman" w:cs="Times New Roman"/>
        </w:rPr>
        <w:t>，</w:t>
      </w:r>
      <w:proofErr w:type="spellStart"/>
      <w:r w:rsidRPr="00A83163">
        <w:rPr>
          <w:rFonts w:ascii="Times New Roman" w:eastAsia="標楷體" w:hAnsi="Times New Roman" w:cs="Times New Roman"/>
        </w:rPr>
        <w:t>Customerid</w:t>
      </w:r>
      <w:proofErr w:type="spellEnd"/>
      <w:r w:rsidRPr="00A83163">
        <w:rPr>
          <w:rFonts w:ascii="Times New Roman" w:eastAsia="標楷體" w:hAnsi="Times New Roman" w:cs="Times New Roman"/>
        </w:rPr>
        <w:t>，</w:t>
      </w:r>
      <w:r w:rsidRPr="00A83163">
        <w:rPr>
          <w:rFonts w:ascii="Times New Roman" w:eastAsia="標楷體" w:hAnsi="Times New Roman" w:cs="Times New Roman"/>
        </w:rPr>
        <w:t>Surname</w:t>
      </w:r>
      <w:r w:rsidR="32B8FB4E" w:rsidRPr="00A83163">
        <w:rPr>
          <w:rFonts w:ascii="Times New Roman" w:eastAsia="標楷體" w:hAnsi="Times New Roman" w:cs="Times New Roman"/>
        </w:rPr>
        <w:t>不為特徵，不列入異常值的處理變數。</w:t>
      </w:r>
      <w:r w:rsidR="21B46855" w:rsidRPr="00A83163">
        <w:rPr>
          <w:rFonts w:ascii="Times New Roman" w:eastAsia="標楷體" w:hAnsi="Times New Roman" w:cs="Times New Roman"/>
        </w:rPr>
        <w:t>使用眾數填補</w:t>
      </w:r>
      <w:r w:rsidR="21B46855" w:rsidRPr="00A83163">
        <w:rPr>
          <w:rFonts w:ascii="Times New Roman" w:eastAsia="標楷體" w:hAnsi="Times New Roman" w:cs="Times New Roman"/>
        </w:rPr>
        <w:t>Geography</w:t>
      </w:r>
      <w:r w:rsidR="32B8FB4E" w:rsidRPr="00A83163">
        <w:rPr>
          <w:rFonts w:ascii="Times New Roman" w:eastAsia="標楷體" w:hAnsi="Times New Roman" w:cs="Times New Roman"/>
        </w:rPr>
        <w:t>的</w:t>
      </w:r>
      <w:proofErr w:type="gramStart"/>
      <w:r w:rsidR="32B8FB4E" w:rsidRPr="00A83163">
        <w:rPr>
          <w:rFonts w:ascii="Times New Roman" w:eastAsia="標楷體" w:hAnsi="Times New Roman" w:cs="Times New Roman"/>
        </w:rPr>
        <w:t>1</w:t>
      </w:r>
      <w:r w:rsidR="32B8FB4E" w:rsidRPr="00A83163">
        <w:rPr>
          <w:rFonts w:ascii="Times New Roman" w:eastAsia="標楷體" w:hAnsi="Times New Roman" w:cs="Times New Roman"/>
        </w:rPr>
        <w:t>筆缺值及</w:t>
      </w:r>
      <w:proofErr w:type="gramEnd"/>
      <w:r w:rsidR="7CA4887C" w:rsidRPr="00A83163">
        <w:rPr>
          <w:rFonts w:ascii="Times New Roman" w:eastAsia="標楷體" w:hAnsi="Times New Roman" w:cs="Times New Roman"/>
        </w:rPr>
        <w:t>用中位數填補</w:t>
      </w:r>
      <w:r w:rsidR="43206483" w:rsidRPr="00A83163">
        <w:rPr>
          <w:rFonts w:ascii="Times New Roman" w:eastAsia="標楷體" w:hAnsi="Times New Roman" w:cs="Times New Roman"/>
        </w:rPr>
        <w:t>Age</w:t>
      </w:r>
      <w:r w:rsidR="32B8FB4E" w:rsidRPr="00A83163">
        <w:rPr>
          <w:rFonts w:ascii="Times New Roman" w:eastAsia="標楷體" w:hAnsi="Times New Roman" w:cs="Times New Roman"/>
        </w:rPr>
        <w:t>的</w:t>
      </w:r>
      <w:proofErr w:type="gramStart"/>
      <w:r w:rsidR="56183453" w:rsidRPr="00A83163">
        <w:rPr>
          <w:rFonts w:ascii="Times New Roman" w:eastAsia="標楷體" w:hAnsi="Times New Roman" w:cs="Times New Roman"/>
        </w:rPr>
        <w:t>1</w:t>
      </w:r>
      <w:r w:rsidR="32B8FB4E" w:rsidRPr="00A83163">
        <w:rPr>
          <w:rFonts w:ascii="Times New Roman" w:eastAsia="標楷體" w:hAnsi="Times New Roman" w:cs="Times New Roman"/>
        </w:rPr>
        <w:t>筆缺值</w:t>
      </w:r>
      <w:proofErr w:type="gramEnd"/>
      <w:r w:rsidR="32B8FB4E" w:rsidRPr="00A83163">
        <w:rPr>
          <w:rFonts w:ascii="Times New Roman" w:eastAsia="標楷體" w:hAnsi="Times New Roman" w:cs="Times New Roman"/>
        </w:rPr>
        <w:t>，</w:t>
      </w:r>
      <w:r w:rsidR="43265731" w:rsidRPr="00A83163">
        <w:rPr>
          <w:rFonts w:ascii="Times New Roman" w:eastAsia="標楷體" w:hAnsi="Times New Roman" w:cs="Times New Roman"/>
          <w:color w:val="000000" w:themeColor="text1"/>
        </w:rPr>
        <w:t>用眾數填補</w:t>
      </w:r>
      <w:proofErr w:type="spellStart"/>
      <w:r w:rsidR="43265731" w:rsidRPr="00A83163">
        <w:rPr>
          <w:rFonts w:ascii="Times New Roman" w:eastAsia="標楷體" w:hAnsi="Times New Roman" w:cs="Times New Roman"/>
          <w:color w:val="000000" w:themeColor="text1"/>
        </w:rPr>
        <w:t>HasCrCard</w:t>
      </w:r>
      <w:proofErr w:type="spellEnd"/>
      <w:r w:rsidR="43265731" w:rsidRPr="00A83163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43265731" w:rsidRPr="00A83163">
        <w:rPr>
          <w:rFonts w:ascii="Times New Roman" w:eastAsia="標楷體" w:hAnsi="Times New Roman" w:cs="Times New Roman"/>
          <w:color w:val="000000" w:themeColor="text1"/>
        </w:rPr>
        <w:t>的</w:t>
      </w:r>
      <w:proofErr w:type="gramStart"/>
      <w:r w:rsidR="43265731" w:rsidRPr="00A83163">
        <w:rPr>
          <w:rFonts w:ascii="Times New Roman" w:eastAsia="標楷體" w:hAnsi="Times New Roman" w:cs="Times New Roman"/>
        </w:rPr>
        <w:t>1</w:t>
      </w:r>
      <w:r w:rsidR="43265731" w:rsidRPr="00A83163">
        <w:rPr>
          <w:rFonts w:ascii="Times New Roman" w:eastAsia="標楷體" w:hAnsi="Times New Roman" w:cs="Times New Roman"/>
        </w:rPr>
        <w:t>筆缺值</w:t>
      </w:r>
      <w:proofErr w:type="gramEnd"/>
      <w:r w:rsidR="43265731" w:rsidRPr="00A83163">
        <w:rPr>
          <w:rFonts w:ascii="Times New Roman" w:eastAsia="標楷體" w:hAnsi="Times New Roman" w:cs="Times New Roman"/>
        </w:rPr>
        <w:t>，</w:t>
      </w:r>
      <w:r w:rsidR="43265731" w:rsidRPr="00A83163">
        <w:rPr>
          <w:rFonts w:ascii="Times New Roman" w:eastAsia="標楷體" w:hAnsi="Times New Roman" w:cs="Times New Roman"/>
          <w:color w:val="000000" w:themeColor="text1"/>
        </w:rPr>
        <w:t>用眾數填補</w:t>
      </w:r>
      <w:proofErr w:type="spellStart"/>
      <w:r w:rsidR="43265731" w:rsidRPr="00A83163">
        <w:rPr>
          <w:rFonts w:ascii="Times New Roman" w:eastAsia="標楷體" w:hAnsi="Times New Roman" w:cs="Times New Roman"/>
          <w:color w:val="000000" w:themeColor="text1"/>
        </w:rPr>
        <w:t>IsActiveMember</w:t>
      </w:r>
      <w:proofErr w:type="spellEnd"/>
      <w:r w:rsidR="43265731" w:rsidRPr="00A83163">
        <w:rPr>
          <w:rFonts w:ascii="Times New Roman" w:eastAsia="標楷體" w:hAnsi="Times New Roman" w:cs="Times New Roman"/>
          <w:color w:val="000000" w:themeColor="text1"/>
        </w:rPr>
        <w:t>的</w:t>
      </w:r>
      <w:proofErr w:type="gramStart"/>
      <w:r w:rsidR="43265731" w:rsidRPr="00A83163">
        <w:rPr>
          <w:rFonts w:ascii="Times New Roman" w:eastAsia="標楷體" w:hAnsi="Times New Roman" w:cs="Times New Roman"/>
        </w:rPr>
        <w:t>1</w:t>
      </w:r>
      <w:r w:rsidR="43265731" w:rsidRPr="00A83163">
        <w:rPr>
          <w:rFonts w:ascii="Times New Roman" w:eastAsia="標楷體" w:hAnsi="Times New Roman" w:cs="Times New Roman"/>
        </w:rPr>
        <w:t>筆缺值</w:t>
      </w:r>
      <w:proofErr w:type="gramEnd"/>
      <w:r w:rsidR="37D91DE9" w:rsidRPr="00A83163">
        <w:rPr>
          <w:rFonts w:ascii="Times New Roman" w:eastAsia="標楷體" w:hAnsi="Times New Roman" w:cs="Times New Roman"/>
        </w:rPr>
        <w:t>，</w:t>
      </w:r>
      <w:r w:rsidR="32B8FB4E" w:rsidRPr="00A83163">
        <w:rPr>
          <w:rFonts w:ascii="Times New Roman" w:eastAsia="標楷體" w:hAnsi="Times New Roman" w:cs="Times New Roman"/>
        </w:rPr>
        <w:t>處理的資料筆數共</w:t>
      </w:r>
      <w:r w:rsidR="4ADB9E05" w:rsidRPr="00A83163">
        <w:rPr>
          <w:rFonts w:ascii="Times New Roman" w:eastAsia="標楷體" w:hAnsi="Times New Roman" w:cs="Times New Roman"/>
        </w:rPr>
        <w:t>4</w:t>
      </w:r>
      <w:r w:rsidR="32B8FB4E" w:rsidRPr="00A83163">
        <w:rPr>
          <w:rFonts w:ascii="Times New Roman" w:eastAsia="標楷體" w:hAnsi="Times New Roman" w:cs="Times New Roman"/>
        </w:rPr>
        <w:t>筆。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7F5A" w:rsidRPr="00627F5A" w14:paraId="51281135" w14:textId="77777777" w:rsidTr="007B92E9">
        <w:trPr>
          <w:trHeight w:val="1110"/>
        </w:trPr>
        <w:tc>
          <w:tcPr>
            <w:tcW w:w="9016" w:type="dxa"/>
          </w:tcPr>
          <w:p w14:paraId="2DE6886E" w14:textId="77777777" w:rsidR="00660D6F" w:rsidRPr="003A6994" w:rsidRDefault="00660D6F" w:rsidP="00660D6F">
            <w:pPr>
              <w:rPr>
                <w:rFonts w:ascii="Times New Roman" w:eastAsia="標楷體" w:hAnsi="Times New Roman" w:cs="Times New Roman"/>
                <w:color w:val="808080" w:themeColor="background1" w:themeShade="80"/>
              </w:rPr>
            </w:pPr>
            <w:r w:rsidRPr="003A6994">
              <w:rPr>
                <w:rFonts w:ascii="Times New Roman" w:eastAsia="標楷體" w:hAnsi="Times New Roman" w:cs="Times New Roman"/>
                <w:color w:val="808080" w:themeColor="background1" w:themeShade="80"/>
              </w:rPr>
              <w:lastRenderedPageBreak/>
              <w:t xml:space="preserve"># </w:t>
            </w:r>
            <w:r w:rsidRPr="003A6994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數據預處理</w:t>
            </w:r>
          </w:p>
          <w:p w14:paraId="07F21693" w14:textId="529CAB52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data = </w:t>
            </w:r>
            <w:proofErr w:type="spellStart"/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data.drop</w:t>
            </w:r>
            <w:proofErr w:type="spellEnd"/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RowNumber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', 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CustomerId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', 'Surname'], axis=1)</w:t>
            </w:r>
          </w:p>
          <w:p w14:paraId="28E14388" w14:textId="782FF061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#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使用眾數填補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Geography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的缺失值</w:t>
            </w:r>
          </w:p>
          <w:p w14:paraId="7D0870A6" w14:textId="2FA41620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data['Geography'] = data['Geography'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fillna</w:t>
            </w:r>
            <w:proofErr w:type="spellEnd"/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(data['Geography'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].mode()[</w:t>
            </w:r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0])</w:t>
            </w:r>
          </w:p>
          <w:p w14:paraId="036A6770" w14:textId="663318E8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#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使用中位數填補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Age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的缺失值</w:t>
            </w:r>
          </w:p>
          <w:p w14:paraId="1A6D7BA4" w14:textId="68E01667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data['Age'] = data['Age'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fillna</w:t>
            </w:r>
            <w:proofErr w:type="spellEnd"/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(data['Age'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].median</w:t>
            </w:r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())</w:t>
            </w:r>
          </w:p>
          <w:p w14:paraId="60C26DCA" w14:textId="366D727F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#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使用眾數填補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HasCrCard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的缺失值</w:t>
            </w:r>
          </w:p>
          <w:p w14:paraId="528921E3" w14:textId="3C8FCB32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HasCrCard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'] = 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HasCrCard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fillna</w:t>
            </w:r>
            <w:proofErr w:type="spellEnd"/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HasCrCard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].mode()[</w:t>
            </w:r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0])</w:t>
            </w:r>
          </w:p>
          <w:p w14:paraId="58077F6E" w14:textId="1EE9892E" w:rsidR="00A217EA" w:rsidRPr="003A6994" w:rsidRDefault="4BECF756" w:rsidP="47EC3B6C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#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使用眾數填補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IsActiveMember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</w:t>
            </w: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的缺失值</w:t>
            </w:r>
          </w:p>
          <w:p w14:paraId="014373A7" w14:textId="1032C3A1" w:rsidR="00A217EA" w:rsidRDefault="4BECF756" w:rsidP="00660D6F">
            <w:pPr>
              <w:rPr>
                <w:rFonts w:ascii="Times New Roman" w:eastAsia="標楷體" w:hAnsi="Times New Roman" w:cs="Times New Roman"/>
              </w:rPr>
            </w:pPr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IsActiveMember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'] = 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IsActiveMember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fillna</w:t>
            </w:r>
            <w:proofErr w:type="spellEnd"/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(data['</w:t>
            </w:r>
            <w:proofErr w:type="spell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IsActiveMember</w:t>
            </w:r>
            <w:proofErr w:type="spell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'</w:t>
            </w:r>
            <w:proofErr w:type="gramStart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].mode()[</w:t>
            </w:r>
            <w:proofErr w:type="gramEnd"/>
            <w:r w:rsidRPr="003A6994">
              <w:rPr>
                <w:rFonts w:ascii="Times New Roman" w:eastAsia="標楷體" w:hAnsi="Times New Roman" w:cs="Times New Roman"/>
                <w:color w:val="0D0D0D" w:themeColor="text1" w:themeTint="F2"/>
              </w:rPr>
              <w:t>0])</w:t>
            </w:r>
          </w:p>
          <w:p w14:paraId="10275D04" w14:textId="0202A0A1" w:rsidR="005A3364" w:rsidRPr="005A3364" w:rsidRDefault="005A3364" w:rsidP="00660D6F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6D2DD6A" w14:textId="7CB3E163" w:rsidR="3CDC8314" w:rsidRDefault="3CDC8314" w:rsidP="3CDC8314">
      <w:pPr>
        <w:rPr>
          <w:rFonts w:ascii="標楷體" w:eastAsia="標楷體" w:hAnsi="標楷體"/>
        </w:rPr>
      </w:pPr>
    </w:p>
    <w:p w14:paraId="52A739CA" w14:textId="691D44AE" w:rsidR="7E801522" w:rsidRPr="00B5611C" w:rsidRDefault="7E801522" w:rsidP="00416517">
      <w:pPr>
        <w:pStyle w:val="-"/>
        <w:numPr>
          <w:ilvl w:val="0"/>
          <w:numId w:val="11"/>
        </w:numPr>
        <w:rPr>
          <w:color w:val="auto"/>
        </w:rPr>
      </w:pPr>
      <w:bookmarkStart w:id="9" w:name="_Toc195523868"/>
      <w:r w:rsidRPr="00660D98">
        <w:rPr>
          <w:color w:val="auto"/>
          <w:sz w:val="28"/>
          <w:szCs w:val="28"/>
        </w:rPr>
        <w:t>數據類型轉換</w:t>
      </w:r>
      <w:bookmarkEnd w:id="9"/>
    </w:p>
    <w:p w14:paraId="7ECBD916" w14:textId="5E34E537" w:rsidR="000E4459" w:rsidRPr="00761BE4" w:rsidRDefault="5221D7FA" w:rsidP="00416517">
      <w:pPr>
        <w:spacing w:line="480" w:lineRule="atLeast"/>
        <w:ind w:left="482" w:firstLineChars="200" w:firstLine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61BE4">
        <w:rPr>
          <w:rFonts w:ascii="Times New Roman" w:eastAsia="標楷體" w:hAnsi="Times New Roman" w:cs="Times New Roman"/>
          <w:color w:val="000000" w:themeColor="text1"/>
        </w:rPr>
        <w:t>建立預測模型前，需針對所使用的特徵資料作類別資料轉成數值資料，所有特徵資料中</w:t>
      </w:r>
      <w:r w:rsidR="00251E2B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="2E9DF08D" w:rsidRPr="00761BE4">
        <w:rPr>
          <w:rFonts w:ascii="Times New Roman" w:eastAsia="標楷體" w:hAnsi="Times New Roman" w:cs="Times New Roman"/>
          <w:color w:val="000000" w:themeColor="text1"/>
        </w:rPr>
        <w:t>Gender</w:t>
      </w:r>
      <w:r w:rsidRPr="00761BE4">
        <w:rPr>
          <w:rFonts w:ascii="Times New Roman" w:eastAsia="標楷體" w:hAnsi="Times New Roman" w:cs="Times New Roman"/>
          <w:color w:val="000000" w:themeColor="text1"/>
        </w:rPr>
        <w:t>及</w:t>
      </w:r>
      <w:r w:rsidR="15951736" w:rsidRPr="00761BE4">
        <w:rPr>
          <w:rFonts w:ascii="Times New Roman" w:eastAsia="標楷體" w:hAnsi="Times New Roman" w:cs="Times New Roman"/>
          <w:color w:val="000000" w:themeColor="text1"/>
        </w:rPr>
        <w:t>Geography</w:t>
      </w:r>
      <w:r w:rsidRPr="00761BE4">
        <w:rPr>
          <w:rFonts w:ascii="Times New Roman" w:eastAsia="標楷體" w:hAnsi="Times New Roman" w:cs="Times New Roman"/>
          <w:color w:val="000000" w:themeColor="text1"/>
        </w:rPr>
        <w:t>為類別資料，</w:t>
      </w:r>
      <w:r w:rsidR="00A57A69" w:rsidRPr="00761BE4">
        <w:rPr>
          <w:rFonts w:ascii="Times New Roman" w:eastAsia="標楷體" w:hAnsi="Times New Roman" w:cs="Times New Roman"/>
          <w:color w:val="000000" w:themeColor="text1"/>
        </w:rPr>
        <w:t>因此</w:t>
      </w:r>
      <w:r w:rsidR="2C4041DD" w:rsidRPr="00761BE4">
        <w:rPr>
          <w:rFonts w:ascii="Times New Roman" w:eastAsia="標楷體" w:hAnsi="Times New Roman" w:cs="Times New Roman"/>
          <w:color w:val="000000" w:themeColor="text1"/>
        </w:rPr>
        <w:t>我們</w:t>
      </w:r>
      <w:r w:rsidRPr="00761BE4">
        <w:rPr>
          <w:rFonts w:ascii="Times New Roman" w:eastAsia="標楷體" w:hAnsi="Times New Roman" w:cs="Times New Roman"/>
          <w:color w:val="000000" w:themeColor="text1"/>
        </w:rPr>
        <w:t>對</w:t>
      </w:r>
      <w:r w:rsidR="0278D596" w:rsidRPr="00761BE4">
        <w:rPr>
          <w:rFonts w:ascii="Times New Roman" w:eastAsia="標楷體" w:hAnsi="Times New Roman" w:cs="Times New Roman"/>
          <w:color w:val="000000" w:themeColor="text1"/>
        </w:rPr>
        <w:t>Gender</w:t>
      </w:r>
      <w:r w:rsidR="54A43CF0" w:rsidRPr="00761BE4">
        <w:rPr>
          <w:rFonts w:ascii="Times New Roman" w:eastAsia="標楷體" w:hAnsi="Times New Roman" w:cs="Times New Roman"/>
          <w:color w:val="000000" w:themeColor="text1"/>
        </w:rPr>
        <w:t>進</w:t>
      </w:r>
      <w:r w:rsidR="0278D596" w:rsidRPr="00761BE4">
        <w:rPr>
          <w:rFonts w:ascii="Times New Roman" w:eastAsia="標楷體" w:hAnsi="Times New Roman" w:cs="Times New Roman"/>
          <w:color w:val="000000" w:themeColor="text1"/>
        </w:rPr>
        <w:t>行</w:t>
      </w:r>
      <w:r w:rsidR="0278D596" w:rsidRPr="00761BE4">
        <w:rPr>
          <w:rFonts w:ascii="Times New Roman" w:eastAsia="標楷體" w:hAnsi="Times New Roman" w:cs="Times New Roman"/>
          <w:color w:val="000000" w:themeColor="text1"/>
        </w:rPr>
        <w:t>Label Encoding:</w:t>
      </w:r>
      <w:r w:rsidR="4B0EE032" w:rsidRPr="00761BE4">
        <w:rPr>
          <w:rFonts w:ascii="Times New Roman" w:eastAsia="標楷體" w:hAnsi="Times New Roman" w:cs="Times New Roman"/>
          <w:color w:val="000000" w:themeColor="text1"/>
        </w:rPr>
        <w:t>而</w:t>
      </w:r>
      <w:r w:rsidR="4B0EE032" w:rsidRPr="00761BE4">
        <w:rPr>
          <w:rFonts w:ascii="Times New Roman" w:eastAsia="標楷體" w:hAnsi="Times New Roman" w:cs="Times New Roman"/>
          <w:color w:val="000000" w:themeColor="text1"/>
        </w:rPr>
        <w:t>Geography</w:t>
      </w:r>
      <w:r w:rsidRPr="00761BE4">
        <w:rPr>
          <w:rFonts w:ascii="Times New Roman" w:eastAsia="標楷體" w:hAnsi="Times New Roman" w:cs="Times New Roman"/>
          <w:color w:val="000000" w:themeColor="text1"/>
        </w:rPr>
        <w:t>特徵</w:t>
      </w:r>
      <w:r w:rsidR="00A57A69" w:rsidRPr="00761BE4">
        <w:rPr>
          <w:rFonts w:ascii="Times New Roman" w:eastAsia="標楷體" w:hAnsi="Times New Roman" w:cs="Times New Roman"/>
          <w:color w:val="000000" w:themeColor="text1"/>
        </w:rPr>
        <w:t>則是</w:t>
      </w:r>
      <w:r w:rsidRPr="00761BE4">
        <w:rPr>
          <w:rFonts w:ascii="Times New Roman" w:eastAsia="標楷體" w:hAnsi="Times New Roman" w:cs="Times New Roman"/>
          <w:color w:val="000000" w:themeColor="text1"/>
        </w:rPr>
        <w:t>進行</w:t>
      </w:r>
      <w:r w:rsidRPr="00761BE4">
        <w:rPr>
          <w:rFonts w:ascii="Times New Roman" w:eastAsia="標楷體" w:hAnsi="Times New Roman" w:cs="Times New Roman"/>
          <w:color w:val="000000" w:themeColor="text1"/>
        </w:rPr>
        <w:t>One-Hot Encoding</w:t>
      </w:r>
      <w:r w:rsidR="00A57A69" w:rsidRPr="00761BE4">
        <w:rPr>
          <w:rFonts w:ascii="Times New Roman" w:eastAsia="標楷體" w:hAnsi="Times New Roman" w:cs="Times New Roman"/>
          <w:color w:val="000000" w:themeColor="text1"/>
        </w:rPr>
        <w:t>，</w:t>
      </w:r>
      <w:r w:rsidRPr="00761BE4">
        <w:rPr>
          <w:rFonts w:ascii="Times New Roman" w:eastAsia="標楷體" w:hAnsi="Times New Roman" w:cs="Times New Roman"/>
          <w:color w:val="000000" w:themeColor="text1"/>
        </w:rPr>
        <w:t>轉成數值，以便建立模型時才能順利進行演算法的計算。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985" w:rsidRPr="00E24985" w14:paraId="6AC67ED6" w14:textId="77777777" w:rsidTr="00B729BB">
        <w:tc>
          <w:tcPr>
            <w:tcW w:w="9016" w:type="dxa"/>
          </w:tcPr>
          <w:p w14:paraId="037BAB1B" w14:textId="65876ADD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# Label Encoding for Gender</w:t>
            </w:r>
          </w:p>
          <w:p w14:paraId="68EA9AF7" w14:textId="4D795FBC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le = </w:t>
            </w: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LabelEncoder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)</w:t>
            </w:r>
          </w:p>
          <w:p w14:paraId="5C38B774" w14:textId="650E1CC2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data['Gender'] = 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le.fit_transform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(data['Gender'])</w:t>
            </w:r>
          </w:p>
          <w:p w14:paraId="70AD3E46" w14:textId="203E8E6B" w:rsidR="00B729BB" w:rsidRPr="008414F3" w:rsidRDefault="00B729BB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</w:p>
          <w:p w14:paraId="50D178ED" w14:textId="766954D5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# One-Hot Encoding for Geography</w:t>
            </w:r>
          </w:p>
          <w:p w14:paraId="63BBA86C" w14:textId="25EE2D41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geo_ohe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= </w:t>
            </w: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OneHotEncoder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)</w:t>
            </w:r>
          </w:p>
          <w:p w14:paraId="352C9A56" w14:textId="2C0A63A1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geo_encoded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 = 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geo_ohe.fit_transform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data[[</w:t>
            </w:r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'Geography']]</w:t>
            </w:r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).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toarray</w:t>
            </w:r>
            <w:proofErr w:type="spellEnd"/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()</w:t>
            </w:r>
          </w:p>
          <w:p w14:paraId="2FF92C55" w14:textId="0A99FD1B" w:rsidR="00B729BB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geo_encoded_df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=</w:t>
            </w: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pd.DataFrame</w:t>
            </w:r>
            <w:proofErr w:type="spellEnd"/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geo_encoded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, columns=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geo_ohe.get_feature_names_out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(['Geography']))</w:t>
            </w:r>
          </w:p>
          <w:p w14:paraId="3FB86663" w14:textId="77777777" w:rsidR="00E50E9E" w:rsidRPr="008414F3" w:rsidRDefault="00E50E9E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</w:p>
          <w:p w14:paraId="2C55A65D" w14:textId="3C1FECD1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# Concatenate the encoded features with the original </w:t>
            </w:r>
            <w:proofErr w:type="spell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dataframe</w:t>
            </w:r>
            <w:proofErr w:type="spellEnd"/>
          </w:p>
          <w:p w14:paraId="25C61BED" w14:textId="6A1490AF" w:rsidR="00B729BB" w:rsidRPr="008414F3" w:rsidRDefault="00B729BB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data = </w:t>
            </w: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pd.concat</w:t>
            </w:r>
            <w:proofErr w:type="spellEnd"/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([data, </w:t>
            </w:r>
            <w:proofErr w:type="spellStart"/>
            <w:r w:rsidR="25F744B9"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geo_</w:t>
            </w: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encoded_df</w:t>
            </w:r>
            <w:proofErr w:type="spell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], axis=1)</w:t>
            </w:r>
          </w:p>
          <w:p w14:paraId="49F98A7D" w14:textId="3DB82358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 xml:space="preserve">data = </w:t>
            </w: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data.drop</w:t>
            </w:r>
            <w:proofErr w:type="spellEnd"/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('Geography', axis=1)</w:t>
            </w:r>
          </w:p>
          <w:p w14:paraId="59682283" w14:textId="5F8BF71F" w:rsidR="00B729BB" w:rsidRPr="008414F3" w:rsidRDefault="25F744B9" w:rsidP="64C4A20F">
            <w:pPr>
              <w:jc w:val="both"/>
              <w:rPr>
                <w:rFonts w:ascii="Times New Roman" w:eastAsia="標楷體" w:hAnsi="Times New Roman" w:cs="Times New Roman"/>
                <w:color w:val="0D0D0D" w:themeColor="text1" w:themeTint="F2"/>
              </w:rPr>
            </w:pPr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# Display the first five rows of the modified data</w:t>
            </w:r>
          </w:p>
          <w:p w14:paraId="468EAE6E" w14:textId="214E0AEE" w:rsidR="00B729BB" w:rsidRPr="00E24985" w:rsidRDefault="25F744B9" w:rsidP="00B729BB">
            <w:pPr>
              <w:jc w:val="both"/>
              <w:rPr>
                <w:color w:val="0D0D0D" w:themeColor="text1" w:themeTint="F2"/>
              </w:rPr>
            </w:pPr>
            <w:proofErr w:type="spellStart"/>
            <w:proofErr w:type="gramStart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data.head</w:t>
            </w:r>
            <w:proofErr w:type="spellEnd"/>
            <w:proofErr w:type="gramEnd"/>
            <w:r w:rsidRPr="008414F3">
              <w:rPr>
                <w:rFonts w:ascii="Times New Roman" w:eastAsia="標楷體" w:hAnsi="Times New Roman" w:cs="Times New Roman"/>
                <w:color w:val="0D0D0D" w:themeColor="text1" w:themeTint="F2"/>
              </w:rPr>
              <w:t>()</w:t>
            </w:r>
          </w:p>
        </w:tc>
      </w:tr>
    </w:tbl>
    <w:p w14:paraId="7D603B1E" w14:textId="79A058AB" w:rsidR="00D74B45" w:rsidRPr="00B5611C" w:rsidRDefault="00D74B45" w:rsidP="00D74B45">
      <w:pPr>
        <w:jc w:val="both"/>
        <w:rPr>
          <w:rFonts w:ascii="標楷體" w:eastAsia="標楷體" w:hAnsi="標楷體"/>
        </w:rPr>
      </w:pPr>
    </w:p>
    <w:p w14:paraId="35A06F93" w14:textId="77777777" w:rsidR="00040158" w:rsidRDefault="00040158">
      <w:pPr>
        <w:widowControl/>
        <w:ind w:firstLine="641"/>
        <w:rPr>
          <w:rFonts w:ascii="標楷體" w:eastAsia="標楷體" w:hAnsi="標楷體" w:cs="Calibri"/>
          <w:b/>
          <w:sz w:val="32"/>
          <w:szCs w:val="32"/>
        </w:rPr>
      </w:pPr>
      <w:r>
        <w:rPr>
          <w:rFonts w:ascii="標楷體" w:eastAsia="標楷體" w:hAnsi="標楷體" w:cs="Calibri"/>
          <w:b/>
          <w:sz w:val="32"/>
          <w:szCs w:val="32"/>
        </w:rPr>
        <w:br w:type="page"/>
      </w:r>
    </w:p>
    <w:p w14:paraId="6C1EC69A" w14:textId="227D227A" w:rsidR="7E801522" w:rsidRPr="00416517" w:rsidRDefault="7E801522" w:rsidP="00416517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0" w:name="_Toc195523869"/>
      <w:r w:rsidRPr="00416517">
        <w:rPr>
          <w:rFonts w:ascii="標楷體" w:eastAsia="標楷體" w:hAnsi="標楷體" w:cs="Calibri"/>
          <w:b/>
          <w:sz w:val="32"/>
          <w:szCs w:val="32"/>
        </w:rPr>
        <w:lastRenderedPageBreak/>
        <w:t>模型選擇</w:t>
      </w:r>
      <w:r w:rsidR="00444030" w:rsidRPr="00416517">
        <w:rPr>
          <w:rFonts w:ascii="標楷體" w:eastAsia="標楷體" w:hAnsi="標楷體" w:cs="Calibri" w:hint="eastAsia"/>
          <w:b/>
          <w:sz w:val="32"/>
          <w:szCs w:val="32"/>
        </w:rPr>
        <w:t>與訓練</w:t>
      </w:r>
      <w:bookmarkEnd w:id="10"/>
    </w:p>
    <w:p w14:paraId="16261DB4" w14:textId="00F45543" w:rsidR="7E801522" w:rsidRPr="00660D98" w:rsidRDefault="00444030" w:rsidP="00416517">
      <w:pPr>
        <w:pStyle w:val="a"/>
        <w:numPr>
          <w:ilvl w:val="0"/>
          <w:numId w:val="13"/>
        </w:numPr>
        <w:outlineLvl w:val="1"/>
        <w:rPr>
          <w:color w:val="auto"/>
          <w:sz w:val="28"/>
          <w:szCs w:val="28"/>
        </w:rPr>
      </w:pPr>
      <w:bookmarkStart w:id="11" w:name="_Toc195523870"/>
      <w:r w:rsidRPr="00660D98">
        <w:rPr>
          <w:rFonts w:hint="eastAsia"/>
          <w:color w:val="auto"/>
          <w:sz w:val="28"/>
          <w:szCs w:val="28"/>
        </w:rPr>
        <w:t>採用之</w:t>
      </w:r>
      <w:r w:rsidR="7E801522" w:rsidRPr="00660D98">
        <w:rPr>
          <w:color w:val="auto"/>
          <w:sz w:val="28"/>
          <w:szCs w:val="28"/>
        </w:rPr>
        <w:t>模型</w:t>
      </w:r>
      <w:bookmarkEnd w:id="11"/>
    </w:p>
    <w:p w14:paraId="470722CA" w14:textId="77777777" w:rsidR="009207FD" w:rsidRPr="00416517" w:rsidRDefault="009207FD" w:rsidP="00416517">
      <w:pPr>
        <w:pStyle w:val="a4"/>
        <w:spacing w:line="480" w:lineRule="atLeast"/>
        <w:ind w:left="48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在本研究中，我們主要使用了決策樹（</w:t>
      </w:r>
      <w:r w:rsidRPr="00416517">
        <w:rPr>
          <w:rFonts w:ascii="Times New Roman" w:eastAsia="標楷體" w:hAnsi="Times New Roman" w:cs="Times New Roman"/>
        </w:rPr>
        <w:t>Decision Tree</w:t>
      </w:r>
      <w:r w:rsidRPr="00416517">
        <w:rPr>
          <w:rFonts w:ascii="Times New Roman" w:eastAsia="標楷體" w:hAnsi="Times New Roman" w:cs="Times New Roman"/>
        </w:rPr>
        <w:t>）、隨機森林（</w:t>
      </w:r>
      <w:r w:rsidRPr="00416517">
        <w:rPr>
          <w:rFonts w:ascii="Times New Roman" w:eastAsia="標楷體" w:hAnsi="Times New Roman" w:cs="Times New Roman"/>
        </w:rPr>
        <w:t>Random Forest</w:t>
      </w:r>
      <w:r w:rsidRPr="00416517">
        <w:rPr>
          <w:rFonts w:ascii="Times New Roman" w:eastAsia="標楷體" w:hAnsi="Times New Roman" w:cs="Times New Roman"/>
        </w:rPr>
        <w:t>）和支持向量機（</w:t>
      </w:r>
      <w:r w:rsidRPr="00416517">
        <w:rPr>
          <w:rFonts w:ascii="Times New Roman" w:eastAsia="標楷體" w:hAnsi="Times New Roman" w:cs="Times New Roman"/>
        </w:rPr>
        <w:t>SVM</w:t>
      </w:r>
      <w:r w:rsidRPr="00416517">
        <w:rPr>
          <w:rFonts w:ascii="Times New Roman" w:eastAsia="標楷體" w:hAnsi="Times New Roman" w:cs="Times New Roman"/>
        </w:rPr>
        <w:t>）三種分類模型進行預測，旨在根據各種客戶資料進行客戶流失預測，並選擇最佳模型以達到較高的預測準確度。</w:t>
      </w:r>
    </w:p>
    <w:p w14:paraId="6DBDF22F" w14:textId="5CA1D221" w:rsidR="009C7847" w:rsidRPr="00416517" w:rsidRDefault="009C7847" w:rsidP="00416517">
      <w:pPr>
        <w:pStyle w:val="a4"/>
        <w:numPr>
          <w:ilvl w:val="0"/>
          <w:numId w:val="4"/>
        </w:num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  <w:b/>
          <w:bCs/>
        </w:rPr>
        <w:t>決策樹（</w:t>
      </w:r>
      <w:r w:rsidRPr="00416517">
        <w:rPr>
          <w:rFonts w:ascii="Times New Roman" w:eastAsia="標楷體" w:hAnsi="Times New Roman" w:cs="Times New Roman"/>
          <w:b/>
          <w:bCs/>
        </w:rPr>
        <w:t>Decision Tree</w:t>
      </w:r>
      <w:r w:rsidRPr="00416517">
        <w:rPr>
          <w:rFonts w:ascii="Times New Roman" w:eastAsia="標楷體" w:hAnsi="Times New Roman" w:cs="Times New Roman"/>
          <w:b/>
          <w:bCs/>
        </w:rPr>
        <w:t>）</w:t>
      </w:r>
      <w:r w:rsidRPr="00416517">
        <w:rPr>
          <w:rFonts w:ascii="Times New Roman" w:eastAsia="標楷體" w:hAnsi="Times New Roman" w:cs="Times New Roman"/>
        </w:rPr>
        <w:t>：透過特徵分割資料，建立樹狀結構進行分類。</w:t>
      </w:r>
    </w:p>
    <w:p w14:paraId="2B00D7C2" w14:textId="77777777" w:rsidR="009C7847" w:rsidRPr="00416517" w:rsidRDefault="009C7847" w:rsidP="00416517">
      <w:pPr>
        <w:spacing w:line="480" w:lineRule="atLeast"/>
        <w:ind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優點：易於理解與解釋，預測速度快。</w:t>
      </w:r>
    </w:p>
    <w:p w14:paraId="5A61E97E" w14:textId="77777777" w:rsidR="009C7847" w:rsidRPr="00416517" w:rsidRDefault="009C7847" w:rsidP="00416517">
      <w:pPr>
        <w:spacing w:line="480" w:lineRule="atLeast"/>
        <w:ind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缺點：</w:t>
      </w:r>
      <w:proofErr w:type="gramStart"/>
      <w:r w:rsidRPr="00416517">
        <w:rPr>
          <w:rFonts w:ascii="Times New Roman" w:eastAsia="標楷體" w:hAnsi="Times New Roman" w:cs="Times New Roman"/>
        </w:rPr>
        <w:t>容易過擬合</w:t>
      </w:r>
      <w:proofErr w:type="gramEnd"/>
      <w:r w:rsidRPr="00416517">
        <w:rPr>
          <w:rFonts w:ascii="Times New Roman" w:eastAsia="標楷體" w:hAnsi="Times New Roman" w:cs="Times New Roman"/>
        </w:rPr>
        <w:t>，對資料變動敏感。</w:t>
      </w:r>
    </w:p>
    <w:p w14:paraId="452977FD" w14:textId="35DC93C7" w:rsidR="009C7847" w:rsidRPr="00416517" w:rsidRDefault="009C7847" w:rsidP="00416517">
      <w:pPr>
        <w:pStyle w:val="a4"/>
        <w:numPr>
          <w:ilvl w:val="0"/>
          <w:numId w:val="4"/>
        </w:num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  <w:b/>
          <w:bCs/>
        </w:rPr>
        <w:t>隨機森林（</w:t>
      </w:r>
      <w:r w:rsidRPr="00416517">
        <w:rPr>
          <w:rFonts w:ascii="Times New Roman" w:eastAsia="標楷體" w:hAnsi="Times New Roman" w:cs="Times New Roman"/>
          <w:b/>
          <w:bCs/>
        </w:rPr>
        <w:t>Random Forest</w:t>
      </w:r>
      <w:r w:rsidRPr="00416517">
        <w:rPr>
          <w:rFonts w:ascii="Times New Roman" w:eastAsia="標楷體" w:hAnsi="Times New Roman" w:cs="Times New Roman"/>
          <w:b/>
          <w:bCs/>
        </w:rPr>
        <w:t>）</w:t>
      </w:r>
      <w:r w:rsidRPr="00416517">
        <w:rPr>
          <w:rFonts w:ascii="Times New Roman" w:eastAsia="標楷體" w:hAnsi="Times New Roman" w:cs="Times New Roman"/>
        </w:rPr>
        <w:t>：結合多棵決策樹，進行集成學習，提高模型穩定性與準確率。</w:t>
      </w:r>
    </w:p>
    <w:p w14:paraId="62ECF78E" w14:textId="77777777" w:rsidR="009C7847" w:rsidRPr="00416517" w:rsidRDefault="009C7847" w:rsidP="00416517">
      <w:pPr>
        <w:spacing w:line="480" w:lineRule="atLeast"/>
        <w:ind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優點：</w:t>
      </w:r>
      <w:proofErr w:type="gramStart"/>
      <w:r w:rsidRPr="00416517">
        <w:rPr>
          <w:rFonts w:ascii="Times New Roman" w:eastAsia="標楷體" w:hAnsi="Times New Roman" w:cs="Times New Roman"/>
        </w:rPr>
        <w:t>抗過擬</w:t>
      </w:r>
      <w:proofErr w:type="gramEnd"/>
      <w:r w:rsidRPr="00416517">
        <w:rPr>
          <w:rFonts w:ascii="Times New Roman" w:eastAsia="標楷體" w:hAnsi="Times New Roman" w:cs="Times New Roman"/>
        </w:rPr>
        <w:t>合能力強，適用</w:t>
      </w:r>
      <w:proofErr w:type="gramStart"/>
      <w:r w:rsidRPr="00416517">
        <w:rPr>
          <w:rFonts w:ascii="Times New Roman" w:eastAsia="標楷體" w:hAnsi="Times New Roman" w:cs="Times New Roman"/>
        </w:rPr>
        <w:t>於高維資料</w:t>
      </w:r>
      <w:proofErr w:type="gramEnd"/>
      <w:r w:rsidRPr="00416517">
        <w:rPr>
          <w:rFonts w:ascii="Times New Roman" w:eastAsia="標楷體" w:hAnsi="Times New Roman" w:cs="Times New Roman"/>
        </w:rPr>
        <w:t>。</w:t>
      </w:r>
    </w:p>
    <w:p w14:paraId="37E1E9D7" w14:textId="4D1FAABD" w:rsidR="009C7847" w:rsidRPr="00416517" w:rsidRDefault="009C7847" w:rsidP="00416517">
      <w:pPr>
        <w:spacing w:line="480" w:lineRule="atLeast"/>
        <w:ind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缺點：模型較複雜，解釋性較差。</w:t>
      </w:r>
    </w:p>
    <w:p w14:paraId="2FFD3228" w14:textId="2B5796A2" w:rsidR="00445A9D" w:rsidRPr="00416517" w:rsidRDefault="00445A9D" w:rsidP="00416517">
      <w:pPr>
        <w:pStyle w:val="a4"/>
        <w:numPr>
          <w:ilvl w:val="0"/>
          <w:numId w:val="4"/>
        </w:num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  <w:b/>
          <w:bCs/>
        </w:rPr>
        <w:t>支持向量機（</w:t>
      </w:r>
      <w:r w:rsidRPr="00416517">
        <w:rPr>
          <w:rFonts w:ascii="Times New Roman" w:eastAsia="標楷體" w:hAnsi="Times New Roman" w:cs="Times New Roman"/>
          <w:b/>
          <w:bCs/>
        </w:rPr>
        <w:t>SVM</w:t>
      </w:r>
      <w:r w:rsidRPr="00416517">
        <w:rPr>
          <w:rFonts w:ascii="Times New Roman" w:eastAsia="標楷體" w:hAnsi="Times New Roman" w:cs="Times New Roman"/>
          <w:b/>
          <w:bCs/>
        </w:rPr>
        <w:t>）</w:t>
      </w:r>
      <w:r w:rsidRPr="00416517">
        <w:rPr>
          <w:rFonts w:ascii="Times New Roman" w:eastAsia="標楷體" w:hAnsi="Times New Roman" w:cs="Times New Roman"/>
        </w:rPr>
        <w:t>:</w:t>
      </w:r>
      <w:r w:rsidRPr="00416517">
        <w:rPr>
          <w:rFonts w:ascii="Times New Roman" w:eastAsia="標楷體" w:hAnsi="Times New Roman" w:cs="Times New Roman"/>
        </w:rPr>
        <w:t>透過尋找最佳分類超平面來進行分類，適合</w:t>
      </w:r>
      <w:proofErr w:type="gramStart"/>
      <w:r w:rsidRPr="00416517">
        <w:rPr>
          <w:rFonts w:ascii="Times New Roman" w:eastAsia="標楷體" w:hAnsi="Times New Roman" w:cs="Times New Roman"/>
        </w:rPr>
        <w:t>處理高維度</w:t>
      </w:r>
      <w:proofErr w:type="gramEnd"/>
      <w:r w:rsidRPr="00416517">
        <w:rPr>
          <w:rFonts w:ascii="Times New Roman" w:eastAsia="標楷體" w:hAnsi="Times New Roman" w:cs="Times New Roman"/>
        </w:rPr>
        <w:t>資料，但參數調整較複雜。</w:t>
      </w:r>
    </w:p>
    <w:p w14:paraId="1F79F004" w14:textId="6D591A0F" w:rsidR="00445A9D" w:rsidRPr="00416517" w:rsidRDefault="00445A9D" w:rsidP="00416517">
      <w:pPr>
        <w:spacing w:line="480" w:lineRule="atLeast"/>
        <w:ind w:left="72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優點：適合</w:t>
      </w:r>
      <w:proofErr w:type="gramStart"/>
      <w:r w:rsidRPr="00416517">
        <w:rPr>
          <w:rFonts w:ascii="Times New Roman" w:eastAsia="標楷體" w:hAnsi="Times New Roman" w:cs="Times New Roman"/>
        </w:rPr>
        <w:t>處理高維度</w:t>
      </w:r>
      <w:proofErr w:type="gramEnd"/>
      <w:r w:rsidRPr="00416517">
        <w:rPr>
          <w:rFonts w:ascii="Times New Roman" w:eastAsia="標楷體" w:hAnsi="Times New Roman" w:cs="Times New Roman"/>
        </w:rPr>
        <w:t>資料，對小樣本資料也有良好表現。</w:t>
      </w:r>
    </w:p>
    <w:p w14:paraId="23F987DF" w14:textId="296F98FD" w:rsidR="00445A9D" w:rsidRPr="00416517" w:rsidRDefault="00445A9D" w:rsidP="00416517">
      <w:pPr>
        <w:spacing w:line="480" w:lineRule="atLeast"/>
        <w:ind w:left="72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缺點：參數調整較困難，當資料量很大時，訓練速度慢。</w:t>
      </w:r>
    </w:p>
    <w:p w14:paraId="36DE3541" w14:textId="684A192A" w:rsidR="00445A9D" w:rsidRPr="00416517" w:rsidRDefault="00445A9D" w:rsidP="00416517">
      <w:pPr>
        <w:pStyle w:val="a4"/>
        <w:numPr>
          <w:ilvl w:val="0"/>
          <w:numId w:val="4"/>
        </w:num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b/>
          <w:bCs/>
        </w:rPr>
      </w:pPr>
      <w:r w:rsidRPr="00416517">
        <w:rPr>
          <w:rFonts w:ascii="Times New Roman" w:eastAsia="標楷體" w:hAnsi="Times New Roman" w:cs="Times New Roman"/>
          <w:b/>
          <w:bCs/>
        </w:rPr>
        <w:t>支持向量機（</w:t>
      </w:r>
      <w:r w:rsidRPr="00416517">
        <w:rPr>
          <w:rFonts w:ascii="Times New Roman" w:eastAsia="標楷體" w:hAnsi="Times New Roman" w:cs="Times New Roman"/>
          <w:b/>
          <w:bCs/>
        </w:rPr>
        <w:t>SVM</w:t>
      </w:r>
      <w:r w:rsidRPr="00416517">
        <w:rPr>
          <w:rFonts w:ascii="Times New Roman" w:eastAsia="標楷體" w:hAnsi="Times New Roman" w:cs="Times New Roman"/>
          <w:b/>
          <w:bCs/>
        </w:rPr>
        <w:t>調參後）：</w:t>
      </w:r>
      <w:r w:rsidRPr="00416517">
        <w:rPr>
          <w:rFonts w:ascii="Times New Roman" w:eastAsia="標楷體" w:hAnsi="Times New Roman" w:cs="Times New Roman"/>
        </w:rPr>
        <w:t>透過調整超參數（</w:t>
      </w:r>
      <w:r w:rsidRPr="00416517">
        <w:rPr>
          <w:rFonts w:ascii="Times New Roman" w:eastAsia="標楷體" w:hAnsi="Times New Roman" w:cs="Times New Roman"/>
        </w:rPr>
        <w:t>C</w:t>
      </w:r>
      <w:r w:rsidRPr="00416517">
        <w:rPr>
          <w:rFonts w:ascii="Times New Roman" w:eastAsia="標楷體" w:hAnsi="Times New Roman" w:cs="Times New Roman"/>
        </w:rPr>
        <w:t>、</w:t>
      </w:r>
      <w:r w:rsidRPr="00416517">
        <w:rPr>
          <w:rFonts w:ascii="Times New Roman" w:eastAsia="標楷體" w:hAnsi="Times New Roman" w:cs="Times New Roman"/>
        </w:rPr>
        <w:t>gamma</w:t>
      </w:r>
      <w:r w:rsidRPr="00416517">
        <w:rPr>
          <w:rFonts w:ascii="Times New Roman" w:eastAsia="標楷體" w:hAnsi="Times New Roman" w:cs="Times New Roman"/>
        </w:rPr>
        <w:t>、</w:t>
      </w:r>
      <w:r w:rsidRPr="00416517">
        <w:rPr>
          <w:rFonts w:ascii="Times New Roman" w:eastAsia="標楷體" w:hAnsi="Times New Roman" w:cs="Times New Roman"/>
        </w:rPr>
        <w:t>kernel</w:t>
      </w:r>
      <w:r w:rsidRPr="00416517">
        <w:rPr>
          <w:rFonts w:ascii="Times New Roman" w:eastAsia="標楷體" w:hAnsi="Times New Roman" w:cs="Times New Roman"/>
        </w:rPr>
        <w:t>等）優化模型表現，使分類邊界更符合資料特性。</w:t>
      </w:r>
    </w:p>
    <w:p w14:paraId="05ADBDC8" w14:textId="0B1BDD91" w:rsidR="00445A9D" w:rsidRPr="00416517" w:rsidRDefault="00445A9D" w:rsidP="00416517">
      <w:pPr>
        <w:spacing w:line="480" w:lineRule="atLeast"/>
        <w:ind w:leftChars="600"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優點：提升分類準確率，能有效改善預設參數下的模型限制，具備良好的泛化能力。</w:t>
      </w:r>
    </w:p>
    <w:p w14:paraId="04418F4E" w14:textId="1A75EC2A" w:rsidR="009C7847" w:rsidRPr="00A377AE" w:rsidRDefault="00445A9D" w:rsidP="00A377AE">
      <w:pPr>
        <w:spacing w:line="480" w:lineRule="atLeast"/>
        <w:ind w:leftChars="600" w:left="1440" w:firstLineChars="200" w:firstLine="480"/>
        <w:jc w:val="both"/>
        <w:rPr>
          <w:rFonts w:ascii="Times New Roman" w:eastAsia="標楷體" w:hAnsi="Times New Roman" w:cs="Times New Roman"/>
        </w:rPr>
      </w:pPr>
      <w:r w:rsidRPr="00416517">
        <w:rPr>
          <w:rFonts w:ascii="Times New Roman" w:eastAsia="標楷體" w:hAnsi="Times New Roman" w:cs="Times New Roman"/>
        </w:rPr>
        <w:t>缺點：需要大量計算資源與時間進行參數搜尋，容易因</w:t>
      </w:r>
      <w:r w:rsidR="002D2505" w:rsidRPr="00416517">
        <w:rPr>
          <w:rFonts w:ascii="Times New Roman" w:eastAsia="標楷體" w:hAnsi="Times New Roman" w:cs="Times New Roman"/>
        </w:rPr>
        <w:t>爲</w:t>
      </w:r>
      <w:r w:rsidRPr="00416517">
        <w:rPr>
          <w:rFonts w:ascii="Times New Roman" w:eastAsia="標楷體" w:hAnsi="Times New Roman" w:cs="Times New Roman"/>
        </w:rPr>
        <w:t>調</w:t>
      </w:r>
      <w:r w:rsidR="002D2505" w:rsidRPr="00416517">
        <w:rPr>
          <w:rFonts w:ascii="Times New Roman" w:eastAsia="標楷體" w:hAnsi="Times New Roman" w:cs="Times New Roman"/>
        </w:rPr>
        <w:t>整</w:t>
      </w:r>
      <w:r w:rsidRPr="00416517">
        <w:rPr>
          <w:rFonts w:ascii="Times New Roman" w:eastAsia="標楷體" w:hAnsi="Times New Roman" w:cs="Times New Roman"/>
        </w:rPr>
        <w:t>參</w:t>
      </w:r>
      <w:r w:rsidR="002D2505" w:rsidRPr="00416517">
        <w:rPr>
          <w:rFonts w:ascii="Times New Roman" w:eastAsia="標楷體" w:hAnsi="Times New Roman" w:cs="Times New Roman"/>
        </w:rPr>
        <w:t>數</w:t>
      </w:r>
      <w:r w:rsidRPr="00416517">
        <w:rPr>
          <w:rFonts w:ascii="Times New Roman" w:eastAsia="標楷體" w:hAnsi="Times New Roman" w:cs="Times New Roman"/>
        </w:rPr>
        <w:t>過度</w:t>
      </w:r>
      <w:r w:rsidR="002D2505" w:rsidRPr="00416517">
        <w:rPr>
          <w:rFonts w:ascii="Times New Roman" w:eastAsia="標楷體" w:hAnsi="Times New Roman" w:cs="Times New Roman"/>
        </w:rPr>
        <w:t>而</w:t>
      </w:r>
      <w:r w:rsidRPr="00416517">
        <w:rPr>
          <w:rFonts w:ascii="Times New Roman" w:eastAsia="標楷體" w:hAnsi="Times New Roman" w:cs="Times New Roman"/>
        </w:rPr>
        <w:t>造成過擬合。</w:t>
      </w:r>
    </w:p>
    <w:p w14:paraId="0836A87C" w14:textId="77777777" w:rsidR="00416517" w:rsidRDefault="00416517">
      <w:pPr>
        <w:widowControl/>
        <w:rPr>
          <w:rFonts w:ascii="標楷體" w:eastAsia="標楷體" w:hAnsi="標楷體" w:cs="Calibri"/>
          <w:color w:val="000000" w:themeColor="text1"/>
          <w:szCs w:val="24"/>
          <w:highlight w:val="lightGray"/>
        </w:rPr>
      </w:pPr>
      <w:r>
        <w:rPr>
          <w:color w:val="000000" w:themeColor="text1"/>
          <w:highlight w:val="lightGray"/>
        </w:rPr>
        <w:br w:type="page"/>
      </w:r>
    </w:p>
    <w:p w14:paraId="73E69BE9" w14:textId="60250B7D" w:rsidR="00CC6AED" w:rsidRPr="00416517" w:rsidRDefault="7E801522" w:rsidP="00247E33">
      <w:pPr>
        <w:pStyle w:val="-"/>
        <w:numPr>
          <w:ilvl w:val="0"/>
          <w:numId w:val="13"/>
        </w:numPr>
        <w:rPr>
          <w:color w:val="auto"/>
        </w:rPr>
      </w:pPr>
      <w:bookmarkStart w:id="12" w:name="_Toc195523871"/>
      <w:r w:rsidRPr="00B5611C">
        <w:rPr>
          <w:color w:val="auto"/>
        </w:rPr>
        <w:lastRenderedPageBreak/>
        <w:t>訓練集與測試集</w:t>
      </w:r>
      <w:bookmarkEnd w:id="12"/>
    </w:p>
    <w:tbl>
      <w:tblPr>
        <w:tblStyle w:val="a7"/>
        <w:tblW w:w="0" w:type="auto"/>
        <w:tblInd w:w="357" w:type="dxa"/>
        <w:tblLook w:val="04A0" w:firstRow="1" w:lastRow="0" w:firstColumn="1" w:lastColumn="0" w:noHBand="0" w:noVBand="1"/>
      </w:tblPr>
      <w:tblGrid>
        <w:gridCol w:w="2823"/>
        <w:gridCol w:w="2918"/>
        <w:gridCol w:w="2918"/>
      </w:tblGrid>
      <w:tr w:rsidR="009B0649" w:rsidRPr="00B5611C" w14:paraId="1F04CD39" w14:textId="77777777" w:rsidTr="000813DB">
        <w:tc>
          <w:tcPr>
            <w:tcW w:w="3005" w:type="dxa"/>
            <w:vAlign w:val="center"/>
          </w:tcPr>
          <w:p w14:paraId="03ED8CF5" w14:textId="77777777" w:rsidR="000123CD" w:rsidRPr="00862168" w:rsidRDefault="002C4DA8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比率</w:t>
            </w:r>
          </w:p>
          <w:p w14:paraId="4B7B6461" w14:textId="4B455697" w:rsidR="004F6D6C" w:rsidRPr="00862168" w:rsidRDefault="002C4DA8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(測試資料</w:t>
            </w:r>
            <w:r w:rsidR="00934E28" w:rsidRPr="00862168">
              <w:rPr>
                <w:rFonts w:ascii="標楷體" w:eastAsia="標楷體" w:hAnsi="標楷體" w:hint="eastAsia"/>
              </w:rPr>
              <w:t>：訓練資料</w:t>
            </w:r>
            <w:r w:rsidRPr="00862168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3005" w:type="dxa"/>
            <w:vAlign w:val="center"/>
          </w:tcPr>
          <w:p w14:paraId="57C6BF8B" w14:textId="12DD3D05" w:rsidR="004F6D6C" w:rsidRPr="00862168" w:rsidRDefault="006A7B2A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測試筆數</w:t>
            </w:r>
          </w:p>
        </w:tc>
        <w:tc>
          <w:tcPr>
            <w:tcW w:w="3006" w:type="dxa"/>
            <w:vAlign w:val="center"/>
          </w:tcPr>
          <w:p w14:paraId="7EAF1D52" w14:textId="38FCF81F" w:rsidR="004F6D6C" w:rsidRPr="00862168" w:rsidRDefault="006A7B2A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訓練筆數</w:t>
            </w:r>
          </w:p>
        </w:tc>
      </w:tr>
      <w:tr w:rsidR="009B0649" w:rsidRPr="00B5611C" w14:paraId="1B209B23" w14:textId="77777777" w:rsidTr="000813DB">
        <w:tc>
          <w:tcPr>
            <w:tcW w:w="3005" w:type="dxa"/>
            <w:vAlign w:val="center"/>
          </w:tcPr>
          <w:p w14:paraId="1641D60E" w14:textId="37698314" w:rsidR="004F6D6C" w:rsidRPr="00862168" w:rsidRDefault="003E3389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1：9</w:t>
            </w:r>
          </w:p>
        </w:tc>
        <w:tc>
          <w:tcPr>
            <w:tcW w:w="3005" w:type="dxa"/>
            <w:vAlign w:val="center"/>
          </w:tcPr>
          <w:p w14:paraId="76BDA276" w14:textId="65221202" w:rsidR="004F6D6C" w:rsidRPr="00862168" w:rsidRDefault="00EA6F51" w:rsidP="00904AB2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100</w:t>
            </w:r>
            <w:r w:rsidR="007E5114">
              <w:rPr>
                <w:rFonts w:ascii="標楷體" w:eastAsia="標楷體" w:hAnsi="標楷體" w:hint="eastAsia"/>
              </w:rPr>
              <w:t>02*0.1=1001</w:t>
            </w:r>
          </w:p>
        </w:tc>
        <w:tc>
          <w:tcPr>
            <w:tcW w:w="3006" w:type="dxa"/>
            <w:vAlign w:val="center"/>
          </w:tcPr>
          <w:p w14:paraId="640E7EBA" w14:textId="0C5BB1ED" w:rsidR="004F6D6C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100</w:t>
            </w:r>
            <w:r>
              <w:rPr>
                <w:rFonts w:ascii="標楷體" w:eastAsia="標楷體" w:hAnsi="標楷體" w:hint="eastAsia"/>
              </w:rPr>
              <w:t>02*0.9=9001</w:t>
            </w:r>
          </w:p>
        </w:tc>
      </w:tr>
      <w:tr w:rsidR="009B0649" w:rsidRPr="00B5611C" w14:paraId="6736D8F2" w14:textId="77777777" w:rsidTr="000813DB">
        <w:tc>
          <w:tcPr>
            <w:tcW w:w="3005" w:type="dxa"/>
            <w:vAlign w:val="center"/>
          </w:tcPr>
          <w:p w14:paraId="4CEC40F7" w14:textId="251E5387" w:rsidR="004F6D6C" w:rsidRPr="00862168" w:rsidRDefault="003E3389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2：8</w:t>
            </w:r>
          </w:p>
        </w:tc>
        <w:tc>
          <w:tcPr>
            <w:tcW w:w="3005" w:type="dxa"/>
            <w:vAlign w:val="center"/>
          </w:tcPr>
          <w:p w14:paraId="1E8526DD" w14:textId="4ECEDBDD" w:rsidR="004F6D6C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10002*0.2=2001</w:t>
            </w:r>
          </w:p>
        </w:tc>
        <w:tc>
          <w:tcPr>
            <w:tcW w:w="3006" w:type="dxa"/>
            <w:vAlign w:val="center"/>
          </w:tcPr>
          <w:p w14:paraId="7530ABAC" w14:textId="4F94321A" w:rsidR="004F6D6C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100</w:t>
            </w:r>
            <w:r>
              <w:rPr>
                <w:rFonts w:ascii="標楷體" w:eastAsia="標楷體" w:hAnsi="標楷體" w:hint="eastAsia"/>
              </w:rPr>
              <w:t>02*0.8=8001</w:t>
            </w:r>
          </w:p>
        </w:tc>
      </w:tr>
      <w:tr w:rsidR="009B0649" w:rsidRPr="00B5611C" w14:paraId="250CEEF0" w14:textId="77777777" w:rsidTr="000813DB">
        <w:tc>
          <w:tcPr>
            <w:tcW w:w="3005" w:type="dxa"/>
            <w:vAlign w:val="center"/>
          </w:tcPr>
          <w:p w14:paraId="3E2DB8AC" w14:textId="1A16F21C" w:rsidR="004F6D6C" w:rsidRPr="00862168" w:rsidRDefault="003E3389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3：7</w:t>
            </w:r>
          </w:p>
        </w:tc>
        <w:tc>
          <w:tcPr>
            <w:tcW w:w="3005" w:type="dxa"/>
            <w:vAlign w:val="center"/>
          </w:tcPr>
          <w:p w14:paraId="7B126284" w14:textId="0DBC7056" w:rsidR="004F6D6C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10002*0.3=3001</w:t>
            </w:r>
          </w:p>
        </w:tc>
        <w:tc>
          <w:tcPr>
            <w:tcW w:w="3006" w:type="dxa"/>
            <w:vAlign w:val="center"/>
          </w:tcPr>
          <w:p w14:paraId="0B5A5F76" w14:textId="55029A81" w:rsidR="004F6D6C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100</w:t>
            </w:r>
            <w:r>
              <w:rPr>
                <w:rFonts w:ascii="標楷體" w:eastAsia="標楷體" w:hAnsi="標楷體" w:hint="eastAsia"/>
              </w:rPr>
              <w:t>02*0.7=7001</w:t>
            </w:r>
          </w:p>
        </w:tc>
      </w:tr>
      <w:tr w:rsidR="003E3389" w:rsidRPr="00B5611C" w14:paraId="24A21102" w14:textId="77777777" w:rsidTr="000813DB">
        <w:tc>
          <w:tcPr>
            <w:tcW w:w="3005" w:type="dxa"/>
            <w:vAlign w:val="center"/>
          </w:tcPr>
          <w:p w14:paraId="6839A1E1" w14:textId="0D550AF9" w:rsidR="003E3389" w:rsidRPr="00862168" w:rsidRDefault="003E3389" w:rsidP="000813DB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4：6</w:t>
            </w:r>
          </w:p>
        </w:tc>
        <w:tc>
          <w:tcPr>
            <w:tcW w:w="3005" w:type="dxa"/>
            <w:vAlign w:val="center"/>
          </w:tcPr>
          <w:p w14:paraId="06041998" w14:textId="100D64EC" w:rsidR="003E3389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10002*0.4=4001</w:t>
            </w:r>
          </w:p>
        </w:tc>
        <w:tc>
          <w:tcPr>
            <w:tcW w:w="3006" w:type="dxa"/>
            <w:vAlign w:val="center"/>
          </w:tcPr>
          <w:p w14:paraId="6656A26D" w14:textId="02A0850A" w:rsidR="003E3389" w:rsidRPr="00862168" w:rsidRDefault="00B3593F" w:rsidP="00904AB2">
            <w:pPr>
              <w:jc w:val="center"/>
              <w:rPr>
                <w:rFonts w:ascii="標楷體" w:eastAsia="標楷體" w:hAnsi="標楷體"/>
              </w:rPr>
            </w:pPr>
            <w:r w:rsidRPr="00862168">
              <w:rPr>
                <w:rFonts w:ascii="標楷體" w:eastAsia="標楷體" w:hAnsi="標楷體" w:hint="eastAsia"/>
              </w:rPr>
              <w:t>100</w:t>
            </w:r>
            <w:r>
              <w:rPr>
                <w:rFonts w:ascii="標楷體" w:eastAsia="標楷體" w:hAnsi="標楷體" w:hint="eastAsia"/>
              </w:rPr>
              <w:t>02*0.6=6001</w:t>
            </w:r>
          </w:p>
        </w:tc>
      </w:tr>
    </w:tbl>
    <w:p w14:paraId="57B11864" w14:textId="77777777" w:rsidR="00704F20" w:rsidRPr="00B5611C" w:rsidRDefault="00704F20" w:rsidP="005B7D1F">
      <w:pPr>
        <w:ind w:left="357"/>
        <w:rPr>
          <w:rFonts w:ascii="標楷體" w:eastAsia="標楷體" w:hAnsi="標楷體"/>
        </w:rPr>
      </w:pPr>
    </w:p>
    <w:p w14:paraId="4A2C57A4" w14:textId="0C7455C9" w:rsidR="7E801522" w:rsidRDefault="7E801522" w:rsidP="00247E33">
      <w:pPr>
        <w:pStyle w:val="-"/>
        <w:numPr>
          <w:ilvl w:val="0"/>
          <w:numId w:val="13"/>
        </w:numPr>
        <w:rPr>
          <w:color w:val="auto"/>
        </w:rPr>
      </w:pPr>
      <w:bookmarkStart w:id="13" w:name="_Toc195523872"/>
      <w:r w:rsidRPr="00B5611C">
        <w:rPr>
          <w:color w:val="auto"/>
        </w:rPr>
        <w:t>模型評估與比較</w:t>
      </w:r>
      <w:bookmarkEnd w:id="13"/>
    </w:p>
    <w:p w14:paraId="3404C642" w14:textId="2E4BFC1C" w:rsidR="000F1AEC" w:rsidRPr="00BD6B67" w:rsidRDefault="000F1AEC" w:rsidP="007B2EE6">
      <w:pPr>
        <w:ind w:left="357"/>
        <w:rPr>
          <w:rFonts w:ascii="標楷體" w:eastAsia="標楷體" w:hAnsi="標楷體"/>
          <w:color w:val="808080" w:themeColor="background1" w:themeShade="80"/>
        </w:rPr>
      </w:pPr>
    </w:p>
    <w:tbl>
      <w:tblPr>
        <w:tblStyle w:val="a7"/>
        <w:tblW w:w="8569" w:type="dxa"/>
        <w:tblInd w:w="357" w:type="dxa"/>
        <w:tblLook w:val="04A0" w:firstRow="1" w:lastRow="0" w:firstColumn="1" w:lastColumn="0" w:noHBand="0" w:noVBand="1"/>
      </w:tblPr>
      <w:tblGrid>
        <w:gridCol w:w="1713"/>
        <w:gridCol w:w="1714"/>
        <w:gridCol w:w="1714"/>
        <w:gridCol w:w="1714"/>
        <w:gridCol w:w="1714"/>
      </w:tblGrid>
      <w:tr w:rsidR="00BE1BAF" w:rsidRPr="00BE1BAF" w14:paraId="478CDED8" w14:textId="3CBA39B5" w:rsidTr="006E14B0">
        <w:tc>
          <w:tcPr>
            <w:tcW w:w="1713" w:type="dxa"/>
            <w:vAlign w:val="center"/>
          </w:tcPr>
          <w:p w14:paraId="123C8094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比率</w:t>
            </w:r>
          </w:p>
          <w:p w14:paraId="361D77CC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(測試資料：訓練資料)</w:t>
            </w:r>
          </w:p>
        </w:tc>
        <w:tc>
          <w:tcPr>
            <w:tcW w:w="1714" w:type="dxa"/>
          </w:tcPr>
          <w:p w14:paraId="7915A730" w14:textId="77777777" w:rsidR="00B75579" w:rsidRDefault="00B75579" w:rsidP="00B75579">
            <w:pPr>
              <w:jc w:val="center"/>
              <w:rPr>
                <w:rFonts w:ascii="標楷體" w:eastAsia="標楷體" w:hAnsi="標楷體"/>
              </w:rPr>
            </w:pPr>
            <w:r w:rsidRPr="00DE7509">
              <w:rPr>
                <w:rFonts w:ascii="標楷體" w:eastAsia="標楷體" w:hAnsi="標楷體" w:hint="eastAsia"/>
              </w:rPr>
              <w:t>決策樹</w:t>
            </w:r>
          </w:p>
          <w:p w14:paraId="23899245" w14:textId="4EBBE003" w:rsidR="008E5272" w:rsidRPr="00A04B83" w:rsidRDefault="00B75579" w:rsidP="002F568D">
            <w:pPr>
              <w:jc w:val="center"/>
              <w:rPr>
                <w:rFonts w:ascii="標楷體" w:eastAsia="標楷體" w:hAnsi="標楷體"/>
              </w:rPr>
            </w:pPr>
            <w:r w:rsidRPr="00DE7509">
              <w:rPr>
                <w:rFonts w:ascii="標楷體" w:eastAsia="標楷體" w:hAnsi="標楷體" w:hint="eastAsia"/>
              </w:rPr>
              <w:t xml:space="preserve"> (DT)</w:t>
            </w:r>
          </w:p>
        </w:tc>
        <w:tc>
          <w:tcPr>
            <w:tcW w:w="1714" w:type="dxa"/>
          </w:tcPr>
          <w:p w14:paraId="0DF67AB9" w14:textId="77777777" w:rsidR="00B75579" w:rsidRDefault="00B75579" w:rsidP="00B75579">
            <w:pPr>
              <w:jc w:val="center"/>
              <w:rPr>
                <w:rFonts w:ascii="標楷體" w:eastAsia="標楷體" w:hAnsi="標楷體"/>
              </w:rPr>
            </w:pPr>
            <w:r w:rsidRPr="00DE7509">
              <w:rPr>
                <w:rFonts w:ascii="標楷體" w:eastAsia="標楷體" w:hAnsi="標楷體" w:hint="eastAsia"/>
              </w:rPr>
              <w:t xml:space="preserve">隨機森林 </w:t>
            </w:r>
          </w:p>
          <w:p w14:paraId="1FF624C8" w14:textId="73F809D9" w:rsidR="00645819" w:rsidRPr="00A04B83" w:rsidRDefault="00B75579" w:rsidP="006302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DE7509">
              <w:rPr>
                <w:rFonts w:ascii="標楷體" w:eastAsia="標楷體" w:hAnsi="標楷體" w:hint="eastAsia"/>
              </w:rPr>
              <w:t>(RF)</w:t>
            </w:r>
          </w:p>
        </w:tc>
        <w:tc>
          <w:tcPr>
            <w:tcW w:w="1714" w:type="dxa"/>
          </w:tcPr>
          <w:p w14:paraId="16161B3A" w14:textId="0CC16BA0" w:rsidR="00645819" w:rsidRPr="00A04B83" w:rsidRDefault="00B75579">
            <w:pPr>
              <w:jc w:val="center"/>
              <w:rPr>
                <w:rFonts w:ascii="標楷體" w:eastAsia="標楷體" w:hAnsi="標楷體"/>
              </w:rPr>
            </w:pPr>
            <w:r w:rsidRPr="00DE7509">
              <w:rPr>
                <w:rFonts w:ascii="標楷體" w:eastAsia="標楷體" w:hAnsi="標楷體" w:hint="eastAsia"/>
              </w:rPr>
              <w:t>支持向量機 (SVM)</w:t>
            </w:r>
          </w:p>
        </w:tc>
        <w:tc>
          <w:tcPr>
            <w:tcW w:w="1714" w:type="dxa"/>
          </w:tcPr>
          <w:p w14:paraId="5D5CF28E" w14:textId="5D725110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 w:hint="eastAsia"/>
              </w:rPr>
              <w:t>支持向量機（調參後）</w:t>
            </w:r>
          </w:p>
        </w:tc>
      </w:tr>
      <w:tr w:rsidR="00BE1BAF" w:rsidRPr="00BE1BAF" w14:paraId="2D16028C" w14:textId="1DBC1068" w:rsidTr="006E14B0">
        <w:tc>
          <w:tcPr>
            <w:tcW w:w="1713" w:type="dxa"/>
            <w:vAlign w:val="center"/>
          </w:tcPr>
          <w:p w14:paraId="024DDE76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1：9</w:t>
            </w:r>
          </w:p>
        </w:tc>
        <w:tc>
          <w:tcPr>
            <w:tcW w:w="1714" w:type="dxa"/>
            <w:vAlign w:val="center"/>
          </w:tcPr>
          <w:p w14:paraId="005C0E1E" w14:textId="75DB7217" w:rsidR="008E5272" w:rsidRPr="00A04B83" w:rsidRDefault="00953306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8571</w:t>
            </w:r>
          </w:p>
        </w:tc>
        <w:tc>
          <w:tcPr>
            <w:tcW w:w="1714" w:type="dxa"/>
          </w:tcPr>
          <w:p w14:paraId="0AD10FA0" w14:textId="783111B7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8621</w:t>
            </w:r>
          </w:p>
        </w:tc>
        <w:tc>
          <w:tcPr>
            <w:tcW w:w="1714" w:type="dxa"/>
          </w:tcPr>
          <w:p w14:paraId="5FF98530" w14:textId="3E87709E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8531</w:t>
            </w:r>
          </w:p>
        </w:tc>
        <w:tc>
          <w:tcPr>
            <w:tcW w:w="1714" w:type="dxa"/>
          </w:tcPr>
          <w:p w14:paraId="51A218B2" w14:textId="059CB3D9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/>
              </w:rPr>
              <w:t>0.8551</w:t>
            </w:r>
          </w:p>
        </w:tc>
      </w:tr>
      <w:tr w:rsidR="00BE1BAF" w:rsidRPr="00BE1BAF" w14:paraId="051F0734" w14:textId="40D7DA0B" w:rsidTr="006E14B0">
        <w:tc>
          <w:tcPr>
            <w:tcW w:w="1713" w:type="dxa"/>
            <w:vAlign w:val="center"/>
          </w:tcPr>
          <w:p w14:paraId="406C869B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2：8</w:t>
            </w:r>
          </w:p>
        </w:tc>
        <w:tc>
          <w:tcPr>
            <w:tcW w:w="1714" w:type="dxa"/>
            <w:vAlign w:val="center"/>
          </w:tcPr>
          <w:p w14:paraId="1E74C8AB" w14:textId="5374890B" w:rsidR="008E5272" w:rsidRPr="00A04B83" w:rsidRDefault="00953306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8556</w:t>
            </w:r>
          </w:p>
        </w:tc>
        <w:tc>
          <w:tcPr>
            <w:tcW w:w="1714" w:type="dxa"/>
          </w:tcPr>
          <w:p w14:paraId="1A03CE30" w14:textId="5F28C945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8601</w:t>
            </w:r>
          </w:p>
        </w:tc>
        <w:tc>
          <w:tcPr>
            <w:tcW w:w="1714" w:type="dxa"/>
          </w:tcPr>
          <w:p w14:paraId="1EB5A90B" w14:textId="31151533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8596</w:t>
            </w:r>
          </w:p>
        </w:tc>
        <w:tc>
          <w:tcPr>
            <w:tcW w:w="1714" w:type="dxa"/>
          </w:tcPr>
          <w:p w14:paraId="4E52C90F" w14:textId="67AC47EC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/>
              </w:rPr>
              <w:t>0.8601</w:t>
            </w:r>
          </w:p>
        </w:tc>
      </w:tr>
      <w:tr w:rsidR="00BE1BAF" w:rsidRPr="00BE1BAF" w14:paraId="15187102" w14:textId="10E26A9C" w:rsidTr="006E14B0">
        <w:tc>
          <w:tcPr>
            <w:tcW w:w="1713" w:type="dxa"/>
            <w:vAlign w:val="center"/>
          </w:tcPr>
          <w:p w14:paraId="1263F7FD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3：7</w:t>
            </w:r>
          </w:p>
        </w:tc>
        <w:tc>
          <w:tcPr>
            <w:tcW w:w="1714" w:type="dxa"/>
            <w:vAlign w:val="center"/>
          </w:tcPr>
          <w:p w14:paraId="202D5653" w14:textId="4AFC735E" w:rsidR="008E5272" w:rsidRPr="00A04B83" w:rsidRDefault="00BC1D3C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8564</w:t>
            </w:r>
          </w:p>
        </w:tc>
        <w:tc>
          <w:tcPr>
            <w:tcW w:w="1714" w:type="dxa"/>
          </w:tcPr>
          <w:p w14:paraId="05B1A945" w14:textId="01287E5F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8564</w:t>
            </w:r>
          </w:p>
        </w:tc>
        <w:tc>
          <w:tcPr>
            <w:tcW w:w="1714" w:type="dxa"/>
          </w:tcPr>
          <w:p w14:paraId="239208FB" w14:textId="430FDF0A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8620</w:t>
            </w:r>
          </w:p>
        </w:tc>
        <w:tc>
          <w:tcPr>
            <w:tcW w:w="1714" w:type="dxa"/>
          </w:tcPr>
          <w:p w14:paraId="0C3B8D3E" w14:textId="57501C7F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/>
              </w:rPr>
              <w:t>0.8624</w:t>
            </w:r>
          </w:p>
        </w:tc>
      </w:tr>
      <w:tr w:rsidR="00BE1BAF" w:rsidRPr="00BE1BAF" w14:paraId="2D42C3AF" w14:textId="33DE4CD0" w:rsidTr="006E14B0">
        <w:tc>
          <w:tcPr>
            <w:tcW w:w="1713" w:type="dxa"/>
            <w:vAlign w:val="center"/>
          </w:tcPr>
          <w:p w14:paraId="65B40987" w14:textId="77777777" w:rsidR="008E5272" w:rsidRPr="00A04B83" w:rsidRDefault="008E5272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4：6</w:t>
            </w:r>
          </w:p>
        </w:tc>
        <w:tc>
          <w:tcPr>
            <w:tcW w:w="1714" w:type="dxa"/>
            <w:vAlign w:val="center"/>
          </w:tcPr>
          <w:p w14:paraId="46DE7BE6" w14:textId="355C272F" w:rsidR="008E5272" w:rsidRPr="00A04B83" w:rsidRDefault="00ED091A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8545</w:t>
            </w:r>
          </w:p>
        </w:tc>
        <w:tc>
          <w:tcPr>
            <w:tcW w:w="1714" w:type="dxa"/>
          </w:tcPr>
          <w:p w14:paraId="1BDBAD1D" w14:textId="6D530B13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8520</w:t>
            </w:r>
          </w:p>
        </w:tc>
        <w:tc>
          <w:tcPr>
            <w:tcW w:w="1714" w:type="dxa"/>
          </w:tcPr>
          <w:p w14:paraId="0CA91944" w14:textId="1FA40BE0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8585</w:t>
            </w:r>
          </w:p>
        </w:tc>
        <w:tc>
          <w:tcPr>
            <w:tcW w:w="1714" w:type="dxa"/>
          </w:tcPr>
          <w:p w14:paraId="5D365C68" w14:textId="37622654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/>
              </w:rPr>
              <w:t>0.8590</w:t>
            </w:r>
          </w:p>
        </w:tc>
      </w:tr>
      <w:tr w:rsidR="00BE1BAF" w:rsidRPr="00BE1BAF" w14:paraId="3B3651B9" w14:textId="77FA9864" w:rsidTr="006E14B0">
        <w:tc>
          <w:tcPr>
            <w:tcW w:w="1713" w:type="dxa"/>
            <w:vAlign w:val="center"/>
          </w:tcPr>
          <w:p w14:paraId="2F45A82D" w14:textId="6D7A134C" w:rsidR="001355C5" w:rsidRPr="00A04B83" w:rsidRDefault="001355C5" w:rsidP="002F568D">
            <w:pPr>
              <w:jc w:val="center"/>
              <w:rPr>
                <w:rFonts w:ascii="標楷體" w:eastAsia="標楷體" w:hAnsi="標楷體"/>
              </w:rPr>
            </w:pPr>
            <w:r w:rsidRPr="00A04B83">
              <w:rPr>
                <w:rFonts w:ascii="標楷體" w:eastAsia="標楷體" w:hAnsi="標楷體" w:hint="eastAsia"/>
              </w:rPr>
              <w:t>平均</w:t>
            </w:r>
          </w:p>
        </w:tc>
        <w:tc>
          <w:tcPr>
            <w:tcW w:w="1714" w:type="dxa"/>
            <w:vAlign w:val="center"/>
          </w:tcPr>
          <w:p w14:paraId="1E5197B9" w14:textId="15BBCC8A" w:rsidR="001355C5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8559</w:t>
            </w:r>
          </w:p>
        </w:tc>
        <w:tc>
          <w:tcPr>
            <w:tcW w:w="1714" w:type="dxa"/>
          </w:tcPr>
          <w:p w14:paraId="49222033" w14:textId="54E79946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8577</w:t>
            </w:r>
          </w:p>
        </w:tc>
        <w:tc>
          <w:tcPr>
            <w:tcW w:w="1714" w:type="dxa"/>
          </w:tcPr>
          <w:p w14:paraId="7D01CA45" w14:textId="37D492E4" w:rsidR="00645819" w:rsidRPr="00A04B83" w:rsidRDefault="00F726FD" w:rsidP="000950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0.</w:t>
            </w:r>
            <w:r w:rsidR="00B75579" w:rsidRPr="00DE7509">
              <w:rPr>
                <w:rFonts w:ascii="標楷體" w:eastAsia="標楷體" w:hAnsi="標楷體" w:hint="eastAsia"/>
              </w:rPr>
              <w:t>8583</w:t>
            </w:r>
          </w:p>
        </w:tc>
        <w:tc>
          <w:tcPr>
            <w:tcW w:w="1714" w:type="dxa"/>
          </w:tcPr>
          <w:p w14:paraId="6B8BFC1A" w14:textId="4B653776" w:rsidR="0075522D" w:rsidRPr="00DE7509" w:rsidRDefault="006F5D48" w:rsidP="00B75579">
            <w:pPr>
              <w:jc w:val="center"/>
              <w:rPr>
                <w:rFonts w:ascii="標楷體" w:eastAsia="標楷體" w:hAnsi="標楷體"/>
              </w:rPr>
            </w:pPr>
            <w:r w:rsidRPr="006F5D48">
              <w:rPr>
                <w:rFonts w:ascii="標楷體" w:eastAsia="標楷體" w:hAnsi="標楷體"/>
              </w:rPr>
              <w:t>0.8592</w:t>
            </w:r>
          </w:p>
        </w:tc>
      </w:tr>
    </w:tbl>
    <w:p w14:paraId="3E849746" w14:textId="77777777" w:rsidR="004F4350" w:rsidRPr="00B5611C" w:rsidRDefault="004F4350" w:rsidP="004F4350">
      <w:pPr>
        <w:ind w:left="357"/>
        <w:rPr>
          <w:rFonts w:ascii="標楷體" w:eastAsia="標楷體" w:hAnsi="標楷體"/>
        </w:rPr>
      </w:pPr>
    </w:p>
    <w:p w14:paraId="27AC8D13" w14:textId="061F8042" w:rsidR="7E801522" w:rsidRDefault="00EC3988" w:rsidP="00C23885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4" w:name="_Toc195523873"/>
      <w:r w:rsidRPr="00C23885">
        <w:rPr>
          <w:rFonts w:ascii="標楷體" w:eastAsia="標楷體" w:hAnsi="標楷體" w:cs="Calibri" w:hint="eastAsia"/>
          <w:b/>
          <w:sz w:val="32"/>
          <w:szCs w:val="32"/>
        </w:rPr>
        <w:t>預測</w:t>
      </w:r>
      <w:r w:rsidR="7E801522" w:rsidRPr="00C23885">
        <w:rPr>
          <w:rFonts w:ascii="標楷體" w:eastAsia="標楷體" w:hAnsi="標楷體" w:cs="Calibri"/>
          <w:b/>
          <w:sz w:val="32"/>
          <w:szCs w:val="32"/>
        </w:rPr>
        <w:t>結果</w:t>
      </w:r>
      <w:bookmarkEnd w:id="14"/>
    </w:p>
    <w:p w14:paraId="4B661587" w14:textId="77777777" w:rsidR="001162DA" w:rsidRPr="00233751" w:rsidRDefault="001162DA" w:rsidP="001162DA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233751">
        <w:rPr>
          <w:rFonts w:ascii="Times New Roman" w:eastAsia="標楷體" w:hAnsi="Times New Roman" w:cs="Times New Roman"/>
        </w:rPr>
        <w:t>在本研究中，我們針對四種分類演算法進行模型訓練與比較，分別為：決策樹（</w:t>
      </w:r>
      <w:r w:rsidRPr="00233751">
        <w:rPr>
          <w:rFonts w:ascii="Times New Roman" w:eastAsia="標楷體" w:hAnsi="Times New Roman" w:cs="Times New Roman"/>
        </w:rPr>
        <w:t>Decision Tree</w:t>
      </w:r>
      <w:r w:rsidRPr="00233751">
        <w:rPr>
          <w:rFonts w:ascii="Times New Roman" w:eastAsia="標楷體" w:hAnsi="Times New Roman" w:cs="Times New Roman"/>
        </w:rPr>
        <w:t>）、隨機森林（</w:t>
      </w:r>
      <w:r w:rsidRPr="00233751">
        <w:rPr>
          <w:rFonts w:ascii="Times New Roman" w:eastAsia="標楷體" w:hAnsi="Times New Roman" w:cs="Times New Roman"/>
        </w:rPr>
        <w:t>Random Forest</w:t>
      </w:r>
      <w:r w:rsidRPr="00233751">
        <w:rPr>
          <w:rFonts w:ascii="Times New Roman" w:eastAsia="標楷體" w:hAnsi="Times New Roman" w:cs="Times New Roman"/>
        </w:rPr>
        <w:t>）、支持向量機（</w:t>
      </w:r>
      <w:r w:rsidRPr="00233751">
        <w:rPr>
          <w:rFonts w:ascii="Times New Roman" w:eastAsia="標楷體" w:hAnsi="Times New Roman" w:cs="Times New Roman"/>
        </w:rPr>
        <w:t>SVM</w:t>
      </w:r>
      <w:r w:rsidRPr="00233751">
        <w:rPr>
          <w:rFonts w:ascii="Times New Roman" w:eastAsia="標楷體" w:hAnsi="Times New Roman" w:cs="Times New Roman"/>
        </w:rPr>
        <w:t>）、以及</w:t>
      </w:r>
      <w:proofErr w:type="gramStart"/>
      <w:r w:rsidRPr="00233751">
        <w:rPr>
          <w:rFonts w:ascii="Times New Roman" w:eastAsia="標楷體" w:hAnsi="Times New Roman" w:cs="Times New Roman"/>
        </w:rPr>
        <w:t>調參後</w:t>
      </w:r>
      <w:proofErr w:type="gramEnd"/>
      <w:r w:rsidRPr="00233751">
        <w:rPr>
          <w:rFonts w:ascii="Times New Roman" w:eastAsia="標楷體" w:hAnsi="Times New Roman" w:cs="Times New Roman"/>
        </w:rPr>
        <w:t>的</w:t>
      </w:r>
      <w:r w:rsidRPr="00233751">
        <w:rPr>
          <w:rFonts w:ascii="Times New Roman" w:eastAsia="標楷體" w:hAnsi="Times New Roman" w:cs="Times New Roman"/>
        </w:rPr>
        <w:t>SVM</w:t>
      </w:r>
      <w:r w:rsidRPr="00233751">
        <w:rPr>
          <w:rFonts w:ascii="Times New Roman" w:eastAsia="標楷體" w:hAnsi="Times New Roman" w:cs="Times New Roman"/>
        </w:rPr>
        <w:t>（進行精度上的改進）。為了確保各模型表現最佳，我們根據交叉驗證與測試結果，採用不同的訓練與測試資料比例：決策樹與隨機森林採用</w:t>
      </w:r>
      <w:r w:rsidRPr="00233751">
        <w:rPr>
          <w:rFonts w:ascii="Times New Roman" w:eastAsia="標楷體" w:hAnsi="Times New Roman" w:cs="Times New Roman"/>
        </w:rPr>
        <w:t>9:1</w:t>
      </w:r>
      <w:r w:rsidRPr="00233751">
        <w:rPr>
          <w:rFonts w:ascii="Times New Roman" w:eastAsia="標楷體" w:hAnsi="Times New Roman" w:cs="Times New Roman"/>
        </w:rPr>
        <w:t>資料比例進行訓練與預測，而</w:t>
      </w:r>
      <w:r w:rsidRPr="00233751">
        <w:rPr>
          <w:rFonts w:ascii="Times New Roman" w:eastAsia="標楷體" w:hAnsi="Times New Roman" w:cs="Times New Roman"/>
        </w:rPr>
        <w:t>SVM</w:t>
      </w:r>
      <w:r w:rsidRPr="00233751">
        <w:rPr>
          <w:rFonts w:ascii="Times New Roman" w:eastAsia="標楷體" w:hAnsi="Times New Roman" w:cs="Times New Roman"/>
        </w:rPr>
        <w:t>及</w:t>
      </w:r>
      <w:proofErr w:type="gramStart"/>
      <w:r w:rsidRPr="00233751">
        <w:rPr>
          <w:rFonts w:ascii="Times New Roman" w:eastAsia="標楷體" w:hAnsi="Times New Roman" w:cs="Times New Roman"/>
        </w:rPr>
        <w:t>其調參版本</w:t>
      </w:r>
      <w:proofErr w:type="gramEnd"/>
      <w:r w:rsidRPr="00233751">
        <w:rPr>
          <w:rFonts w:ascii="Times New Roman" w:eastAsia="標楷體" w:hAnsi="Times New Roman" w:cs="Times New Roman"/>
        </w:rPr>
        <w:t>則採用</w:t>
      </w:r>
      <w:r w:rsidRPr="00233751">
        <w:rPr>
          <w:rFonts w:ascii="Times New Roman" w:eastAsia="標楷體" w:hAnsi="Times New Roman" w:cs="Times New Roman"/>
        </w:rPr>
        <w:t>7:3</w:t>
      </w:r>
      <w:r w:rsidRPr="00233751">
        <w:rPr>
          <w:rFonts w:ascii="Times New Roman" w:eastAsia="標楷體" w:hAnsi="Times New Roman" w:cs="Times New Roman"/>
        </w:rPr>
        <w:t>資料比例。評估指標包含</w:t>
      </w:r>
      <w:r w:rsidRPr="00233751">
        <w:rPr>
          <w:rFonts w:ascii="Times New Roman" w:eastAsia="標楷體" w:hAnsi="Times New Roman" w:cs="Times New Roman"/>
        </w:rPr>
        <w:t>Accuracy</w:t>
      </w:r>
      <w:r w:rsidRPr="00233751">
        <w:rPr>
          <w:rFonts w:ascii="Times New Roman" w:eastAsia="標楷體" w:hAnsi="Times New Roman" w:cs="Times New Roman"/>
        </w:rPr>
        <w:t>、</w:t>
      </w:r>
      <w:r w:rsidRPr="00233751">
        <w:rPr>
          <w:rFonts w:ascii="Times New Roman" w:eastAsia="標楷體" w:hAnsi="Times New Roman" w:cs="Times New Roman"/>
        </w:rPr>
        <w:t>Precision</w:t>
      </w:r>
      <w:r w:rsidRPr="00233751">
        <w:rPr>
          <w:rFonts w:ascii="Times New Roman" w:eastAsia="標楷體" w:hAnsi="Times New Roman" w:cs="Times New Roman"/>
        </w:rPr>
        <w:t>、</w:t>
      </w:r>
      <w:r w:rsidRPr="00233751">
        <w:rPr>
          <w:rFonts w:ascii="Times New Roman" w:eastAsia="標楷體" w:hAnsi="Times New Roman" w:cs="Times New Roman"/>
        </w:rPr>
        <w:t>Recall</w:t>
      </w:r>
      <w:r w:rsidRPr="00233751">
        <w:rPr>
          <w:rFonts w:ascii="Times New Roman" w:eastAsia="標楷體" w:hAnsi="Times New Roman" w:cs="Times New Roman"/>
        </w:rPr>
        <w:t>及</w:t>
      </w:r>
      <w:r w:rsidRPr="00233751">
        <w:rPr>
          <w:rFonts w:ascii="Times New Roman" w:eastAsia="標楷體" w:hAnsi="Times New Roman" w:cs="Times New Roman"/>
        </w:rPr>
        <w:t>F1 Score</w:t>
      </w:r>
      <w:r w:rsidRPr="00233751">
        <w:rPr>
          <w:rFonts w:ascii="Times New Roman" w:eastAsia="標楷體" w:hAnsi="Times New Roman" w:cs="Times New Roman"/>
        </w:rPr>
        <w:t>，以及各演算法對應的混淆矩陣，另其相關表格和呈現結果大致如下所示。</w:t>
      </w:r>
    </w:p>
    <w:p w14:paraId="2654AFAA" w14:textId="77777777" w:rsidR="001162DA" w:rsidRPr="00416517" w:rsidRDefault="001162DA" w:rsidP="001162DA">
      <w:pPr>
        <w:pStyle w:val="a4"/>
        <w:numPr>
          <w:ilvl w:val="0"/>
          <w:numId w:val="14"/>
        </w:numPr>
        <w:spacing w:line="480" w:lineRule="atLeast"/>
        <w:jc w:val="both"/>
        <w:rPr>
          <w:rFonts w:ascii="Times New Roman" w:eastAsia="標楷體" w:hAnsi="Times New Roman" w:cs="Times New Rom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91520" behindDoc="0" locked="0" layoutInCell="1" allowOverlap="1" wp14:anchorId="16650B79" wp14:editId="3D75CE97">
            <wp:simplePos x="0" y="0"/>
            <wp:positionH relativeFrom="column">
              <wp:posOffset>215900</wp:posOffset>
            </wp:positionH>
            <wp:positionV relativeFrom="paragraph">
              <wp:posOffset>424815</wp:posOffset>
            </wp:positionV>
            <wp:extent cx="3898900" cy="3285918"/>
            <wp:effectExtent l="0" t="0" r="6350" b="0"/>
            <wp:wrapTopAndBottom/>
            <wp:docPr id="1319502652" name="圖片 5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2652" name="圖片 5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28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517">
        <w:rPr>
          <w:rFonts w:ascii="Times New Roman" w:eastAsia="標楷體" w:hAnsi="Times New Roman" w:cs="Times New Roman"/>
          <w:lang w:eastAsia="zh-CN"/>
        </w:rPr>
        <w:t>Decision Tree</w:t>
      </w:r>
    </w:p>
    <w:p w14:paraId="19E3DB83" w14:textId="77777777" w:rsidR="001162DA" w:rsidRPr="00BB2884" w:rsidRDefault="001162DA" w:rsidP="001162DA">
      <w:pPr>
        <w:rPr>
          <w:lang w:eastAsia="zh-CN"/>
        </w:rPr>
      </w:pPr>
    </w:p>
    <w:p w14:paraId="5568E065" w14:textId="77777777" w:rsidR="001162DA" w:rsidRPr="00416517" w:rsidRDefault="001162DA" w:rsidP="001162DA">
      <w:pPr>
        <w:pStyle w:val="a4"/>
        <w:numPr>
          <w:ilvl w:val="0"/>
          <w:numId w:val="14"/>
        </w:numPr>
        <w:spacing w:line="480" w:lineRule="atLeast"/>
        <w:jc w:val="both"/>
        <w:rPr>
          <w:rFonts w:ascii="Times New Roman" w:eastAsia="標楷體" w:hAnsi="Times New Roman" w:cs="Times New Roman"/>
          <w:lang w:eastAsia="zh-CN"/>
        </w:rPr>
      </w:pPr>
      <w:r>
        <w:rPr>
          <w:noProof/>
        </w:rPr>
        <w:drawing>
          <wp:anchor distT="0" distB="0" distL="114300" distR="114300" simplePos="0" relativeHeight="251699712" behindDoc="0" locked="0" layoutInCell="1" allowOverlap="1" wp14:anchorId="6B834215" wp14:editId="258B078E">
            <wp:simplePos x="0" y="0"/>
            <wp:positionH relativeFrom="column">
              <wp:posOffset>114300</wp:posOffset>
            </wp:positionH>
            <wp:positionV relativeFrom="paragraph">
              <wp:posOffset>456565</wp:posOffset>
            </wp:positionV>
            <wp:extent cx="4064000" cy="3424555"/>
            <wp:effectExtent l="0" t="0" r="0" b="4445"/>
            <wp:wrapTopAndBottom/>
            <wp:docPr id="428175772" name="圖片 6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5772" name="圖片 6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517">
        <w:rPr>
          <w:rFonts w:ascii="Times New Roman" w:eastAsia="標楷體" w:hAnsi="Times New Roman" w:cs="Times New Roman"/>
          <w:lang w:eastAsia="zh-CN"/>
        </w:rPr>
        <w:t>Random Forest</w:t>
      </w:r>
    </w:p>
    <w:p w14:paraId="33755830" w14:textId="77777777" w:rsidR="001162DA" w:rsidRPr="00BB2884" w:rsidRDefault="001162DA" w:rsidP="001162DA">
      <w:pPr>
        <w:rPr>
          <w:rFonts w:eastAsia="SimSun"/>
          <w:lang w:eastAsia="zh-CN"/>
        </w:rPr>
      </w:pPr>
    </w:p>
    <w:p w14:paraId="37C4E694" w14:textId="77777777" w:rsidR="001162DA" w:rsidRPr="00AE70C6" w:rsidRDefault="001162DA" w:rsidP="001162DA">
      <w:pPr>
        <w:pStyle w:val="a4"/>
        <w:numPr>
          <w:ilvl w:val="0"/>
          <w:numId w:val="14"/>
        </w:numPr>
        <w:spacing w:line="480" w:lineRule="atLeast"/>
        <w:jc w:val="both"/>
        <w:rPr>
          <w:rFonts w:ascii="Times New Roman" w:eastAsia="標楷體" w:hAnsi="Times New Roman" w:cs="Times New Roman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705856" behindDoc="0" locked="0" layoutInCell="1" allowOverlap="1" wp14:anchorId="61ADAA07" wp14:editId="5E60A768">
            <wp:simplePos x="0" y="0"/>
            <wp:positionH relativeFrom="column">
              <wp:posOffset>101600</wp:posOffset>
            </wp:positionH>
            <wp:positionV relativeFrom="paragraph">
              <wp:posOffset>373380</wp:posOffset>
            </wp:positionV>
            <wp:extent cx="4432935" cy="3683000"/>
            <wp:effectExtent l="0" t="0" r="5715" b="0"/>
            <wp:wrapTopAndBottom/>
            <wp:docPr id="792367403" name="圖片 4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7403" name="圖片 4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70C6">
        <w:rPr>
          <w:rFonts w:ascii="Times New Roman" w:eastAsia="標楷體" w:hAnsi="Times New Roman" w:cs="Times New Roman"/>
          <w:lang w:eastAsia="zh-CN"/>
        </w:rPr>
        <w:t>SVM</w:t>
      </w:r>
    </w:p>
    <w:p w14:paraId="17CE9E00" w14:textId="77777777" w:rsidR="001162DA" w:rsidRPr="00BB2884" w:rsidRDefault="001162DA" w:rsidP="001162DA">
      <w:pPr>
        <w:rPr>
          <w:rFonts w:eastAsia="SimSun"/>
          <w:lang w:eastAsia="zh-CN"/>
        </w:rPr>
      </w:pPr>
    </w:p>
    <w:p w14:paraId="6C901E7E" w14:textId="77777777" w:rsidR="001162DA" w:rsidRPr="00AE70C6" w:rsidRDefault="001162DA" w:rsidP="001162DA">
      <w:pPr>
        <w:pStyle w:val="a4"/>
        <w:numPr>
          <w:ilvl w:val="0"/>
          <w:numId w:val="14"/>
        </w:numPr>
        <w:spacing w:line="480" w:lineRule="atLeast"/>
        <w:jc w:val="both"/>
        <w:rPr>
          <w:rFonts w:ascii="Times New Roman" w:eastAsia="標楷體" w:hAnsi="Times New Roman" w:cs="Times New Roman"/>
          <w:lang w:eastAsia="zh-CN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3D032AF5" wp14:editId="3D93BB3E">
            <wp:simplePos x="0" y="0"/>
            <wp:positionH relativeFrom="column">
              <wp:posOffset>266700</wp:posOffset>
            </wp:positionH>
            <wp:positionV relativeFrom="paragraph">
              <wp:posOffset>464820</wp:posOffset>
            </wp:positionV>
            <wp:extent cx="4286885" cy="3454400"/>
            <wp:effectExtent l="0" t="0" r="0" b="0"/>
            <wp:wrapTopAndBottom/>
            <wp:docPr id="544424924" name="圖片 3" descr="一張含有 文字, 螢幕擷取畫面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4924" name="圖片 3" descr="一張含有 文字, 螢幕擷取畫面, 圖表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70C6">
        <w:rPr>
          <w:rFonts w:ascii="Times New Roman" w:eastAsia="標楷體" w:hAnsi="Times New Roman" w:cs="Times New Roman"/>
          <w:lang w:eastAsia="zh-CN"/>
        </w:rPr>
        <w:t>SVM</w:t>
      </w:r>
      <w:r w:rsidRPr="00AE70C6">
        <w:rPr>
          <w:rFonts w:ascii="Times New Roman" w:eastAsia="標楷體" w:hAnsi="Times New Roman" w:cs="Times New Roman"/>
          <w:lang w:eastAsia="zh-CN"/>
        </w:rPr>
        <w:t>調</w:t>
      </w:r>
      <w:proofErr w:type="gramStart"/>
      <w:r w:rsidRPr="00AE70C6">
        <w:rPr>
          <w:rFonts w:ascii="Times New Roman" w:eastAsia="標楷體" w:hAnsi="Times New Roman" w:cs="Times New Roman"/>
          <w:lang w:eastAsia="zh-CN"/>
        </w:rPr>
        <w:t>參後</w:t>
      </w:r>
      <w:proofErr w:type="gramEnd"/>
    </w:p>
    <w:p w14:paraId="6FEEC653" w14:textId="77777777" w:rsidR="001162DA" w:rsidRPr="00835C7E" w:rsidRDefault="001162DA" w:rsidP="001162DA">
      <w:pPr>
        <w:pStyle w:val="a4"/>
        <w:spacing w:line="480" w:lineRule="atLeast"/>
        <w:ind w:left="960"/>
        <w:jc w:val="both"/>
        <w:rPr>
          <w:rFonts w:ascii="Times New Roman" w:eastAsia="標楷體" w:hAnsi="Times New Roman" w:cs="Times New Roman"/>
          <w:lang w:eastAsia="zh-CN"/>
        </w:rPr>
      </w:pPr>
    </w:p>
    <w:tbl>
      <w:tblPr>
        <w:tblStyle w:val="a7"/>
        <w:tblpPr w:leftFromText="180" w:rightFromText="180" w:vertAnchor="text" w:horzAnchor="margin" w:tblpY="219"/>
        <w:tblW w:w="9124" w:type="dxa"/>
        <w:tblLook w:val="04A0" w:firstRow="1" w:lastRow="0" w:firstColumn="1" w:lastColumn="0" w:noHBand="0" w:noVBand="1"/>
      </w:tblPr>
      <w:tblGrid>
        <w:gridCol w:w="1937"/>
        <w:gridCol w:w="1799"/>
        <w:gridCol w:w="1660"/>
        <w:gridCol w:w="1973"/>
        <w:gridCol w:w="1755"/>
      </w:tblGrid>
      <w:tr w:rsidR="001162DA" w:rsidRPr="003B1CA2" w14:paraId="18E5B4E2" w14:textId="77777777" w:rsidTr="00365163">
        <w:trPr>
          <w:trHeight w:val="1397"/>
        </w:trPr>
        <w:tc>
          <w:tcPr>
            <w:tcW w:w="1937" w:type="dxa"/>
            <w:vAlign w:val="center"/>
          </w:tcPr>
          <w:p w14:paraId="363B566A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lastRenderedPageBreak/>
              <w:t>評估指標</w:t>
            </w:r>
          </w:p>
        </w:tc>
        <w:tc>
          <w:tcPr>
            <w:tcW w:w="1799" w:type="dxa"/>
          </w:tcPr>
          <w:p w14:paraId="1D6EE884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決策樹</w:t>
            </w:r>
          </w:p>
          <w:p w14:paraId="42DAD8C9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(DT)</w:t>
            </w:r>
          </w:p>
          <w:p w14:paraId="60BB5FC6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3B1CA2">
              <w:rPr>
                <w:rFonts w:ascii="標楷體" w:eastAsia="標楷體" w:hAnsi="標楷體" w:hint="eastAsia"/>
                <w:szCs w:val="24"/>
              </w:rPr>
              <w:t>9:1</w:t>
            </w: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）</w:t>
            </w:r>
            <w:proofErr w:type="gramEnd"/>
          </w:p>
        </w:tc>
        <w:tc>
          <w:tcPr>
            <w:tcW w:w="1660" w:type="dxa"/>
          </w:tcPr>
          <w:p w14:paraId="0F561715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隨機森林</w:t>
            </w:r>
          </w:p>
          <w:p w14:paraId="74C04689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(RF)</w:t>
            </w:r>
          </w:p>
          <w:p w14:paraId="0F5EE1AB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3B1CA2">
              <w:rPr>
                <w:rFonts w:ascii="標楷體" w:eastAsia="標楷體" w:hAnsi="標楷體" w:hint="eastAsia"/>
                <w:szCs w:val="24"/>
              </w:rPr>
              <w:t>9:1</w:t>
            </w: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）</w:t>
            </w:r>
            <w:proofErr w:type="gramEnd"/>
          </w:p>
        </w:tc>
        <w:tc>
          <w:tcPr>
            <w:tcW w:w="1973" w:type="dxa"/>
          </w:tcPr>
          <w:p w14:paraId="4604262D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支持向量機 (SVM)</w:t>
            </w:r>
          </w:p>
          <w:p w14:paraId="28396A03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3B1CA2">
              <w:rPr>
                <w:rFonts w:ascii="標楷體" w:eastAsia="標楷體" w:hAnsi="標楷體" w:hint="eastAsia"/>
                <w:szCs w:val="24"/>
              </w:rPr>
              <w:t>7:3</w:t>
            </w: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）</w:t>
            </w:r>
            <w:proofErr w:type="gramEnd"/>
          </w:p>
        </w:tc>
        <w:tc>
          <w:tcPr>
            <w:tcW w:w="1755" w:type="dxa"/>
          </w:tcPr>
          <w:p w14:paraId="3DA4AA84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支持向量機（調參後）</w:t>
            </w:r>
          </w:p>
          <w:p w14:paraId="712E50FC" w14:textId="77777777" w:rsidR="001162DA" w:rsidRPr="003B1CA2" w:rsidRDefault="001162DA" w:rsidP="00365163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r w:rsidRPr="003B1CA2">
              <w:rPr>
                <w:rFonts w:ascii="標楷體" w:eastAsia="標楷體" w:hAnsi="標楷體" w:hint="eastAsia"/>
                <w:szCs w:val="24"/>
              </w:rPr>
              <w:t>7:3</w:t>
            </w:r>
            <w:proofErr w:type="gramStart"/>
            <w:r w:rsidRPr="003B1CA2">
              <w:rPr>
                <w:rFonts w:ascii="標楷體" w:eastAsia="標楷體" w:hAnsi="標楷體" w:hint="eastAsia"/>
                <w:szCs w:val="24"/>
              </w:rPr>
              <w:t>）</w:t>
            </w:r>
            <w:proofErr w:type="gramEnd"/>
          </w:p>
        </w:tc>
      </w:tr>
      <w:tr w:rsidR="001162DA" w:rsidRPr="003B1CA2" w14:paraId="0C11B945" w14:textId="77777777" w:rsidTr="00365163">
        <w:trPr>
          <w:trHeight w:val="434"/>
        </w:trPr>
        <w:tc>
          <w:tcPr>
            <w:tcW w:w="1937" w:type="dxa"/>
            <w:vAlign w:val="center"/>
          </w:tcPr>
          <w:p w14:paraId="3F58F3C8" w14:textId="77777777" w:rsidR="001162DA" w:rsidRPr="00F32B59" w:rsidRDefault="001162DA" w:rsidP="0036516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32B59">
              <w:rPr>
                <w:rFonts w:ascii="Times New Roman" w:eastAsia="標楷體" w:hAnsi="Times New Roman" w:cs="Times New Roman"/>
                <w:szCs w:val="24"/>
              </w:rPr>
              <w:t>Accuracy</w:t>
            </w:r>
          </w:p>
        </w:tc>
        <w:tc>
          <w:tcPr>
            <w:tcW w:w="1799" w:type="dxa"/>
            <w:vAlign w:val="center"/>
          </w:tcPr>
          <w:p w14:paraId="528D038A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0.8571</w:t>
            </w:r>
          </w:p>
        </w:tc>
        <w:tc>
          <w:tcPr>
            <w:tcW w:w="1660" w:type="dxa"/>
          </w:tcPr>
          <w:p w14:paraId="06CDB4B4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0.86213</w:t>
            </w:r>
          </w:p>
        </w:tc>
        <w:tc>
          <w:tcPr>
            <w:tcW w:w="1973" w:type="dxa"/>
          </w:tcPr>
          <w:p w14:paraId="1C9A22A0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0.86204</w:t>
            </w:r>
          </w:p>
        </w:tc>
        <w:tc>
          <w:tcPr>
            <w:tcW w:w="1755" w:type="dxa"/>
          </w:tcPr>
          <w:p w14:paraId="602F27AB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/>
                <w:szCs w:val="24"/>
              </w:rPr>
              <w:t>0.8</w:t>
            </w:r>
            <w:r>
              <w:rPr>
                <w:rFonts w:ascii="標楷體" w:eastAsia="標楷體" w:hAnsi="標楷體" w:hint="eastAsia"/>
                <w:szCs w:val="24"/>
              </w:rPr>
              <w:t>6237</w:t>
            </w:r>
          </w:p>
        </w:tc>
      </w:tr>
      <w:tr w:rsidR="001162DA" w:rsidRPr="003B1CA2" w14:paraId="249FD805" w14:textId="77777777" w:rsidTr="00365163">
        <w:trPr>
          <w:trHeight w:val="423"/>
        </w:trPr>
        <w:tc>
          <w:tcPr>
            <w:tcW w:w="1937" w:type="dxa"/>
            <w:vAlign w:val="center"/>
          </w:tcPr>
          <w:p w14:paraId="1EFD3FFE" w14:textId="77777777" w:rsidR="001162DA" w:rsidRPr="00F32B59" w:rsidRDefault="001162DA" w:rsidP="0036516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32B59">
              <w:rPr>
                <w:rFonts w:ascii="Times New Roman" w:eastAsia="標楷體" w:hAnsi="Times New Roman" w:cs="Times New Roman"/>
                <w:szCs w:val="24"/>
              </w:rPr>
              <w:t>Precision</w:t>
            </w:r>
          </w:p>
        </w:tc>
        <w:tc>
          <w:tcPr>
            <w:tcW w:w="1799" w:type="dxa"/>
            <w:vAlign w:val="center"/>
          </w:tcPr>
          <w:p w14:paraId="748CC864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0.8</w:t>
            </w:r>
            <w:r>
              <w:rPr>
                <w:rFonts w:ascii="標楷體" w:eastAsia="標楷體" w:hAnsi="標楷體" w:hint="eastAsia"/>
                <w:szCs w:val="24"/>
              </w:rPr>
              <w:t>161</w:t>
            </w:r>
          </w:p>
        </w:tc>
        <w:tc>
          <w:tcPr>
            <w:tcW w:w="1660" w:type="dxa"/>
          </w:tcPr>
          <w:p w14:paraId="57F08B5A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0.7884</w:t>
            </w:r>
          </w:p>
        </w:tc>
        <w:tc>
          <w:tcPr>
            <w:tcW w:w="1973" w:type="dxa"/>
          </w:tcPr>
          <w:p w14:paraId="421EF29B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0.80392</w:t>
            </w:r>
          </w:p>
        </w:tc>
        <w:tc>
          <w:tcPr>
            <w:tcW w:w="1755" w:type="dxa"/>
          </w:tcPr>
          <w:p w14:paraId="384E0844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/>
                <w:szCs w:val="24"/>
              </w:rPr>
              <w:t>0.</w:t>
            </w:r>
            <w:r>
              <w:rPr>
                <w:rFonts w:ascii="標楷體" w:eastAsia="標楷體" w:hAnsi="標楷體" w:hint="eastAsia"/>
                <w:szCs w:val="24"/>
              </w:rPr>
              <w:t>79682</w:t>
            </w:r>
          </w:p>
        </w:tc>
      </w:tr>
      <w:tr w:rsidR="001162DA" w:rsidRPr="003B1CA2" w14:paraId="4807F124" w14:textId="77777777" w:rsidTr="00365163">
        <w:trPr>
          <w:trHeight w:val="417"/>
        </w:trPr>
        <w:tc>
          <w:tcPr>
            <w:tcW w:w="1937" w:type="dxa"/>
            <w:vAlign w:val="center"/>
          </w:tcPr>
          <w:p w14:paraId="232EFDF4" w14:textId="77777777" w:rsidR="001162DA" w:rsidRPr="00F32B59" w:rsidRDefault="001162DA" w:rsidP="0036516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32B59">
              <w:rPr>
                <w:rFonts w:ascii="Times New Roman" w:eastAsia="標楷體" w:hAnsi="Times New Roman" w:cs="Times New Roman"/>
                <w:szCs w:val="24"/>
              </w:rPr>
              <w:t>Recall</w:t>
            </w:r>
          </w:p>
        </w:tc>
        <w:tc>
          <w:tcPr>
            <w:tcW w:w="1799" w:type="dxa"/>
            <w:vAlign w:val="center"/>
          </w:tcPr>
          <w:p w14:paraId="5CD12DB7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0.</w:t>
            </w:r>
            <w:r>
              <w:rPr>
                <w:rFonts w:ascii="標楷體" w:eastAsia="標楷體" w:hAnsi="標楷體" w:hint="eastAsia"/>
                <w:szCs w:val="24"/>
              </w:rPr>
              <w:t>3585</w:t>
            </w:r>
          </w:p>
        </w:tc>
        <w:tc>
          <w:tcPr>
            <w:tcW w:w="1660" w:type="dxa"/>
          </w:tcPr>
          <w:p w14:paraId="5FD3A889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0.414</w:t>
            </w:r>
          </w:p>
        </w:tc>
        <w:tc>
          <w:tcPr>
            <w:tcW w:w="1973" w:type="dxa"/>
          </w:tcPr>
          <w:p w14:paraId="55F56E8E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0.41</w:t>
            </w:r>
          </w:p>
        </w:tc>
        <w:tc>
          <w:tcPr>
            <w:tcW w:w="1755" w:type="dxa"/>
          </w:tcPr>
          <w:p w14:paraId="439F0ECF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/>
                <w:szCs w:val="24"/>
              </w:rPr>
              <w:t>0.</w:t>
            </w:r>
            <w:r>
              <w:rPr>
                <w:rFonts w:ascii="標楷體" w:eastAsia="標楷體" w:hAnsi="標楷體" w:hint="eastAsia"/>
                <w:szCs w:val="24"/>
              </w:rPr>
              <w:t>41833</w:t>
            </w:r>
          </w:p>
        </w:tc>
      </w:tr>
      <w:tr w:rsidR="001162DA" w:rsidRPr="003B1CA2" w14:paraId="74F95E64" w14:textId="77777777" w:rsidTr="00365163">
        <w:trPr>
          <w:trHeight w:val="277"/>
        </w:trPr>
        <w:tc>
          <w:tcPr>
            <w:tcW w:w="1937" w:type="dxa"/>
            <w:vAlign w:val="center"/>
          </w:tcPr>
          <w:p w14:paraId="73BAD907" w14:textId="77777777" w:rsidR="001162DA" w:rsidRPr="00F32B59" w:rsidRDefault="001162DA" w:rsidP="0036516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32B59">
              <w:rPr>
                <w:rFonts w:ascii="Times New Roman" w:eastAsia="標楷體" w:hAnsi="Times New Roman" w:cs="Times New Roman"/>
                <w:szCs w:val="24"/>
              </w:rPr>
              <w:t>F1 Score</w:t>
            </w:r>
          </w:p>
        </w:tc>
        <w:tc>
          <w:tcPr>
            <w:tcW w:w="1799" w:type="dxa"/>
            <w:vAlign w:val="center"/>
          </w:tcPr>
          <w:p w14:paraId="6224D169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 w:hint="eastAsia"/>
                <w:szCs w:val="24"/>
              </w:rPr>
              <w:t>0.</w:t>
            </w:r>
            <w:r>
              <w:rPr>
                <w:rFonts w:ascii="標楷體" w:eastAsia="標楷體" w:hAnsi="標楷體" w:hint="eastAsia"/>
                <w:szCs w:val="24"/>
              </w:rPr>
              <w:t>4982</w:t>
            </w:r>
          </w:p>
        </w:tc>
        <w:tc>
          <w:tcPr>
            <w:tcW w:w="1660" w:type="dxa"/>
          </w:tcPr>
          <w:p w14:paraId="39828A54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0.5430</w:t>
            </w:r>
          </w:p>
        </w:tc>
        <w:tc>
          <w:tcPr>
            <w:tcW w:w="1973" w:type="dxa"/>
          </w:tcPr>
          <w:p w14:paraId="6001828B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0.54304</w:t>
            </w:r>
          </w:p>
        </w:tc>
        <w:tc>
          <w:tcPr>
            <w:tcW w:w="1755" w:type="dxa"/>
          </w:tcPr>
          <w:p w14:paraId="34F9FA05" w14:textId="77777777" w:rsidR="001162DA" w:rsidRPr="003B1CA2" w:rsidRDefault="001162DA" w:rsidP="0036516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B1CA2">
              <w:rPr>
                <w:rFonts w:ascii="標楷體" w:eastAsia="標楷體" w:hAnsi="標楷體"/>
                <w:szCs w:val="24"/>
              </w:rPr>
              <w:t>0.</w:t>
            </w:r>
            <w:r>
              <w:rPr>
                <w:rFonts w:ascii="標楷體" w:eastAsia="標楷體" w:hAnsi="標楷體" w:hint="eastAsia"/>
                <w:szCs w:val="24"/>
              </w:rPr>
              <w:t>5486</w:t>
            </w:r>
          </w:p>
        </w:tc>
      </w:tr>
    </w:tbl>
    <w:p w14:paraId="1DA71499" w14:textId="77777777" w:rsidR="001162DA" w:rsidRDefault="001162DA" w:rsidP="001162DA">
      <w:pPr>
        <w:widowControl/>
        <w:jc w:val="both"/>
        <w:rPr>
          <w:rFonts w:ascii="Times New Roman" w:eastAsia="SimSun" w:hAnsi="Times New Roman" w:cs="Times New Roman"/>
          <w:bCs/>
          <w:szCs w:val="24"/>
          <w:lang w:eastAsia="zh-CN"/>
        </w:rPr>
      </w:pPr>
    </w:p>
    <w:p w14:paraId="2DCDE536" w14:textId="77777777" w:rsidR="001162DA" w:rsidRPr="00A91AC2" w:rsidRDefault="001162DA" w:rsidP="001162DA">
      <w:pPr>
        <w:widowControl/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bCs/>
          <w:szCs w:val="24"/>
        </w:rPr>
      </w:pPr>
      <w:r w:rsidRPr="00A91AC2">
        <w:rPr>
          <w:rFonts w:ascii="Times New Roman" w:eastAsia="標楷體" w:hAnsi="Times New Roman" w:cs="Times New Roman"/>
          <w:bCs/>
          <w:szCs w:val="24"/>
        </w:rPr>
        <w:t>由上表及混淆矩陣可觀察到，</w:t>
      </w:r>
      <w:proofErr w:type="gramStart"/>
      <w:r w:rsidRPr="00A91AC2">
        <w:rPr>
          <w:rFonts w:ascii="Times New Roman" w:eastAsia="標楷體" w:hAnsi="Times New Roman" w:cs="Times New Roman"/>
          <w:bCs/>
          <w:szCs w:val="24"/>
        </w:rPr>
        <w:t>調參後</w:t>
      </w:r>
      <w:proofErr w:type="gramEnd"/>
      <w:r w:rsidRPr="00A91AC2">
        <w:rPr>
          <w:rFonts w:ascii="Times New Roman" w:eastAsia="標楷體" w:hAnsi="Times New Roman" w:cs="Times New Roman"/>
          <w:bCs/>
          <w:szCs w:val="24"/>
        </w:rPr>
        <w:t>的</w:t>
      </w:r>
      <w:r w:rsidRPr="00A91AC2">
        <w:rPr>
          <w:rFonts w:ascii="Times New Roman" w:eastAsia="標楷體" w:hAnsi="Times New Roman" w:cs="Times New Roman"/>
          <w:bCs/>
          <w:szCs w:val="24"/>
        </w:rPr>
        <w:t>SVM</w:t>
      </w:r>
      <w:r w:rsidRPr="00A91AC2">
        <w:rPr>
          <w:rFonts w:ascii="Times New Roman" w:eastAsia="標楷體" w:hAnsi="Times New Roman" w:cs="Times New Roman"/>
          <w:bCs/>
          <w:szCs w:val="24"/>
        </w:rPr>
        <w:t>模型在</w:t>
      </w:r>
      <w:r w:rsidRPr="00A91AC2">
        <w:rPr>
          <w:rFonts w:ascii="Times New Roman" w:eastAsia="標楷體" w:hAnsi="Times New Roman" w:cs="Times New Roman"/>
          <w:bCs/>
          <w:szCs w:val="24"/>
        </w:rPr>
        <w:t>Accuracy</w:t>
      </w:r>
      <w:r w:rsidRPr="00A91AC2">
        <w:rPr>
          <w:rFonts w:ascii="Times New Roman" w:eastAsia="標楷體" w:hAnsi="Times New Roman" w:cs="Times New Roman"/>
          <w:bCs/>
          <w:szCs w:val="24"/>
        </w:rPr>
        <w:t>、</w:t>
      </w:r>
      <w:r w:rsidRPr="00A91AC2">
        <w:rPr>
          <w:rFonts w:ascii="Times New Roman" w:eastAsia="標楷體" w:hAnsi="Times New Roman" w:cs="Times New Roman"/>
          <w:bCs/>
          <w:szCs w:val="24"/>
        </w:rPr>
        <w:t>Recall</w:t>
      </w:r>
      <w:r w:rsidRPr="00A91AC2">
        <w:rPr>
          <w:rFonts w:ascii="Times New Roman" w:eastAsia="標楷體" w:hAnsi="Times New Roman" w:cs="Times New Roman"/>
          <w:bCs/>
          <w:szCs w:val="24"/>
        </w:rPr>
        <w:t>以及</w:t>
      </w:r>
      <w:r w:rsidRPr="00A91AC2">
        <w:rPr>
          <w:rFonts w:ascii="Times New Roman" w:eastAsia="標楷體" w:hAnsi="Times New Roman" w:cs="Times New Roman"/>
          <w:bCs/>
          <w:szCs w:val="24"/>
        </w:rPr>
        <w:t xml:space="preserve">F1 Score </w:t>
      </w:r>
      <w:r w:rsidRPr="00A91AC2">
        <w:rPr>
          <w:rFonts w:ascii="Times New Roman" w:eastAsia="標楷體" w:hAnsi="Times New Roman" w:cs="Times New Roman"/>
          <w:bCs/>
          <w:szCs w:val="24"/>
        </w:rPr>
        <w:t>上皆為最高，顯示其對於客戶流失的分類表現最佳；而決策樹模型在</w:t>
      </w:r>
      <w:r w:rsidRPr="00A91AC2">
        <w:rPr>
          <w:rFonts w:ascii="Times New Roman" w:eastAsia="標楷體" w:hAnsi="Times New Roman" w:cs="Times New Roman"/>
          <w:bCs/>
          <w:szCs w:val="24"/>
        </w:rPr>
        <w:t>Precision</w:t>
      </w:r>
      <w:r w:rsidRPr="00A91AC2">
        <w:rPr>
          <w:rFonts w:ascii="Times New Roman" w:eastAsia="標楷體" w:hAnsi="Times New Roman" w:cs="Times New Roman"/>
          <w:bCs/>
          <w:szCs w:val="24"/>
        </w:rPr>
        <w:t>指標上表現最高，代表其對於預測「不流失」客戶的精</w:t>
      </w:r>
      <w:proofErr w:type="gramStart"/>
      <w:r w:rsidRPr="00A91AC2">
        <w:rPr>
          <w:rFonts w:ascii="Times New Roman" w:eastAsia="標楷體" w:hAnsi="Times New Roman" w:cs="Times New Roman"/>
          <w:bCs/>
          <w:szCs w:val="24"/>
        </w:rPr>
        <w:t>準</w:t>
      </w:r>
      <w:proofErr w:type="gramEnd"/>
      <w:r w:rsidRPr="00A91AC2">
        <w:rPr>
          <w:rFonts w:ascii="Times New Roman" w:eastAsia="標楷體" w:hAnsi="Times New Roman" w:cs="Times New Roman"/>
          <w:bCs/>
          <w:szCs w:val="24"/>
        </w:rPr>
        <w:t>性較強。隨機森林則在所有評估指標上均表現穩定且為次高，顯示其兼具準確性與穩定性，是相當均衡的模型選擇。</w:t>
      </w:r>
    </w:p>
    <w:p w14:paraId="4EDF01DD" w14:textId="77777777" w:rsidR="001162DA" w:rsidRPr="00A91AC2" w:rsidRDefault="001162DA" w:rsidP="001162DA">
      <w:pPr>
        <w:widowControl/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bCs/>
          <w:szCs w:val="24"/>
        </w:rPr>
      </w:pPr>
      <w:r w:rsidRPr="00A91AC2">
        <w:rPr>
          <w:rFonts w:ascii="Times New Roman" w:eastAsia="標楷體" w:hAnsi="Times New Roman" w:cs="Times New Roman"/>
          <w:bCs/>
          <w:szCs w:val="24"/>
        </w:rPr>
        <w:t>綜合上述分析，雖然</w:t>
      </w:r>
      <w:proofErr w:type="gramStart"/>
      <w:r w:rsidRPr="00A91AC2">
        <w:rPr>
          <w:rFonts w:ascii="Times New Roman" w:eastAsia="標楷體" w:hAnsi="Times New Roman" w:cs="Times New Roman"/>
          <w:bCs/>
          <w:szCs w:val="24"/>
        </w:rPr>
        <w:t>調參後</w:t>
      </w:r>
      <w:proofErr w:type="gramEnd"/>
      <w:r w:rsidRPr="00A91AC2">
        <w:rPr>
          <w:rFonts w:ascii="Times New Roman" w:eastAsia="標楷體" w:hAnsi="Times New Roman" w:cs="Times New Roman"/>
          <w:bCs/>
          <w:szCs w:val="24"/>
        </w:rPr>
        <w:t>的</w:t>
      </w:r>
      <w:r w:rsidRPr="00A91AC2">
        <w:rPr>
          <w:rFonts w:ascii="Times New Roman" w:eastAsia="標楷體" w:hAnsi="Times New Roman" w:cs="Times New Roman"/>
          <w:bCs/>
          <w:szCs w:val="24"/>
        </w:rPr>
        <w:t xml:space="preserve"> SVM </w:t>
      </w:r>
      <w:r w:rsidRPr="00A91AC2">
        <w:rPr>
          <w:rFonts w:ascii="Times New Roman" w:eastAsia="標楷體" w:hAnsi="Times New Roman" w:cs="Times New Roman"/>
          <w:bCs/>
          <w:szCs w:val="24"/>
        </w:rPr>
        <w:t>模型在多項指標中表現最佳，但其訓練時間與資源消耗較高，對於即時預測任務</w:t>
      </w:r>
      <w:proofErr w:type="gramStart"/>
      <w:r w:rsidRPr="00A91AC2">
        <w:rPr>
          <w:rFonts w:ascii="Times New Roman" w:eastAsia="標楷體" w:hAnsi="Times New Roman" w:cs="Times New Roman"/>
          <w:bCs/>
          <w:szCs w:val="24"/>
        </w:rPr>
        <w:t>來說較不</w:t>
      </w:r>
      <w:proofErr w:type="gramEnd"/>
      <w:r w:rsidRPr="00A91AC2">
        <w:rPr>
          <w:rFonts w:ascii="Times New Roman" w:eastAsia="標楷體" w:hAnsi="Times New Roman" w:cs="Times New Roman"/>
          <w:bCs/>
          <w:szCs w:val="24"/>
        </w:rPr>
        <w:t>具實務效率。因此，若考量系統資源與效能表現的平衡，建議可優先採用隨機森林作為客戶流失預測的主要模型，兼顧模型穩定性與實作便利性。</w:t>
      </w:r>
    </w:p>
    <w:p w14:paraId="5C574C6E" w14:textId="77777777" w:rsidR="001162DA" w:rsidRDefault="001162DA" w:rsidP="001162DA">
      <w:pPr>
        <w:widowControl/>
        <w:rPr>
          <w:rFonts w:ascii="標楷體" w:eastAsia="標楷體" w:hAnsi="標楷體" w:cs="Calibri"/>
          <w:b/>
          <w:szCs w:val="24"/>
        </w:rPr>
      </w:pPr>
      <w:r>
        <w:rPr>
          <w:rFonts w:ascii="標楷體" w:eastAsia="標楷體" w:hAnsi="標楷體" w:cs="Calibri"/>
          <w:b/>
          <w:szCs w:val="24"/>
        </w:rPr>
        <w:br w:type="page"/>
      </w:r>
    </w:p>
    <w:p w14:paraId="1C1C0D4D" w14:textId="77777777" w:rsidR="001162DA" w:rsidRPr="00732EEE" w:rsidRDefault="001162DA" w:rsidP="001162DA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732EEE">
        <w:rPr>
          <w:rFonts w:ascii="Times New Roman" w:eastAsia="標楷體" w:hAnsi="Times New Roman" w:cs="Times New Roman"/>
        </w:rPr>
        <w:lastRenderedPageBreak/>
        <w:t>另外，為更進一步了解模型的分類方式與特徵影響，我們也針對各模型進行視覺化圖像分析。以下為模型運作圖示說明：</w:t>
      </w:r>
    </w:p>
    <w:p w14:paraId="7B3707AE" w14:textId="77777777" w:rsidR="001162DA" w:rsidRPr="00732EEE" w:rsidRDefault="001162DA" w:rsidP="001162DA">
      <w:pPr>
        <w:pStyle w:val="a4"/>
        <w:numPr>
          <w:ilvl w:val="0"/>
          <w:numId w:val="8"/>
        </w:numPr>
        <w:spacing w:line="480" w:lineRule="atLeast"/>
        <w:ind w:firstLine="480"/>
        <w:jc w:val="both"/>
        <w:rPr>
          <w:rFonts w:ascii="Times New Roman" w:eastAsia="標楷體" w:hAnsi="Times New Roman" w:cs="Times New Roman"/>
          <w:lang w:eastAsia="zh-CN"/>
        </w:rPr>
      </w:pPr>
      <w:r w:rsidRPr="00732EEE">
        <w:rPr>
          <w:rFonts w:ascii="Times New Roman" w:eastAsia="標楷體" w:hAnsi="Times New Roman" w:cs="Times New Roman"/>
        </w:rPr>
        <w:t>Decision Tree</w:t>
      </w:r>
    </w:p>
    <w:p w14:paraId="092E8DB5" w14:textId="77777777" w:rsidR="001162DA" w:rsidRDefault="001162DA" w:rsidP="001162DA">
      <w:pPr>
        <w:spacing w:line="480" w:lineRule="atLeast"/>
        <w:ind w:firstLineChars="200" w:firstLine="480"/>
        <w:jc w:val="both"/>
        <w:rPr>
          <w:rFonts w:ascii="Times New Roman" w:eastAsia="SimSun" w:hAnsi="Times New Roman" w:cs="Times New Roman"/>
        </w:rPr>
      </w:pPr>
      <w:r w:rsidRPr="00732EEE">
        <w:rPr>
          <w:rFonts w:ascii="Times New Roman" w:eastAsia="標楷體" w:hAnsi="Times New Roman" w:cs="Times New Roman"/>
        </w:rPr>
        <w:t>主要是使用樹狀圖呈現分類路徑，有助於理解各特徵對最終預測的貢獻與判斷流程，如下圖所示：</w:t>
      </w:r>
    </w:p>
    <w:p w14:paraId="59FF1705" w14:textId="77777777" w:rsidR="001162DA" w:rsidRPr="00732EEE" w:rsidRDefault="001162DA" w:rsidP="001162DA">
      <w:pPr>
        <w:spacing w:line="480" w:lineRule="atLeast"/>
        <w:ind w:firstLineChars="200" w:firstLine="480"/>
        <w:jc w:val="both"/>
        <w:rPr>
          <w:rFonts w:ascii="Times New Roman" w:eastAsia="SimSun" w:hAnsi="Times New Roman" w:cs="Times New Roman"/>
          <w:lang w:eastAsia="zh-CN"/>
        </w:rPr>
      </w:pPr>
      <w:r>
        <w:rPr>
          <w:noProof/>
        </w:rPr>
        <w:drawing>
          <wp:inline distT="0" distB="0" distL="0" distR="0" wp14:anchorId="678302E0" wp14:editId="281244E9">
            <wp:extent cx="5257800" cy="2718608"/>
            <wp:effectExtent l="0" t="0" r="0" b="5715"/>
            <wp:docPr id="124024740" name="圖片 8" descr="一張含有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740" name="圖片 8" descr="一張含有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89" cy="27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F27C" w14:textId="77777777" w:rsidR="001162DA" w:rsidRPr="00732EEE" w:rsidRDefault="001162DA" w:rsidP="001162DA">
      <w:pPr>
        <w:pStyle w:val="a4"/>
        <w:numPr>
          <w:ilvl w:val="0"/>
          <w:numId w:val="8"/>
        </w:numPr>
        <w:spacing w:line="480" w:lineRule="atLeast"/>
        <w:ind w:firstLine="480"/>
        <w:jc w:val="both"/>
        <w:rPr>
          <w:rFonts w:ascii="Times New Roman" w:eastAsia="標楷體" w:hAnsi="Times New Roman" w:cs="Times New Roman"/>
          <w:lang w:eastAsia="zh-CN"/>
        </w:rPr>
      </w:pPr>
      <w:r w:rsidRPr="00732EEE">
        <w:rPr>
          <w:rFonts w:ascii="Times New Roman" w:eastAsia="標楷體" w:hAnsi="Times New Roman" w:cs="Times New Roman"/>
        </w:rPr>
        <w:t>Random Forest</w:t>
      </w:r>
      <w:r w:rsidRPr="00732EEE">
        <w:rPr>
          <w:rFonts w:ascii="Times New Roman" w:eastAsia="標楷體" w:hAnsi="Times New Roman" w:cs="Times New Roman"/>
        </w:rPr>
        <w:t>（以一棵決策樹）</w:t>
      </w:r>
    </w:p>
    <w:p w14:paraId="19BD4675" w14:textId="77777777" w:rsidR="001162DA" w:rsidRPr="00732EEE" w:rsidRDefault="001162DA" w:rsidP="001162DA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</w:rPr>
      </w:pPr>
      <w:r w:rsidRPr="00732EEE">
        <w:rPr>
          <w:rFonts w:ascii="Times New Roman" w:eastAsia="標楷體" w:hAnsi="Times New Roman" w:cs="Times New Roman"/>
        </w:rPr>
        <w:t>可觀察多棵決策樹之特徵分裂方式，並評估各特徵的重要性，如下圖：</w:t>
      </w:r>
    </w:p>
    <w:p w14:paraId="0D44ADF4" w14:textId="77777777" w:rsidR="001162DA" w:rsidRPr="00732EEE" w:rsidRDefault="001162DA" w:rsidP="001162DA">
      <w:pPr>
        <w:rPr>
          <w:rFonts w:ascii="Times New Roman" w:eastAsia="標楷體" w:hAnsi="Times New Roman" w:cs="Times New Roman"/>
        </w:rPr>
      </w:pPr>
      <w:r>
        <w:rPr>
          <w:noProof/>
        </w:rPr>
        <w:drawing>
          <wp:inline distT="0" distB="0" distL="0" distR="0" wp14:anchorId="5FEA69F2" wp14:editId="3EEF57CF">
            <wp:extent cx="5359400" cy="2695732"/>
            <wp:effectExtent l="0" t="0" r="0" b="9525"/>
            <wp:docPr id="1149591119" name="圖片 7" descr="一張含有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1119" name="圖片 7" descr="一張含有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720" cy="26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2D01" w14:textId="77777777" w:rsidR="001162DA" w:rsidRPr="00732EEE" w:rsidRDefault="001162DA" w:rsidP="001162DA">
      <w:pPr>
        <w:pStyle w:val="a4"/>
        <w:numPr>
          <w:ilvl w:val="0"/>
          <w:numId w:val="8"/>
        </w:numPr>
        <w:spacing w:line="480" w:lineRule="atLeast"/>
        <w:ind w:firstLine="480"/>
        <w:jc w:val="both"/>
        <w:rPr>
          <w:rFonts w:ascii="Times New Roman" w:eastAsia="標楷體" w:hAnsi="Times New Roman" w:cs="Times New Roman"/>
          <w:lang w:eastAsia="zh-CN"/>
        </w:rPr>
      </w:pPr>
      <w:r w:rsidRPr="00732EEE">
        <w:rPr>
          <w:rFonts w:ascii="Times New Roman" w:eastAsia="標楷體" w:hAnsi="Times New Roman" w:cs="Times New Roman"/>
        </w:rPr>
        <w:t>SVM</w:t>
      </w:r>
      <w:r w:rsidRPr="00732EEE">
        <w:rPr>
          <w:rFonts w:ascii="Times New Roman" w:eastAsia="標楷體" w:hAnsi="Times New Roman" w:cs="Times New Roman"/>
        </w:rPr>
        <w:t>和</w:t>
      </w:r>
      <w:r w:rsidRPr="00732EEE">
        <w:rPr>
          <w:rFonts w:ascii="Times New Roman" w:eastAsia="標楷體" w:hAnsi="Times New Roman" w:cs="Times New Roman"/>
          <w:lang w:eastAsia="zh-CN"/>
        </w:rPr>
        <w:t>SVM</w:t>
      </w:r>
      <w:proofErr w:type="gramStart"/>
      <w:r w:rsidRPr="00732EEE">
        <w:rPr>
          <w:rFonts w:ascii="Times New Roman" w:eastAsia="標楷體" w:hAnsi="Times New Roman" w:cs="Times New Roman"/>
          <w:lang w:eastAsia="zh-CN"/>
        </w:rPr>
        <w:t>調參後</w:t>
      </w:r>
      <w:proofErr w:type="gramEnd"/>
    </w:p>
    <w:p w14:paraId="00153E28" w14:textId="77777777" w:rsidR="001162DA" w:rsidRDefault="001162DA" w:rsidP="001162DA">
      <w:pPr>
        <w:spacing w:line="480" w:lineRule="atLeast"/>
        <w:ind w:firstLineChars="200" w:firstLine="480"/>
        <w:jc w:val="both"/>
        <w:rPr>
          <w:rFonts w:ascii="Times New Roman" w:eastAsia="SimSun" w:hAnsi="Times New Roman" w:cs="Times New Roman"/>
        </w:rPr>
      </w:pPr>
      <w:r w:rsidRPr="00732EEE">
        <w:rPr>
          <w:rFonts w:ascii="Times New Roman" w:eastAsia="標楷體" w:hAnsi="Times New Roman" w:cs="Times New Roman"/>
        </w:rPr>
        <w:t>由於本研究所應用的特徵較為多元，所以我們先利用</w:t>
      </w:r>
      <w:r w:rsidRPr="00732EEE">
        <w:rPr>
          <w:rFonts w:ascii="Times New Roman" w:eastAsia="標楷體" w:hAnsi="Times New Roman" w:cs="Times New Roman"/>
        </w:rPr>
        <w:t>PCA</w:t>
      </w:r>
      <w:r w:rsidRPr="00732EEE">
        <w:rPr>
          <w:rFonts w:ascii="Times New Roman" w:eastAsia="標楷體" w:hAnsi="Times New Roman" w:cs="Times New Roman"/>
        </w:rPr>
        <w:t>（主成分分析）將原始的</w:t>
      </w:r>
      <w:r w:rsidRPr="00732EEE">
        <w:rPr>
          <w:rFonts w:ascii="Times New Roman" w:eastAsia="標楷體" w:hAnsi="Times New Roman" w:cs="Times New Roman"/>
        </w:rPr>
        <w:t>12</w:t>
      </w:r>
      <w:r w:rsidRPr="00732EEE">
        <w:rPr>
          <w:rFonts w:ascii="Times New Roman" w:eastAsia="標楷體" w:hAnsi="Times New Roman" w:cs="Times New Roman"/>
        </w:rPr>
        <w:t>個特徵</w:t>
      </w:r>
      <w:proofErr w:type="gramStart"/>
      <w:r w:rsidRPr="00732EEE">
        <w:rPr>
          <w:rFonts w:ascii="Times New Roman" w:eastAsia="標楷體" w:hAnsi="Times New Roman" w:cs="Times New Roman"/>
        </w:rPr>
        <w:t>降維至</w:t>
      </w:r>
      <w:r w:rsidRPr="00732EEE">
        <w:rPr>
          <w:rFonts w:ascii="Times New Roman" w:eastAsia="標楷體" w:hAnsi="Times New Roman" w:cs="Times New Roman"/>
        </w:rPr>
        <w:t>2</w:t>
      </w:r>
      <w:r w:rsidRPr="00732EEE">
        <w:rPr>
          <w:rFonts w:ascii="Times New Roman" w:eastAsia="標楷體" w:hAnsi="Times New Roman" w:cs="Times New Roman"/>
        </w:rPr>
        <w:t>維或</w:t>
      </w:r>
      <w:proofErr w:type="gramEnd"/>
      <w:r w:rsidRPr="00732EEE">
        <w:rPr>
          <w:rFonts w:ascii="Times New Roman" w:eastAsia="標楷體" w:hAnsi="Times New Roman" w:cs="Times New Roman"/>
        </w:rPr>
        <w:t>3</w:t>
      </w:r>
      <w:r w:rsidRPr="00732EEE">
        <w:rPr>
          <w:rFonts w:ascii="Times New Roman" w:eastAsia="標楷體" w:hAnsi="Times New Roman" w:cs="Times New Roman"/>
        </w:rPr>
        <w:t>維，繪製分隔平面與資料分佈的散佈圖，幫助視覺化模型如何進行資料區分，如下圖：</w:t>
      </w:r>
    </w:p>
    <w:p w14:paraId="49FE4040" w14:textId="77777777" w:rsidR="001162DA" w:rsidRDefault="001162DA" w:rsidP="001162DA">
      <w:pPr>
        <w:pStyle w:val="a4"/>
        <w:numPr>
          <w:ilvl w:val="0"/>
          <w:numId w:val="9"/>
        </w:numPr>
        <w:spacing w:line="480" w:lineRule="atLeast"/>
        <w:ind w:firstLine="480"/>
        <w:jc w:val="both"/>
        <w:rPr>
          <w:rFonts w:ascii="Times New Roman" w:eastAsia="SimSun" w:hAnsi="Times New Roman" w:cs="Times New Roman"/>
          <w:lang w:eastAsia="zh-CN"/>
        </w:rPr>
      </w:pPr>
      <w:r w:rsidRPr="00732EEE">
        <w:rPr>
          <w:rFonts w:ascii="Times New Roman" w:eastAsia="標楷體" w:hAnsi="Times New Roman" w:cs="Times New Roman"/>
        </w:rPr>
        <w:lastRenderedPageBreak/>
        <w:t>SVM</w:t>
      </w:r>
    </w:p>
    <w:p w14:paraId="39F3A82D" w14:textId="77777777" w:rsidR="001162DA" w:rsidRPr="00290090" w:rsidRDefault="001162DA" w:rsidP="001162DA">
      <w:pPr>
        <w:rPr>
          <w:rFonts w:eastAsia="SimSun"/>
          <w:lang w:eastAsia="zh-CN"/>
        </w:rPr>
      </w:pPr>
      <w:r>
        <w:rPr>
          <w:noProof/>
        </w:rPr>
        <w:drawing>
          <wp:inline distT="0" distB="0" distL="0" distR="0" wp14:anchorId="7F087371" wp14:editId="0241AEB0">
            <wp:extent cx="5731510" cy="3714115"/>
            <wp:effectExtent l="0" t="0" r="2540" b="635"/>
            <wp:docPr id="1397662993" name="圖片 9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2993" name="圖片 9" descr="一張含有 文字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8E0E" w14:textId="77777777" w:rsidR="001162DA" w:rsidRPr="00290090" w:rsidRDefault="001162DA" w:rsidP="001162DA">
      <w:pPr>
        <w:pStyle w:val="a4"/>
        <w:numPr>
          <w:ilvl w:val="0"/>
          <w:numId w:val="9"/>
        </w:numPr>
        <w:spacing w:line="480" w:lineRule="atLeast"/>
        <w:ind w:firstLine="480"/>
        <w:jc w:val="both"/>
        <w:rPr>
          <w:rFonts w:ascii="Times New Roman" w:eastAsia="SimSun" w:hAnsi="Times New Roman" w:cs="Times New Roman"/>
          <w:lang w:eastAsia="zh-CN"/>
        </w:rPr>
      </w:pPr>
      <w:r w:rsidRPr="00732EEE">
        <w:rPr>
          <w:rFonts w:ascii="Times New Roman" w:eastAsia="標楷體" w:hAnsi="Times New Roman" w:cs="Times New Roman"/>
          <w:lang w:eastAsia="zh-CN"/>
        </w:rPr>
        <w:t>SVM</w:t>
      </w:r>
      <w:r w:rsidRPr="00732EEE">
        <w:rPr>
          <w:rFonts w:ascii="Times New Roman" w:eastAsia="標楷體" w:hAnsi="Times New Roman" w:cs="Times New Roman"/>
          <w:lang w:eastAsia="zh-CN"/>
        </w:rPr>
        <w:t>調</w:t>
      </w:r>
      <w:proofErr w:type="gramStart"/>
      <w:r w:rsidRPr="00732EEE">
        <w:rPr>
          <w:rFonts w:ascii="Times New Roman" w:eastAsia="標楷體" w:hAnsi="Times New Roman" w:cs="Times New Roman"/>
          <w:lang w:eastAsia="zh-CN"/>
        </w:rPr>
        <w:t>參後</w:t>
      </w:r>
      <w:proofErr w:type="gramEnd"/>
    </w:p>
    <w:p w14:paraId="12618269" w14:textId="77777777" w:rsidR="001162DA" w:rsidRPr="00247E33" w:rsidRDefault="001162DA" w:rsidP="001162DA">
      <w:pPr>
        <w:spacing w:line="480" w:lineRule="atLeas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D75A80" wp14:editId="5CB79BB2">
            <wp:extent cx="5713730" cy="3505078"/>
            <wp:effectExtent l="0" t="0" r="1270" b="635"/>
            <wp:docPr id="1941546644" name="圖片 10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6644" name="圖片 10" descr="一張含有 文字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53" cy="351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A905" w14:textId="77777777" w:rsidR="001162DA" w:rsidRDefault="001162DA" w:rsidP="001162DA"/>
    <w:p w14:paraId="6EF02163" w14:textId="77777777" w:rsidR="001162DA" w:rsidRDefault="001162DA" w:rsidP="001162DA"/>
    <w:p w14:paraId="7A9BF954" w14:textId="463CD0EB" w:rsidR="00887066" w:rsidRPr="001162DA" w:rsidRDefault="001162DA" w:rsidP="001162DA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r>
        <w:rPr>
          <w:rFonts w:ascii="標楷體" w:eastAsia="標楷體" w:hAnsi="標楷體" w:cs="Calibri" w:hint="eastAsia"/>
          <w:b/>
          <w:sz w:val="32"/>
          <w:szCs w:val="32"/>
        </w:rPr>
        <w:lastRenderedPageBreak/>
        <w:t>報告分工</w:t>
      </w:r>
      <w:bookmarkStart w:id="15" w:name="_Toc195523874"/>
      <w:r w:rsidR="00823DF4" w:rsidRPr="00416517">
        <w:rPr>
          <w:noProof/>
        </w:rPr>
        <w:drawing>
          <wp:anchor distT="0" distB="0" distL="114300" distR="114300" simplePos="0" relativeHeight="251685376" behindDoc="0" locked="0" layoutInCell="1" allowOverlap="1" wp14:anchorId="4FDFA67A" wp14:editId="7E7A1EB2">
            <wp:simplePos x="0" y="0"/>
            <wp:positionH relativeFrom="column">
              <wp:posOffset>55245</wp:posOffset>
            </wp:positionH>
            <wp:positionV relativeFrom="paragraph">
              <wp:posOffset>504825</wp:posOffset>
            </wp:positionV>
            <wp:extent cx="5657850" cy="2176145"/>
            <wp:effectExtent l="0" t="0" r="0" b="0"/>
            <wp:wrapTopAndBottom/>
            <wp:docPr id="158147012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0126" name="圖片 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5"/>
    </w:p>
    <w:p w14:paraId="6D2BBF55" w14:textId="77777777" w:rsidR="00823DF4" w:rsidRDefault="00823DF4" w:rsidP="00823DF4"/>
    <w:p w14:paraId="261EE1B9" w14:textId="07B131E7" w:rsidR="00823DF4" w:rsidRPr="001162DA" w:rsidRDefault="00823DF4" w:rsidP="001162DA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6" w:name="_Toc195523875"/>
      <w:r w:rsidRPr="001162DA">
        <w:rPr>
          <w:rFonts w:ascii="標楷體" w:eastAsia="標楷體" w:hAnsi="標楷體" w:cs="Calibri" w:hint="eastAsia"/>
          <w:b/>
          <w:sz w:val="32"/>
          <w:szCs w:val="32"/>
        </w:rPr>
        <w:t>組員心得</w:t>
      </w:r>
      <w:bookmarkEnd w:id="16"/>
    </w:p>
    <w:p w14:paraId="302A3945" w14:textId="51428104" w:rsidR="00034720" w:rsidRPr="005D07FA" w:rsidRDefault="00034720" w:rsidP="00034720">
      <w:pPr>
        <w:rPr>
          <w:rFonts w:ascii="Times New Roman" w:eastAsia="標楷體" w:hAnsi="Times New Roman" w:cs="Times New Roman"/>
          <w:b/>
          <w:bCs/>
          <w:color w:val="0D0D0D" w:themeColor="text1" w:themeTint="F2"/>
        </w:rPr>
      </w:pPr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 xml:space="preserve">B1011035 </w:t>
      </w:r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>高</w:t>
      </w:r>
      <w:proofErr w:type="gramStart"/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>鈿</w:t>
      </w:r>
      <w:proofErr w:type="gramEnd"/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>傑</w:t>
      </w:r>
    </w:p>
    <w:p w14:paraId="096148A6" w14:textId="31A6BBC5" w:rsidR="00102038" w:rsidRPr="00383ED7" w:rsidRDefault="48A43AEE" w:rsidP="00383ED7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color w:val="0D0D0D" w:themeColor="text1" w:themeTint="F2"/>
        </w:rPr>
      </w:pPr>
      <w:r w:rsidRPr="00383ED7">
        <w:rPr>
          <w:rFonts w:ascii="Times New Roman" w:eastAsia="標楷體" w:hAnsi="Times New Roman" w:cs="Times New Roman"/>
          <w:color w:val="0D0D0D" w:themeColor="text1" w:themeTint="F2"/>
        </w:rPr>
        <w:t>這次的報告讓我更加深刻地感受到</w:t>
      </w:r>
      <w:r w:rsidRPr="00383ED7">
        <w:rPr>
          <w:rFonts w:ascii="Times New Roman" w:eastAsia="標楷體" w:hAnsi="Times New Roman" w:cs="Times New Roman"/>
          <w:color w:val="0D0D0D" w:themeColor="text1" w:themeTint="F2"/>
        </w:rPr>
        <w:t>AI</w:t>
      </w:r>
      <w:r w:rsidRPr="00383ED7">
        <w:rPr>
          <w:rFonts w:ascii="Times New Roman" w:eastAsia="標楷體" w:hAnsi="Times New Roman" w:cs="Times New Roman"/>
          <w:color w:val="0D0D0D" w:themeColor="text1" w:themeTint="F2"/>
        </w:rPr>
        <w:t>的強大，不論給它什麼樣的問題，他都能快速地做出回答，讓這次的報告進度有了相當大的進展。透過這次的報告，我也更加熟悉了</w:t>
      </w:r>
      <w:proofErr w:type="spellStart"/>
      <w:r w:rsidRPr="00383ED7">
        <w:rPr>
          <w:rFonts w:ascii="Times New Roman" w:eastAsia="標楷體" w:hAnsi="Times New Roman" w:cs="Times New Roman"/>
          <w:color w:val="0D0D0D" w:themeColor="text1" w:themeTint="F2"/>
        </w:rPr>
        <w:t>Chatgpt</w:t>
      </w:r>
      <w:proofErr w:type="spellEnd"/>
      <w:r w:rsidRPr="00383ED7">
        <w:rPr>
          <w:rFonts w:ascii="Times New Roman" w:eastAsia="標楷體" w:hAnsi="Times New Roman" w:cs="Times New Roman"/>
          <w:color w:val="0D0D0D" w:themeColor="text1" w:themeTint="F2"/>
        </w:rPr>
        <w:t>的操作，如果使用了這麼強大的</w:t>
      </w:r>
      <w:r w:rsidRPr="00383ED7">
        <w:rPr>
          <w:rFonts w:ascii="Times New Roman" w:eastAsia="標楷體" w:hAnsi="Times New Roman" w:cs="Times New Roman"/>
          <w:color w:val="0D0D0D" w:themeColor="text1" w:themeTint="F2"/>
        </w:rPr>
        <w:t>AI</w:t>
      </w:r>
      <w:r w:rsidRPr="00383ED7">
        <w:rPr>
          <w:rFonts w:ascii="Times New Roman" w:eastAsia="標楷體" w:hAnsi="Times New Roman" w:cs="Times New Roman"/>
          <w:color w:val="0D0D0D" w:themeColor="text1" w:themeTint="F2"/>
        </w:rPr>
        <w:t>，以後做報告想必會更加得心應手。</w:t>
      </w:r>
    </w:p>
    <w:p w14:paraId="7270E2AC" w14:textId="77777777" w:rsidR="00591F40" w:rsidRDefault="00591F40" w:rsidP="00034720">
      <w:pPr>
        <w:rPr>
          <w:rFonts w:ascii="Times New Roman" w:eastAsia="標楷體" w:hAnsi="Times New Roman" w:cs="Times New Roman"/>
          <w:color w:val="0D0D0D" w:themeColor="text1" w:themeTint="F2"/>
        </w:rPr>
      </w:pPr>
    </w:p>
    <w:p w14:paraId="5EE3CDC7" w14:textId="1BF3C8F3" w:rsidR="00034720" w:rsidRPr="005D07FA" w:rsidRDefault="00034720" w:rsidP="00034720">
      <w:pPr>
        <w:rPr>
          <w:rFonts w:ascii="Times New Roman" w:eastAsia="標楷體" w:hAnsi="Times New Roman" w:cs="Times New Roman"/>
          <w:b/>
          <w:bCs/>
          <w:color w:val="0D0D0D" w:themeColor="text1" w:themeTint="F2"/>
        </w:rPr>
      </w:pPr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 xml:space="preserve">B1112204 </w:t>
      </w:r>
      <w:proofErr w:type="gramStart"/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>何虹儀</w:t>
      </w:r>
      <w:proofErr w:type="gramEnd"/>
    </w:p>
    <w:p w14:paraId="47D3F2B5" w14:textId="1FBC8A14" w:rsidR="007941EA" w:rsidRPr="0069277B" w:rsidRDefault="007941EA" w:rsidP="0069277B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color w:val="0D0D0D" w:themeColor="text1" w:themeTint="F2"/>
        </w:rPr>
      </w:pPr>
      <w:r w:rsidRPr="0069277B">
        <w:rPr>
          <w:rFonts w:ascii="Times New Roman" w:eastAsia="標楷體" w:hAnsi="Times New Roman" w:cs="Times New Roman"/>
          <w:color w:val="0D0D0D" w:themeColor="text1" w:themeTint="F2"/>
        </w:rPr>
        <w:t>雖然一開始對機器學習模型不是很熟，但在實際操作中慢慢摸出一些概念，像是每</w:t>
      </w:r>
      <w:proofErr w:type="gramStart"/>
      <w:r w:rsidRPr="0069277B">
        <w:rPr>
          <w:rFonts w:ascii="Times New Roman" w:eastAsia="標楷體" w:hAnsi="Times New Roman" w:cs="Times New Roman"/>
          <w:color w:val="0D0D0D" w:themeColor="text1" w:themeTint="F2"/>
        </w:rPr>
        <w:t>個</w:t>
      </w:r>
      <w:proofErr w:type="gramEnd"/>
      <w:r w:rsidRPr="0069277B">
        <w:rPr>
          <w:rFonts w:ascii="Times New Roman" w:eastAsia="標楷體" w:hAnsi="Times New Roman" w:cs="Times New Roman"/>
          <w:color w:val="0D0D0D" w:themeColor="text1" w:themeTint="F2"/>
        </w:rPr>
        <w:t>模型的原理差異、優缺點，還有怎麼選用合適的模型來解決分類問題。我們這次用了三種模型：決策樹、隨機森林和</w:t>
      </w:r>
      <w:r w:rsidRPr="0069277B">
        <w:rPr>
          <w:rFonts w:ascii="Times New Roman" w:eastAsia="標楷體" w:hAnsi="Times New Roman" w:cs="Times New Roman"/>
          <w:color w:val="0D0D0D" w:themeColor="text1" w:themeTint="F2"/>
        </w:rPr>
        <w:t>SVM</w:t>
      </w:r>
      <w:r w:rsidRPr="0069277B">
        <w:rPr>
          <w:rFonts w:ascii="Times New Roman" w:eastAsia="標楷體" w:hAnsi="Times New Roman" w:cs="Times New Roman"/>
          <w:color w:val="0D0D0D" w:themeColor="text1" w:themeTint="F2"/>
        </w:rPr>
        <w:t>，搭配不同的訓練集與測試集比例，去觀察準確率的變化。</w:t>
      </w:r>
    </w:p>
    <w:p w14:paraId="0BF04D21" w14:textId="584FE1E4" w:rsidR="007941EA" w:rsidRPr="0069277B" w:rsidRDefault="007941EA" w:rsidP="0069277B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color w:val="0D0D0D" w:themeColor="text1" w:themeTint="F2"/>
        </w:rPr>
      </w:pPr>
      <w:r w:rsidRPr="0069277B">
        <w:rPr>
          <w:rFonts w:ascii="Times New Roman" w:eastAsia="標楷體" w:hAnsi="Times New Roman" w:cs="Times New Roman"/>
          <w:color w:val="0D0D0D" w:themeColor="text1" w:themeTint="F2"/>
        </w:rPr>
        <w:t>過程中，我發現模型的表現會因為資料比例不同而有所變化，尤其是在訓練資料太少的情況下，模型表現會明顯下降。另外，不同模型的穩定性也不太一樣，像是決策樹雖然容易看懂，但有時候準確率波動比較大；而隨機森林整體來說表現最好，平均準確率也最高，讓我印象很深。</w:t>
      </w:r>
      <w:r w:rsidRPr="0069277B">
        <w:rPr>
          <w:rFonts w:ascii="Times New Roman" w:eastAsia="標楷體" w:hAnsi="Times New Roman" w:cs="Times New Roman"/>
          <w:color w:val="0D0D0D" w:themeColor="text1" w:themeTint="F2"/>
        </w:rPr>
        <w:t>SVM</w:t>
      </w:r>
      <w:r w:rsidRPr="0069277B">
        <w:rPr>
          <w:rFonts w:ascii="Times New Roman" w:eastAsia="標楷體" w:hAnsi="Times New Roman" w:cs="Times New Roman"/>
          <w:color w:val="0D0D0D" w:themeColor="text1" w:themeTint="F2"/>
        </w:rPr>
        <w:t>的結果也不差，不過在程式處理上要注意參數設定，否則容易跑不動或太久。</w:t>
      </w:r>
    </w:p>
    <w:p w14:paraId="725AE2C4" w14:textId="26AFD763" w:rsidR="00102038" w:rsidRPr="0069277B" w:rsidRDefault="007941EA" w:rsidP="0069277B">
      <w:pPr>
        <w:spacing w:line="480" w:lineRule="atLeast"/>
        <w:ind w:firstLineChars="200" w:firstLine="480"/>
        <w:jc w:val="both"/>
        <w:rPr>
          <w:rFonts w:ascii="Times New Roman" w:eastAsia="標楷體" w:hAnsi="Times New Roman" w:cs="Times New Roman"/>
          <w:color w:val="0D0D0D" w:themeColor="text1" w:themeTint="F2"/>
        </w:rPr>
      </w:pPr>
      <w:r w:rsidRPr="0069277B">
        <w:rPr>
          <w:rFonts w:ascii="Times New Roman" w:eastAsia="標楷體" w:hAnsi="Times New Roman" w:cs="Times New Roman"/>
          <w:color w:val="0D0D0D" w:themeColor="text1" w:themeTint="F2"/>
        </w:rPr>
        <w:t>這次作業不只幫我熟悉了幾種常見的分類模型，也讓我真正體會到資料分析和機器學習的實作流程是怎麼一回事。比起一開始的陌生，現在的我對這些工具多了一點理解，也覺得這領域蠻有趣的，讓我更有信心自己以後可以處理類似的問題。</w:t>
      </w:r>
    </w:p>
    <w:p w14:paraId="0889F835" w14:textId="77777777" w:rsidR="00591F40" w:rsidRDefault="00591F40" w:rsidP="00034720">
      <w:pPr>
        <w:rPr>
          <w:rFonts w:ascii="Times New Roman" w:eastAsia="標楷體" w:hAnsi="Times New Roman" w:cs="Times New Roman"/>
          <w:color w:val="0D0D0D" w:themeColor="text1" w:themeTint="F2"/>
        </w:rPr>
      </w:pPr>
    </w:p>
    <w:p w14:paraId="1EDEF9F9" w14:textId="6FB4DCDD" w:rsidR="00034720" w:rsidRPr="005D07FA" w:rsidRDefault="00034720" w:rsidP="00034720">
      <w:pPr>
        <w:rPr>
          <w:rFonts w:ascii="Times New Roman" w:eastAsia="標楷體" w:hAnsi="Times New Roman" w:cs="Times New Roman"/>
          <w:b/>
          <w:bCs/>
          <w:color w:val="0D0D0D" w:themeColor="text1" w:themeTint="F2"/>
        </w:rPr>
      </w:pPr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lastRenderedPageBreak/>
        <w:t>B1141065</w:t>
      </w:r>
      <w:r w:rsidR="00102038"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 xml:space="preserve"> </w:t>
      </w:r>
      <w:r w:rsidRPr="005D07FA">
        <w:rPr>
          <w:rFonts w:ascii="Times New Roman" w:eastAsia="標楷體" w:hAnsi="Times New Roman" w:cs="Times New Roman"/>
          <w:b/>
          <w:bCs/>
          <w:color w:val="0D0D0D" w:themeColor="text1" w:themeTint="F2"/>
        </w:rPr>
        <w:t>陳昱安</w:t>
      </w:r>
    </w:p>
    <w:p w14:paraId="6095DDE3" w14:textId="7455632D" w:rsidR="00363AE9" w:rsidRPr="00363AE9" w:rsidRDefault="00363AE9" w:rsidP="00387C8D">
      <w:pPr>
        <w:spacing w:line="480" w:lineRule="atLeast"/>
        <w:ind w:firstLineChars="200" w:firstLine="480"/>
        <w:jc w:val="both"/>
        <w:rPr>
          <w:rFonts w:ascii="標楷體" w:eastAsia="標楷體" w:hAnsi="標楷體"/>
          <w:color w:val="0D0D0D" w:themeColor="text1" w:themeTint="F2"/>
        </w:rPr>
      </w:pPr>
      <w:r w:rsidRPr="00363AE9">
        <w:rPr>
          <w:rFonts w:ascii="標楷體" w:eastAsia="標楷體" w:hAnsi="標楷體"/>
          <w:color w:val="0D0D0D" w:themeColor="text1" w:themeTint="F2"/>
        </w:rPr>
        <w:t>在這次銀行客戶流失預測</w:t>
      </w:r>
      <w:r w:rsidR="00036765">
        <w:rPr>
          <w:rFonts w:ascii="標楷體" w:eastAsia="標楷體" w:hAnsi="標楷體" w:hint="eastAsia"/>
          <w:color w:val="0D0D0D" w:themeColor="text1" w:themeTint="F2"/>
        </w:rPr>
        <w:t>報告</w:t>
      </w:r>
      <w:r w:rsidRPr="00363AE9">
        <w:rPr>
          <w:rFonts w:ascii="標楷體" w:eastAsia="標楷體" w:hAnsi="標楷體"/>
          <w:color w:val="0D0D0D" w:themeColor="text1" w:themeTint="F2"/>
        </w:rPr>
        <w:t>中，我</w:t>
      </w:r>
      <w:r w:rsidR="00036765">
        <w:rPr>
          <w:rFonts w:ascii="標楷體" w:eastAsia="標楷體" w:hAnsi="標楷體" w:hint="eastAsia"/>
          <w:color w:val="0D0D0D" w:themeColor="text1" w:themeTint="F2"/>
        </w:rPr>
        <w:t>主要是</w:t>
      </w:r>
      <w:r w:rsidRPr="00363AE9">
        <w:rPr>
          <w:rFonts w:ascii="標楷體" w:eastAsia="標楷體" w:hAnsi="標楷體"/>
          <w:color w:val="0D0D0D" w:themeColor="text1" w:themeTint="F2"/>
        </w:rPr>
        <w:t>負責模型建立、程式撰寫與報告排版</w:t>
      </w:r>
      <w:r w:rsidR="00036765">
        <w:rPr>
          <w:rFonts w:ascii="標楷體" w:eastAsia="標楷體" w:hAnsi="標楷體" w:hint="eastAsia"/>
          <w:color w:val="0D0D0D" w:themeColor="text1" w:themeTint="F2"/>
        </w:rPr>
        <w:t>等工作</w:t>
      </w:r>
      <w:r w:rsidRPr="00363AE9">
        <w:rPr>
          <w:rFonts w:ascii="標楷體" w:eastAsia="標楷體" w:hAnsi="標楷體"/>
          <w:color w:val="0D0D0D" w:themeColor="text1" w:themeTint="F2"/>
        </w:rPr>
        <w:t>，這讓我在資料科學的實務應用上有了更深入的理解與實戰經驗。</w:t>
      </w:r>
    </w:p>
    <w:p w14:paraId="706E3696" w14:textId="3E913919" w:rsidR="00363AE9" w:rsidRPr="00363AE9" w:rsidRDefault="00036765" w:rsidP="00387C8D">
      <w:pPr>
        <w:spacing w:line="480" w:lineRule="atLeast"/>
        <w:ind w:firstLineChars="200" w:firstLine="480"/>
        <w:jc w:val="both"/>
        <w:rPr>
          <w:rFonts w:ascii="標楷體" w:eastAsia="標楷體" w:hAnsi="標楷體"/>
          <w:color w:val="0D0D0D" w:themeColor="text1" w:themeTint="F2"/>
        </w:rPr>
      </w:pPr>
      <w:r>
        <w:rPr>
          <w:rFonts w:ascii="標楷體" w:eastAsia="標楷體" w:hAnsi="標楷體" w:hint="eastAsia"/>
          <w:color w:val="0D0D0D" w:themeColor="text1" w:themeTint="F2"/>
        </w:rPr>
        <w:t>首先</w:t>
      </w:r>
      <w:r w:rsidR="00363AE9" w:rsidRPr="00363AE9">
        <w:rPr>
          <w:rFonts w:ascii="標楷體" w:eastAsia="標楷體" w:hAnsi="標楷體"/>
          <w:color w:val="0D0D0D" w:themeColor="text1" w:themeTint="F2"/>
        </w:rPr>
        <w:t>我使用了三種機器學習模型進行訓練與比較：決策樹、隨機森林與支持向量機（含調參版本）。每</w:t>
      </w:r>
      <w:proofErr w:type="gramStart"/>
      <w:r w:rsidR="00363AE9" w:rsidRPr="00363AE9">
        <w:rPr>
          <w:rFonts w:ascii="標楷體" w:eastAsia="標楷體" w:hAnsi="標楷體"/>
          <w:color w:val="0D0D0D" w:themeColor="text1" w:themeTint="F2"/>
        </w:rPr>
        <w:t>個</w:t>
      </w:r>
      <w:proofErr w:type="gramEnd"/>
      <w:r w:rsidR="00363AE9" w:rsidRPr="00363AE9">
        <w:rPr>
          <w:rFonts w:ascii="標楷體" w:eastAsia="標楷體" w:hAnsi="標楷體"/>
          <w:color w:val="0D0D0D" w:themeColor="text1" w:themeTint="F2"/>
        </w:rPr>
        <w:t>模型都有不同的特性與使用情境，其中支持向量機的超參數調整與資料標準化是我遇到最大的挑戰，需要花時間理解參數如何影響分類邊界。而隨機森林則在準確率與穩定性方面表現最好，讓我對集成學習有了更深刻的認識。</w:t>
      </w:r>
    </w:p>
    <w:p w14:paraId="28A460F7" w14:textId="3F973869" w:rsidR="00363AE9" w:rsidRPr="00363AE9" w:rsidRDefault="00036765" w:rsidP="00387C8D">
      <w:pPr>
        <w:spacing w:line="480" w:lineRule="atLeast"/>
        <w:ind w:firstLineChars="200" w:firstLine="480"/>
        <w:jc w:val="both"/>
        <w:rPr>
          <w:rFonts w:ascii="標楷體" w:eastAsia="標楷體" w:hAnsi="標楷體"/>
          <w:color w:val="0D0D0D" w:themeColor="text1" w:themeTint="F2"/>
        </w:rPr>
      </w:pPr>
      <w:r>
        <w:rPr>
          <w:rFonts w:ascii="標楷體" w:eastAsia="標楷體" w:hAnsi="標楷體" w:hint="eastAsia"/>
          <w:color w:val="0D0D0D" w:themeColor="text1" w:themeTint="F2"/>
        </w:rPr>
        <w:t>再來</w:t>
      </w:r>
      <w:r w:rsidR="00363AE9" w:rsidRPr="00363AE9">
        <w:rPr>
          <w:rFonts w:ascii="標楷體" w:eastAsia="標楷體" w:hAnsi="標楷體"/>
          <w:color w:val="0D0D0D" w:themeColor="text1" w:themeTint="F2"/>
        </w:rPr>
        <w:t>資料處理的部分，我清理了無預測意義的欄位（如客戶 ID、姓氏），並針對分類變數進行編碼，數值資料進行缺失值填補，為模型訓練打下良好基礎。這也讓我學會如何根據不同欄位特性選擇適當的預處理方式。</w:t>
      </w:r>
      <w:r w:rsidR="00363AE9" w:rsidRPr="00637472">
        <w:rPr>
          <w:rFonts w:ascii="標楷體" w:eastAsia="標楷體" w:hAnsi="標楷體" w:hint="eastAsia"/>
          <w:color w:val="0D0D0D" w:themeColor="text1" w:themeTint="F2"/>
        </w:rPr>
        <w:t>另外</w:t>
      </w:r>
      <w:r w:rsidR="00363AE9" w:rsidRPr="00363AE9">
        <w:rPr>
          <w:rFonts w:ascii="標楷體" w:eastAsia="標楷體" w:hAnsi="標楷體"/>
          <w:color w:val="0D0D0D" w:themeColor="text1" w:themeTint="F2"/>
        </w:rPr>
        <w:t>在報告整合與排版上，我負責將程式碼、圖表與文字分析有條理地呈現，這不僅提升了資料分析的可讀性，也加強了我的報告製作能力。</w:t>
      </w:r>
    </w:p>
    <w:p w14:paraId="1FD2F4CE" w14:textId="18D77EF2" w:rsidR="00102038" w:rsidRPr="00363AE9" w:rsidRDefault="00637472" w:rsidP="00A377AE">
      <w:pPr>
        <w:spacing w:line="480" w:lineRule="atLeast"/>
        <w:ind w:firstLineChars="200" w:firstLine="480"/>
        <w:jc w:val="both"/>
        <w:rPr>
          <w:rFonts w:ascii="標楷體" w:eastAsia="標楷體" w:hAnsi="標楷體"/>
          <w:color w:val="0D0D0D" w:themeColor="text1" w:themeTint="F2"/>
        </w:rPr>
      </w:pPr>
      <w:r w:rsidRPr="00637472">
        <w:rPr>
          <w:rFonts w:ascii="標楷體" w:eastAsia="標楷體" w:hAnsi="標楷體" w:hint="eastAsia"/>
          <w:color w:val="0D0D0D" w:themeColor="text1" w:themeTint="F2"/>
        </w:rPr>
        <w:t>在</w:t>
      </w:r>
      <w:r w:rsidR="00363AE9" w:rsidRPr="00363AE9">
        <w:rPr>
          <w:rFonts w:ascii="標楷體" w:eastAsia="標楷體" w:hAnsi="標楷體"/>
          <w:color w:val="0D0D0D" w:themeColor="text1" w:themeTint="F2"/>
        </w:rPr>
        <w:t>這次</w:t>
      </w:r>
      <w:r w:rsidRPr="00637472">
        <w:rPr>
          <w:rFonts w:ascii="標楷體" w:eastAsia="標楷體" w:hAnsi="標楷體" w:hint="eastAsia"/>
          <w:color w:val="0D0D0D" w:themeColor="text1" w:themeTint="F2"/>
        </w:rPr>
        <w:t>報告中，我認爲最大的</w:t>
      </w:r>
      <w:r w:rsidR="00363AE9" w:rsidRPr="00363AE9">
        <w:rPr>
          <w:rFonts w:ascii="標楷體" w:eastAsia="標楷體" w:hAnsi="標楷體"/>
          <w:color w:val="0D0D0D" w:themeColor="text1" w:themeTint="F2"/>
        </w:rPr>
        <w:t>收穫</w:t>
      </w:r>
      <w:r w:rsidRPr="00637472">
        <w:rPr>
          <w:rFonts w:ascii="標楷體" w:eastAsia="標楷體" w:hAnsi="標楷體" w:hint="eastAsia"/>
          <w:color w:val="0D0D0D" w:themeColor="text1" w:themeTint="F2"/>
        </w:rPr>
        <w:t>就是</w:t>
      </w:r>
      <w:r w:rsidR="00363AE9" w:rsidRPr="00363AE9">
        <w:rPr>
          <w:rFonts w:ascii="標楷體" w:eastAsia="標楷體" w:hAnsi="標楷體"/>
          <w:color w:val="0D0D0D" w:themeColor="text1" w:themeTint="F2"/>
        </w:rPr>
        <w:t>是學會如何從資料處理到模型評估整合成一套完整流程，並真正理解各模型背後的邏輯與應用場景。同時，也鍛鍊了我在問題排解與團隊合作上的能力。</w:t>
      </w:r>
    </w:p>
    <w:p w14:paraId="26E50058" w14:textId="77777777" w:rsidR="00BA5F19" w:rsidRDefault="00BA5F19">
      <w:pPr>
        <w:widowControl/>
        <w:rPr>
          <w:rFonts w:ascii="標楷體" w:eastAsia="標楷體" w:hAnsi="標楷體" w:cs="Calibri"/>
          <w:b/>
          <w:szCs w:val="24"/>
          <w:highlight w:val="lightGray"/>
        </w:rPr>
      </w:pPr>
      <w:r>
        <w:rPr>
          <w:rFonts w:ascii="標楷體" w:eastAsia="標楷體" w:hAnsi="標楷體" w:cs="Calibri"/>
          <w:b/>
          <w:szCs w:val="24"/>
          <w:highlight w:val="lightGray"/>
        </w:rPr>
        <w:br w:type="page"/>
      </w:r>
    </w:p>
    <w:p w14:paraId="4126948C" w14:textId="7AA85580" w:rsidR="009D08C6" w:rsidRPr="00164A36" w:rsidRDefault="009D2156" w:rsidP="001162DA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7" w:name="_Toc195523876"/>
      <w:r w:rsidRPr="00164A36">
        <w:rPr>
          <w:rFonts w:ascii="標楷體" w:eastAsia="標楷體" w:hAnsi="標楷體" w:cs="Calibri" w:hint="eastAsia"/>
          <w:b/>
          <w:sz w:val="32"/>
          <w:szCs w:val="32"/>
        </w:rPr>
        <w:lastRenderedPageBreak/>
        <w:t>與生成式AI互動的對話歷程</w:t>
      </w:r>
      <w:bookmarkEnd w:id="17"/>
    </w:p>
    <w:p w14:paraId="52E49936" w14:textId="2E01354F" w:rsidR="00BA5F19" w:rsidRPr="00C20880" w:rsidRDefault="00BA5F19" w:rsidP="00FA2F5C">
      <w:pPr>
        <w:spacing w:line="480" w:lineRule="atLeast"/>
        <w:ind w:firstLineChars="200" w:firstLine="480"/>
        <w:jc w:val="both"/>
        <w:rPr>
          <w:rFonts w:ascii="標楷體" w:eastAsia="標楷體" w:hAnsi="標楷體"/>
        </w:rPr>
      </w:pPr>
      <w:r w:rsidRPr="00C20880">
        <w:rPr>
          <w:rFonts w:ascii="標楷體" w:eastAsia="標楷體" w:hAnsi="標楷體"/>
        </w:rPr>
        <w:t>在本次報告撰寫與模型訓練的過程中，</w:t>
      </w:r>
      <w:r w:rsidR="00C20880" w:rsidRPr="00C20880">
        <w:rPr>
          <w:rFonts w:ascii="標楷體" w:eastAsia="標楷體" w:hAnsi="標楷體" w:hint="eastAsia"/>
        </w:rPr>
        <w:t>有</w:t>
      </w:r>
      <w:r w:rsidRPr="00C20880">
        <w:rPr>
          <w:rFonts w:ascii="標楷體" w:eastAsia="標楷體" w:hAnsi="標楷體"/>
        </w:rPr>
        <w:t>運用</w:t>
      </w:r>
      <w:r w:rsidR="00C20880" w:rsidRPr="00C20880">
        <w:rPr>
          <w:rFonts w:ascii="標楷體" w:eastAsia="標楷體" w:hAnsi="標楷體" w:hint="eastAsia"/>
        </w:rPr>
        <w:t>到</w:t>
      </w:r>
      <w:r w:rsidRPr="00C20880">
        <w:rPr>
          <w:rFonts w:ascii="標楷體" w:eastAsia="標楷體" w:hAnsi="標楷體"/>
        </w:rPr>
        <w:t>生成式 AI</w:t>
      </w:r>
      <w:r w:rsidR="00C20880" w:rsidRPr="00C20880">
        <w:rPr>
          <w:rFonts w:ascii="標楷體" w:eastAsia="標楷體" w:hAnsi="標楷體" w:hint="eastAsia"/>
        </w:rPr>
        <w:t>（Gemini）</w:t>
      </w:r>
      <w:r w:rsidRPr="00C20880">
        <w:rPr>
          <w:rFonts w:ascii="標楷體" w:eastAsia="標楷體" w:hAnsi="標楷體"/>
        </w:rPr>
        <w:t>進行</w:t>
      </w:r>
      <w:r w:rsidR="00C20880" w:rsidRPr="00C20880">
        <w:rPr>
          <w:rFonts w:ascii="標楷體" w:eastAsia="標楷體" w:hAnsi="標楷體" w:hint="eastAsia"/>
        </w:rPr>
        <w:t>部分程式設計的</w:t>
      </w:r>
      <w:r w:rsidRPr="00C20880">
        <w:rPr>
          <w:rFonts w:ascii="標楷體" w:eastAsia="標楷體" w:hAnsi="標楷體"/>
        </w:rPr>
        <w:t>輔助</w:t>
      </w:r>
      <w:r w:rsidR="00C20880" w:rsidRPr="00C20880">
        <w:rPr>
          <w:rFonts w:ascii="標楷體" w:eastAsia="標楷體" w:hAnsi="標楷體" w:hint="eastAsia"/>
        </w:rPr>
        <w:t>。</w:t>
      </w:r>
      <w:r w:rsidRPr="00C20880">
        <w:rPr>
          <w:rFonts w:ascii="標楷體" w:eastAsia="標楷體" w:hAnsi="標楷體"/>
        </w:rPr>
        <w:t>透過與AI的互動，有效提升了整體效率與成果品質。以下為</w:t>
      </w:r>
      <w:r w:rsidRPr="00C20880">
        <w:rPr>
          <w:rFonts w:ascii="標楷體" w:eastAsia="標楷體" w:hAnsi="標楷體" w:hint="eastAsia"/>
        </w:rPr>
        <w:t>我們</w:t>
      </w:r>
      <w:r w:rsidRPr="00C20880">
        <w:rPr>
          <w:rFonts w:ascii="標楷體" w:eastAsia="標楷體" w:hAnsi="標楷體"/>
        </w:rPr>
        <w:t>與生成式AI互動的幾個主要面向與過程</w:t>
      </w:r>
      <w:r w:rsidR="00C20880">
        <w:rPr>
          <w:rFonts w:ascii="SimSun" w:eastAsia="SimSun" w:hAnsi="SimSun" w:hint="eastAsia"/>
        </w:rPr>
        <w:t>：</w:t>
      </w:r>
    </w:p>
    <w:p w14:paraId="0E28D8C5" w14:textId="36664AE3" w:rsidR="00102038" w:rsidRDefault="0020043D" w:rsidP="00102038">
      <w:pPr>
        <w:pStyle w:val="af4"/>
      </w:pPr>
      <w:r w:rsidRPr="0020526A">
        <w:rPr>
          <w:noProof/>
        </w:rPr>
        <w:drawing>
          <wp:anchor distT="0" distB="0" distL="114300" distR="114300" simplePos="0" relativeHeight="251591168" behindDoc="0" locked="0" layoutInCell="1" allowOverlap="1" wp14:anchorId="7B5A6DB7" wp14:editId="18A807E6">
            <wp:simplePos x="0" y="0"/>
            <wp:positionH relativeFrom="column">
              <wp:posOffset>889000</wp:posOffset>
            </wp:positionH>
            <wp:positionV relativeFrom="paragraph">
              <wp:posOffset>431800</wp:posOffset>
            </wp:positionV>
            <wp:extent cx="3878580" cy="1800225"/>
            <wp:effectExtent l="76200" t="76200" r="140970" b="142875"/>
            <wp:wrapTopAndBottom/>
            <wp:docPr id="1445991236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1236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800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10268" w14:textId="7295907D" w:rsidR="00102038" w:rsidRDefault="00FA2F5C" w:rsidP="00102038">
      <w:pPr>
        <w:pStyle w:val="af4"/>
      </w:pPr>
      <w:r w:rsidRPr="00B168D9">
        <w:rPr>
          <w:noProof/>
        </w:rPr>
        <w:drawing>
          <wp:anchor distT="0" distB="0" distL="114300" distR="114300" simplePos="0" relativeHeight="251605504" behindDoc="0" locked="0" layoutInCell="1" allowOverlap="1" wp14:anchorId="72F46345" wp14:editId="5699C9D7">
            <wp:simplePos x="0" y="0"/>
            <wp:positionH relativeFrom="column">
              <wp:posOffset>887095</wp:posOffset>
            </wp:positionH>
            <wp:positionV relativeFrom="paragraph">
              <wp:posOffset>2514600</wp:posOffset>
            </wp:positionV>
            <wp:extent cx="3929380" cy="1882775"/>
            <wp:effectExtent l="76200" t="76200" r="128270" b="136525"/>
            <wp:wrapTopAndBottom/>
            <wp:docPr id="170112858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2858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882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0010D" w14:textId="090727FB" w:rsidR="00B168D9" w:rsidRDefault="00383ED7" w:rsidP="00102038">
      <w:pPr>
        <w:pStyle w:val="af4"/>
      </w:pPr>
      <w:r w:rsidRPr="00547478">
        <w:rPr>
          <w:noProof/>
        </w:rPr>
        <w:drawing>
          <wp:anchor distT="0" distB="0" distL="114300" distR="114300" simplePos="0" relativeHeight="251598336" behindDoc="0" locked="0" layoutInCell="1" allowOverlap="1" wp14:anchorId="7E9815BE" wp14:editId="418760ED">
            <wp:simplePos x="0" y="0"/>
            <wp:positionH relativeFrom="column">
              <wp:posOffset>887095</wp:posOffset>
            </wp:positionH>
            <wp:positionV relativeFrom="paragraph">
              <wp:posOffset>2650490</wp:posOffset>
            </wp:positionV>
            <wp:extent cx="3929380" cy="1882775"/>
            <wp:effectExtent l="76200" t="76200" r="128270" b="136525"/>
            <wp:wrapTopAndBottom/>
            <wp:docPr id="375301097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1097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882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3CB24" w14:textId="4EB9A25E" w:rsidR="7E801522" w:rsidRPr="00E3211B" w:rsidRDefault="7E801522" w:rsidP="001162DA">
      <w:pPr>
        <w:pStyle w:val="a4"/>
        <w:numPr>
          <w:ilvl w:val="0"/>
          <w:numId w:val="16"/>
        </w:numPr>
        <w:jc w:val="both"/>
        <w:outlineLvl w:val="0"/>
        <w:rPr>
          <w:rFonts w:ascii="標楷體" w:eastAsia="標楷體" w:hAnsi="標楷體" w:cs="Calibri"/>
          <w:b/>
          <w:sz w:val="32"/>
          <w:szCs w:val="32"/>
        </w:rPr>
      </w:pPr>
      <w:bookmarkStart w:id="18" w:name="_Toc195523877"/>
      <w:r w:rsidRPr="00E3211B">
        <w:rPr>
          <w:rFonts w:ascii="標楷體" w:eastAsia="標楷體" w:hAnsi="標楷體" w:cs="Calibri"/>
          <w:b/>
          <w:sz w:val="32"/>
          <w:szCs w:val="32"/>
        </w:rPr>
        <w:lastRenderedPageBreak/>
        <w:t>參考資料與附錄</w:t>
      </w:r>
      <w:bookmarkEnd w:id="18"/>
    </w:p>
    <w:p w14:paraId="3020FCA9" w14:textId="0836125F" w:rsidR="00637C38" w:rsidRPr="0096449C" w:rsidRDefault="00537F22" w:rsidP="00416517">
      <w:pPr>
        <w:pStyle w:val="a4"/>
        <w:numPr>
          <w:ilvl w:val="0"/>
          <w:numId w:val="6"/>
        </w:num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96449C">
        <w:rPr>
          <w:rFonts w:ascii="Times New Roman" w:eastAsia="標楷體" w:hAnsi="Times New Roman" w:cs="Times New Roman"/>
          <w:color w:val="000000" w:themeColor="text1"/>
        </w:rPr>
        <w:t>Shubham Meshram(2023)</w:t>
      </w:r>
      <w:r w:rsidRPr="0096449C">
        <w:rPr>
          <w:rFonts w:ascii="Times New Roman" w:eastAsia="標楷體" w:hAnsi="Times New Roman" w:cs="Times New Roman"/>
          <w:color w:val="000000" w:themeColor="text1"/>
        </w:rPr>
        <w:t>。</w:t>
      </w:r>
      <w:r w:rsidR="003802FF" w:rsidRPr="0096449C">
        <w:rPr>
          <w:rFonts w:ascii="Times New Roman" w:eastAsia="標楷體" w:hAnsi="Times New Roman" w:cs="Times New Roman"/>
          <w:color w:val="000000" w:themeColor="text1"/>
        </w:rPr>
        <w:t>Bank Customer Churn Prediction</w:t>
      </w:r>
      <w:r w:rsidR="003802FF" w:rsidRPr="0096449C">
        <w:rPr>
          <w:rFonts w:ascii="Times New Roman" w:eastAsia="標楷體" w:hAnsi="Times New Roman" w:cs="Times New Roman"/>
          <w:color w:val="000000" w:themeColor="text1"/>
        </w:rPr>
        <w:t>。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檢</w:t>
      </w:r>
      <w:proofErr w:type="gramStart"/>
      <w:r w:rsidR="005F0D18" w:rsidRPr="0096449C">
        <w:rPr>
          <w:rFonts w:ascii="Times New Roman" w:eastAsia="標楷體" w:hAnsi="Times New Roman" w:cs="Times New Roman"/>
          <w:color w:val="000000" w:themeColor="text1"/>
        </w:rPr>
        <w:t>自</w:t>
      </w:r>
      <w:proofErr w:type="gramEnd"/>
      <w:r w:rsidR="005F0D18" w:rsidRPr="0096449C">
        <w:rPr>
          <w:rFonts w:ascii="Times New Roman" w:eastAsia="標楷體" w:hAnsi="Times New Roman" w:cs="Times New Roman"/>
          <w:color w:val="000000" w:themeColor="text1"/>
        </w:rPr>
        <w:t>：</w:t>
      </w:r>
      <w:r w:rsidR="0094152B" w:rsidRPr="0096449C">
        <w:rPr>
          <w:rFonts w:ascii="Times New Roman" w:eastAsia="標楷體" w:hAnsi="Times New Roman" w:cs="Times New Roman"/>
          <w:color w:val="000000" w:themeColor="text1"/>
        </w:rPr>
        <w:t>https://www.kaggle.com/datasets/shubhammeshram579/bank-customer-churn-prediction</w:t>
      </w:r>
    </w:p>
    <w:p w14:paraId="10F31ED1" w14:textId="7892C712" w:rsidR="0094152B" w:rsidRPr="0096449C" w:rsidRDefault="002E3670" w:rsidP="00416517">
      <w:pPr>
        <w:pStyle w:val="a4"/>
        <w:numPr>
          <w:ilvl w:val="0"/>
          <w:numId w:val="6"/>
        </w:num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96449C">
        <w:rPr>
          <w:rFonts w:ascii="Times New Roman" w:eastAsia="標楷體" w:hAnsi="Times New Roman" w:cs="Times New Roman"/>
          <w:color w:val="000000" w:themeColor="text1"/>
        </w:rPr>
        <w:t>Yeh James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96449C">
        <w:rPr>
          <w:rFonts w:ascii="Times New Roman" w:eastAsia="標楷體" w:hAnsi="Times New Roman" w:cs="Times New Roman"/>
          <w:color w:val="000000" w:themeColor="text1"/>
        </w:rPr>
        <w:t>(2017)</w:t>
      </w:r>
      <w:r w:rsidRPr="0096449C">
        <w:rPr>
          <w:rFonts w:ascii="Times New Roman" w:eastAsia="標楷體" w:hAnsi="Times New Roman" w:cs="Times New Roman"/>
          <w:color w:val="000000" w:themeColor="text1"/>
        </w:rPr>
        <w:t>。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[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機器學習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]</w:t>
      </w:r>
      <w:r w:rsidR="0085783A" w:rsidRPr="0096449C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支援向量機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(Support Vector Machine)</w:t>
      </w:r>
      <w:r w:rsidR="005F0D18" w:rsidRPr="0096449C">
        <w:rPr>
          <w:rFonts w:ascii="Times New Roman" w:eastAsia="標楷體" w:hAnsi="Times New Roman" w:cs="Times New Roman"/>
          <w:color w:val="000000" w:themeColor="text1"/>
        </w:rPr>
        <w:t>介紹。檢</w:t>
      </w:r>
      <w:proofErr w:type="gramStart"/>
      <w:r w:rsidR="005F0D18" w:rsidRPr="0096449C">
        <w:rPr>
          <w:rFonts w:ascii="Times New Roman" w:eastAsia="標楷體" w:hAnsi="Times New Roman" w:cs="Times New Roman"/>
          <w:color w:val="000000" w:themeColor="text1"/>
        </w:rPr>
        <w:t>自</w:t>
      </w:r>
      <w:proofErr w:type="gramEnd"/>
      <w:r w:rsidR="005F0D18" w:rsidRPr="0096449C">
        <w:rPr>
          <w:rFonts w:ascii="Times New Roman" w:eastAsia="標楷體" w:hAnsi="Times New Roman" w:cs="Times New Roman"/>
          <w:color w:val="000000" w:themeColor="text1"/>
        </w:rPr>
        <w:t>：</w:t>
      </w:r>
      <w:r w:rsidR="005F0D18" w:rsidRPr="0096449C">
        <w:fldChar w:fldCharType="begin"/>
      </w:r>
      <w:r w:rsidR="005F0D18" w:rsidRPr="0096449C">
        <w:instrText>HYPERLINK "https://medium.com/jameslearningnote/%E8%B3%87%E6%96%99%E5%88%86%E6%9E%90-%E6%A9%9F%E5%99%A8%E5%AD%B8%E7%BF%92-%E7%AC%AC3-4%E8%AC%9B-%E6%94%AF%E6%8F%B4%E5%90%91%E9%87%8F%E6%A9%9F-support-vector-machine-%E4%BB%8B%E7%B4%B9-9c6c6925856b"</w:instrText>
      </w:r>
      <w:r w:rsidR="005F0D18" w:rsidRPr="0096449C">
        <w:fldChar w:fldCharType="separate"/>
      </w:r>
      <w:r w:rsidR="005F0D18" w:rsidRPr="0096449C">
        <w:rPr>
          <w:rStyle w:val="af2"/>
          <w:rFonts w:ascii="Times New Roman" w:eastAsia="標楷體" w:hAnsi="Times New Roman" w:cs="Times New Roman"/>
          <w:color w:val="000000" w:themeColor="text1"/>
        </w:rPr>
        <w:t>https://medium.com/jameslearningnote/%E8%B3%87%E6%96%99%E5%88%86%E6%9E%90-%E6%A9%9F%E5%99%A8%E5%AD%B8%E7%BF%92-%E7%AC%AC3-4%E8%AC%9B-%E6%94%AF%E6%8F%B4%E5%90%91%E9%87%8F%E6%A9%9F-support-vector-machine-%E4%BB%8B%E7%B4%B9-9c6c6925856b</w:t>
      </w:r>
      <w:r w:rsidR="005F0D18" w:rsidRPr="0096449C">
        <w:fldChar w:fldCharType="end"/>
      </w:r>
    </w:p>
    <w:p w14:paraId="48C8623D" w14:textId="38A9A80B" w:rsidR="00B63307" w:rsidRPr="0096449C" w:rsidRDefault="003807D6" w:rsidP="00416517">
      <w:pPr>
        <w:pStyle w:val="a4"/>
        <w:numPr>
          <w:ilvl w:val="0"/>
          <w:numId w:val="6"/>
        </w:num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96449C">
        <w:rPr>
          <w:rFonts w:ascii="Times New Roman" w:eastAsia="標楷體" w:hAnsi="Times New Roman" w:cs="Times New Roman"/>
          <w:color w:val="000000" w:themeColor="text1"/>
        </w:rPr>
        <w:t>Alex</w:t>
      </w:r>
      <w:r w:rsidR="00B63307" w:rsidRPr="0096449C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spellStart"/>
      <w:r w:rsidRPr="0096449C">
        <w:rPr>
          <w:rFonts w:ascii="Times New Roman" w:eastAsia="標楷體" w:hAnsi="Times New Roman" w:cs="Times New Roman"/>
          <w:color w:val="000000" w:themeColor="text1"/>
        </w:rPr>
        <w:t>lin</w:t>
      </w:r>
      <w:proofErr w:type="spellEnd"/>
      <w:r w:rsidRPr="0096449C">
        <w:rPr>
          <w:rFonts w:ascii="Times New Roman" w:eastAsia="標楷體" w:hAnsi="Times New Roman" w:cs="Times New Roman"/>
          <w:color w:val="000000" w:themeColor="text1"/>
        </w:rPr>
        <w:t>(2022)</w:t>
      </w:r>
      <w:r w:rsidR="00B63307" w:rsidRPr="0096449C">
        <w:rPr>
          <w:rFonts w:ascii="Times New Roman" w:eastAsia="標楷體" w:hAnsi="Times New Roman" w:cs="Times New Roman"/>
          <w:color w:val="000000" w:themeColor="text1"/>
        </w:rPr>
        <w:t>。【機器學習筆記】決策樹</w:t>
      </w:r>
      <w:r w:rsidR="00B63307" w:rsidRPr="0096449C">
        <w:rPr>
          <w:rFonts w:ascii="Times New Roman" w:eastAsia="標楷體" w:hAnsi="Times New Roman" w:cs="Times New Roman"/>
          <w:color w:val="000000" w:themeColor="text1"/>
        </w:rPr>
        <w:t>(Decision tree)</w:t>
      </w:r>
      <w:r w:rsidR="00B63307" w:rsidRPr="0096449C">
        <w:rPr>
          <w:rFonts w:ascii="Times New Roman" w:eastAsia="標楷體" w:hAnsi="Times New Roman" w:cs="Times New Roman"/>
          <w:color w:val="000000" w:themeColor="text1"/>
        </w:rPr>
        <w:t>。檢</w:t>
      </w:r>
      <w:proofErr w:type="gramStart"/>
      <w:r w:rsidR="00B63307" w:rsidRPr="0096449C">
        <w:rPr>
          <w:rFonts w:ascii="Times New Roman" w:eastAsia="標楷體" w:hAnsi="Times New Roman" w:cs="Times New Roman"/>
          <w:color w:val="000000" w:themeColor="text1"/>
        </w:rPr>
        <w:t>自</w:t>
      </w:r>
      <w:proofErr w:type="gramEnd"/>
      <w:r w:rsidR="00B63307" w:rsidRPr="0096449C">
        <w:rPr>
          <w:rFonts w:ascii="Times New Roman" w:eastAsia="標楷體" w:hAnsi="Times New Roman" w:cs="Times New Roman"/>
          <w:color w:val="000000" w:themeColor="text1"/>
        </w:rPr>
        <w:t>：</w:t>
      </w:r>
    </w:p>
    <w:p w14:paraId="0D9F765E" w14:textId="03A76B34" w:rsidR="00856233" w:rsidRPr="0096449C" w:rsidRDefault="00856233" w:rsidP="0085783A">
      <w:pPr>
        <w:pStyle w:val="a4"/>
        <w:ind w:left="48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96449C">
        <w:rPr>
          <w:rFonts w:ascii="Times New Roman" w:eastAsia="標楷體" w:hAnsi="Times New Roman" w:cs="Times New Roman"/>
          <w:color w:val="000000" w:themeColor="text1"/>
        </w:rPr>
        <w:t>https://medium.com/@SCU.Datascientist/python%E5%AD%B8%E7%BF%92%E7%AD%86%E8%A8%98-%E6%B1%BA%E7%AD%96%E6%A8%B9-decision-tree-b9acf11f0f84</w:t>
      </w:r>
    </w:p>
    <w:p w14:paraId="7376EA1D" w14:textId="44355B1C" w:rsidR="0085783A" w:rsidRPr="0096449C" w:rsidRDefault="00C60E7F" w:rsidP="00416517">
      <w:pPr>
        <w:pStyle w:val="a4"/>
        <w:numPr>
          <w:ilvl w:val="0"/>
          <w:numId w:val="6"/>
        </w:num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96449C">
        <w:rPr>
          <w:rFonts w:ascii="Times New Roman" w:eastAsia="標楷體" w:hAnsi="Times New Roman" w:cs="Times New Roman"/>
          <w:color w:val="000000" w:themeColor="text1"/>
        </w:rPr>
        <w:t>Chung-Yi(2019)</w:t>
      </w:r>
      <w:r w:rsidRPr="0096449C">
        <w:rPr>
          <w:rFonts w:ascii="Times New Roman" w:eastAsia="標楷體" w:hAnsi="Times New Roman" w:cs="Times New Roman"/>
          <w:color w:val="000000" w:themeColor="text1"/>
        </w:rPr>
        <w:t>。</w:t>
      </w:r>
      <w:r w:rsidR="0085783A" w:rsidRPr="0096449C">
        <w:rPr>
          <w:rFonts w:ascii="Times New Roman" w:eastAsia="標楷體" w:hAnsi="Times New Roman" w:cs="Times New Roman"/>
          <w:color w:val="000000" w:themeColor="text1"/>
        </w:rPr>
        <w:t>ML</w:t>
      </w:r>
      <w:r w:rsidR="0085783A" w:rsidRPr="0096449C">
        <w:rPr>
          <w:rFonts w:ascii="Times New Roman" w:eastAsia="標楷體" w:hAnsi="Times New Roman" w:cs="Times New Roman"/>
          <w:color w:val="000000" w:themeColor="text1"/>
        </w:rPr>
        <w:t>入門（十七）隨機森林</w:t>
      </w:r>
      <w:r w:rsidR="0085783A" w:rsidRPr="0096449C">
        <w:rPr>
          <w:rFonts w:ascii="Times New Roman" w:eastAsia="標楷體" w:hAnsi="Times New Roman" w:cs="Times New Roman"/>
          <w:color w:val="000000" w:themeColor="text1"/>
        </w:rPr>
        <w:t>(Random Forest)</w:t>
      </w:r>
      <w:r w:rsidR="0085783A" w:rsidRPr="0096449C">
        <w:rPr>
          <w:rFonts w:ascii="Times New Roman" w:eastAsia="標楷體" w:hAnsi="Times New Roman" w:cs="Times New Roman"/>
          <w:color w:val="000000" w:themeColor="text1"/>
        </w:rPr>
        <w:t>。檢</w:t>
      </w:r>
      <w:proofErr w:type="gramStart"/>
      <w:r w:rsidR="0085783A" w:rsidRPr="0096449C">
        <w:rPr>
          <w:rFonts w:ascii="Times New Roman" w:eastAsia="標楷體" w:hAnsi="Times New Roman" w:cs="Times New Roman"/>
          <w:color w:val="000000" w:themeColor="text1"/>
        </w:rPr>
        <w:t>自</w:t>
      </w:r>
      <w:proofErr w:type="gramEnd"/>
      <w:r w:rsidR="0085783A" w:rsidRPr="0096449C">
        <w:rPr>
          <w:rFonts w:ascii="Times New Roman" w:eastAsia="標楷體" w:hAnsi="Times New Roman" w:cs="Times New Roman"/>
          <w:color w:val="000000" w:themeColor="text1"/>
        </w:rPr>
        <w:t>：</w:t>
      </w:r>
    </w:p>
    <w:p w14:paraId="6F1DEAF6" w14:textId="6E502770" w:rsidR="00217331" w:rsidRDefault="00217331" w:rsidP="0085783A">
      <w:pPr>
        <w:pStyle w:val="a4"/>
        <w:ind w:left="480"/>
        <w:jc w:val="both"/>
        <w:rPr>
          <w:rFonts w:ascii="Times New Roman" w:eastAsia="標楷體" w:hAnsi="Times New Roman" w:cs="Times New Roman"/>
          <w:color w:val="000000" w:themeColor="text1"/>
        </w:rPr>
      </w:pPr>
      <w:hyperlink r:id="rId33" w:history="1">
        <w:r w:rsidRPr="003B7CE3">
          <w:rPr>
            <w:rStyle w:val="af2"/>
            <w:rFonts w:ascii="Times New Roman" w:eastAsia="標楷體" w:hAnsi="Times New Roman" w:cs="Times New Roman"/>
          </w:rPr>
          <w:t>https://medium.com/chung-yi/ml%E5%85%A5%E9%96%80-%E5%8D%81%E4%B8%83-%E9%9A%A8%E6%A9%9F%E6%A3%AE%E6%9E%97-random-forest-6afc24871857</w:t>
        </w:r>
      </w:hyperlink>
    </w:p>
    <w:p w14:paraId="5284562C" w14:textId="77777777" w:rsidR="00217331" w:rsidRDefault="00217331">
      <w:pPr>
        <w:widowControl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color w:val="000000" w:themeColor="text1"/>
        </w:rPr>
        <w:br w:type="page"/>
      </w:r>
    </w:p>
    <w:p w14:paraId="2226D4AB" w14:textId="77777777" w:rsidR="00856233" w:rsidRPr="00F93A37" w:rsidRDefault="00856233" w:rsidP="0085783A">
      <w:pPr>
        <w:pStyle w:val="a4"/>
        <w:ind w:left="48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14:paraId="326F856D" w14:textId="41B66B73" w:rsidR="00073A43" w:rsidRPr="00073A43" w:rsidRDefault="00DE705E" w:rsidP="00217331">
      <w:pPr>
        <w:jc w:val="both"/>
        <w:outlineLvl w:val="1"/>
        <w:rPr>
          <w:rFonts w:ascii="標楷體" w:eastAsia="標楷體" w:hAnsi="標楷體" w:cs="Times New Roman"/>
          <w:szCs w:val="24"/>
        </w:rPr>
      </w:pPr>
      <w:bookmarkStart w:id="19" w:name="_Toc195523878"/>
      <w:r w:rsidRPr="00073A43">
        <w:rPr>
          <w:rStyle w:val="20"/>
          <w:rFonts w:ascii="標楷體" w:eastAsia="標楷體" w:hAnsi="標楷體" w:hint="eastAsia"/>
          <w:sz w:val="24"/>
          <w:szCs w:val="24"/>
        </w:rPr>
        <w:t>附錄</w:t>
      </w:r>
      <w:proofErr w:type="gramStart"/>
      <w:r w:rsidRPr="00073A43">
        <w:rPr>
          <w:rStyle w:val="20"/>
          <w:rFonts w:ascii="標楷體" w:eastAsia="標楷體" w:hAnsi="標楷體" w:hint="eastAsia"/>
          <w:sz w:val="24"/>
          <w:szCs w:val="24"/>
        </w:rPr>
        <w:t>一</w:t>
      </w:r>
      <w:proofErr w:type="gramEnd"/>
      <w:r w:rsidRPr="00073A43">
        <w:rPr>
          <w:rFonts w:ascii="標楷體" w:eastAsia="標楷體" w:hAnsi="標楷體" w:cs="Times New Roman"/>
          <w:szCs w:val="24"/>
        </w:rPr>
        <w:t>：</w:t>
      </w:r>
      <w:bookmarkEnd w:id="19"/>
    </w:p>
    <w:p w14:paraId="3B2E3574" w14:textId="59752A2B" w:rsidR="7F84A72E" w:rsidRPr="00073A43" w:rsidRDefault="00DE705E" w:rsidP="00073A43">
      <w:pPr>
        <w:rPr>
          <w:rFonts w:ascii="Times New Roman" w:eastAsia="標楷體" w:hAnsi="Times New Roman" w:cs="Times New Roman"/>
        </w:rPr>
      </w:pPr>
      <w:r w:rsidRPr="00073A43">
        <w:rPr>
          <w:rFonts w:ascii="Times New Roman" w:eastAsia="標楷體" w:hAnsi="Times New Roman" w:cs="Times New Roman"/>
        </w:rPr>
        <w:t>本報告之原始程式碼</w:t>
      </w:r>
      <w:r w:rsidR="00174BE8" w:rsidRPr="00073A43">
        <w:rPr>
          <w:rFonts w:ascii="Times New Roman" w:eastAsia="標楷體" w:hAnsi="Times New Roman" w:cs="Times New Roman"/>
        </w:rPr>
        <w:t>（</w:t>
      </w:r>
      <w:r w:rsidR="000461AF" w:rsidRPr="00073A43">
        <w:rPr>
          <w:rFonts w:ascii="Times New Roman" w:eastAsia="標楷體" w:hAnsi="Times New Roman" w:cs="Times New Roman"/>
        </w:rPr>
        <w:t>決策樹</w:t>
      </w:r>
      <w:r w:rsidR="00174BE8" w:rsidRPr="00073A43">
        <w:rPr>
          <w:rFonts w:ascii="Times New Roman" w:eastAsia="標楷體" w:hAnsi="Times New Roman" w:cs="Times New Roman"/>
        </w:rPr>
        <w:t>）</w:t>
      </w:r>
      <w:r w:rsidRPr="00073A43">
        <w:rPr>
          <w:rFonts w:ascii="Times New Roman" w:eastAsia="標楷體" w:hAnsi="Times New Roman" w:cs="Times New Roman"/>
        </w:rPr>
        <w:t>(Python)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644" w:rsidRPr="00FE172B" w14:paraId="7C7638A2" w14:textId="77777777" w:rsidTr="00F04644">
        <w:tc>
          <w:tcPr>
            <w:tcW w:w="9016" w:type="dxa"/>
          </w:tcPr>
          <w:p w14:paraId="2B633C78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pandas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as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pd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91398BE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numpy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as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np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FD7800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matplotlib.pyplot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as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95644B6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seaborn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as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sns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D96C33F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scikit-learn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相關匯入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4BCD2C8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sklearn.model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_selection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train_test_split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9319BB2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sklearn.preprocessing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StandardScaler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LabelEncoder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OneHotEncoder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F2ECA0B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sklearn.tree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DecisionTreeClassifier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109BB52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sklearn.metrics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(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D6422E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   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accuracy_score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classification_report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confusion_matrix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59B4019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   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precision_score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recall_score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 f1_score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FF6CC8E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A125CBF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sklearn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tree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D7CDA49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from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matplotlib.colors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import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ListedColormap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9CF069F" w14:textId="5B3BD7C4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463DF56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1.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讀取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 CSV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檔案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51FB482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data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pd.read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_csv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'Churn_Modelling.csv'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00AF52D" w14:textId="0444C85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2F6C9B5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2.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移除不必要的欄位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: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RowNumber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CustomerId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, Surname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7490F45B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data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data.drop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RowNumber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CustomerId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'Surname'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], axis=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1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7FB4263" w14:textId="5DC6769D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7D2ECF9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3.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檢查缺失值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07DDD468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各欄位缺失值數量：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42A4E7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data.isnull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).sum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610AC9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if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data.isnull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).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values.any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():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08B98DF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   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資料中仍有缺失值。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51875122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else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: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F40657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   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資料中沒有缺失值。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482219B" w14:textId="361D2430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3F50362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4.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缺失值填補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033AB0AB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# Geography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：以眾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數補值</w:t>
            </w:r>
            <w:proofErr w:type="gramEnd"/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7D98479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# Age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：以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中位數補值</w:t>
            </w:r>
            <w:proofErr w:type="gramEnd"/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55FE6F6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HasCrCard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IsActiveMember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：以眾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數補值</w:t>
            </w:r>
            <w:proofErr w:type="gramEnd"/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1D04983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 = 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fillna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].mode()[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545028A2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'Age'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 = 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'Age'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fillna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'Age'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].median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233A09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lastRenderedPageBreak/>
              <w:t>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HasCrCard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 = 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HasCrCard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fillna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HasCrCard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].mode()[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1A4EDF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IsActiveMember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 = 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IsActiveMember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fillna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IsActiveMember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].mode()[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F4900A8" w14:textId="49C34DCB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4EAAF928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缺失值填補後：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025625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data.isnull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).sum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053AE2FA" w14:textId="449D6B8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3F2240D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5.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類別特徵轉換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201EAF3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# Label Encoding for Gender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5435419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# One-Hot Encoding for Geography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1A2187C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le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LabelEncoder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361F1C6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'Gender'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] =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le.fit_transform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'Gender'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F84F9AB" w14:textId="73EACAEB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1B6AEC9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ohe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OneHotEncoder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handle_unknown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'ignore'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sparse_output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False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002292D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geo_encoded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ohe.fit_transform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data[[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DF28D86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geo_encoded_df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pd.DataFrame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geo_encoded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 columns=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ohe.get_feature_names_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out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D2C0FFD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data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pd.concat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([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data.drop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'Geography'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 axis=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1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),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geo_encoded_df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], axis=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1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E6E5399" w14:textId="34232FF6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0989E3A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轉換後資料前五行：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F1EEB6B" w14:textId="23D044C6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data.head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003A268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6.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定義特徵與標籤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51E443B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特徵變數包含：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CreditScore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, Gender, Age, Tenure, Balance,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3D075C7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NumOfProducts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HasCrCard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IsActiveMember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EstimatedSalary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, 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5E7308EF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Geography_France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Geography_Germany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Geography_Spain</w:t>
            </w:r>
            <w:proofErr w:type="spellEnd"/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7E2AB28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features = 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CreditScore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'Gender'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'Age'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'Tenure'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'Balance'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70EFE7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          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'NumOfProducts'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'HasCrCard'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'IsActiveMember'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'EstimatedSalary'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54501F6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           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Geography_France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Geography_Germany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Geography_Spain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368EEF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 = data[features]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BA46733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 = data[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'Exited'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D17F7D3" w14:textId="60E8A0CC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1B8B53DD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7.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決策樹模型初始化（僅顯示模型參數）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  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4B1D02A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使用預設參數先進行初始化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32FB917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dt_classifier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DecisionTreeClassifier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8076E8B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nDecision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 xml:space="preserve"> Tree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的初始參數：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5028CA2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dt_classifier.get_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params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7E0E79B" w14:textId="3F758CF3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1A21F52F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8.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分割資料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 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訓練：測試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 = 9:1)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並顯示各部分資料筆數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23C7D7AE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X_train,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y_train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train_test_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split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X, y,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test_size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0.1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random_state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42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4A9EC4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lastRenderedPageBreak/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訓練資料筆數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train.shape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5D93C6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測試資料筆數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test.shape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[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9EE02A5" w14:textId="5D09214F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7AE850A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9.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決策樹模型建立、訓練與預測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3D69FE6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設定樹的最大深度為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5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2651FEC1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dt_classifier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DecisionTreeClassifier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max_depth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5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random_state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42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2A6E836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dt_classifier.fit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X_train,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y_train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48273F0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 =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classifier.predict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4A8C59C" w14:textId="078D441E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79B1A6A5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### 6.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評估模型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2F52F1E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"\n--- Model Evaluation ---"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C168BAD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cm =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confusion_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matrix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7F9292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"Confusion Matrix:\n"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 cm)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CAC13E3" w14:textId="71BF8FBC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10839BB9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plt.figure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figsize</w:t>
            </w:r>
            <w:proofErr w:type="spellEnd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8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 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6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3F9BAC9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sns.heatmap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(cm,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annot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True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fmt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"d"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cmap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"Blues"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E7F7BC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plt.xlabel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"Predicted"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BBD2597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plt.ylabel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"True"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6257DB95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plt.title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"Confusion Matrix"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5F8FD924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plt.show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C8A1724" w14:textId="0246C6DF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48A68A7B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"Accuracy:"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accuracy_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381B78AF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"Precision:"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precision_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10F1AFE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"Recall:"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recall_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score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2F64B6C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"F1 Score:"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 f1_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score(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5DB8368A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print(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"\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nClassification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 xml:space="preserve"> Report:\n"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classification_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report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y_test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y_pred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7F1130D5" w14:textId="18197D52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4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scxo113315319"/>
                <w:rFonts w:ascii="Times New Roman" w:eastAsia="標楷體" w:hAnsi="Times New Roman" w:cs="Times New Roman"/>
                <w:sz w:val="22"/>
                <w:szCs w:val="22"/>
              </w:rPr>
              <w:t> </w:t>
            </w:r>
          </w:p>
          <w:p w14:paraId="518B6060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 xml:space="preserve"># 11. 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繪製決策樹圖形</w:t>
            </w:r>
            <w:r w:rsidRPr="00073A43">
              <w:rPr>
                <w:rStyle w:val="eop"/>
                <w:rFonts w:ascii="Times New Roman" w:eastAsia="標楷體" w:hAnsi="Times New Roman" w:cs="Times New Roman"/>
                <w:color w:val="008000"/>
                <w:sz w:val="21"/>
                <w:szCs w:val="21"/>
              </w:rPr>
              <w:t> </w:t>
            </w:r>
          </w:p>
          <w:p w14:paraId="6AFD2C99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plt.figure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figsize</w:t>
            </w:r>
            <w:proofErr w:type="spellEnd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=(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20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98658"/>
                <w:sz w:val="21"/>
                <w:szCs w:val="21"/>
              </w:rPr>
              <w:t>10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0DA4CEBD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tree.plot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_</w:t>
            </w:r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tree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proofErr w:type="spellStart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dt_classifier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feature_names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X.columns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class_names</w:t>
            </w:r>
            <w:proofErr w:type="spellEnd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=[</w:t>
            </w:r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'0'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,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'1'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], filled=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0000FF"/>
                <w:sz w:val="21"/>
                <w:szCs w:val="21"/>
              </w:rPr>
              <w:t>True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069BE488" w14:textId="77777777" w:rsidR="00856B58" w:rsidRPr="00073A43" w:rsidRDefault="00856B58" w:rsidP="00856B58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plt.title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"Decision Tree Visualization (</w:t>
            </w:r>
            <w:proofErr w:type="spellStart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max_depth</w:t>
            </w:r>
            <w:proofErr w:type="spellEnd"/>
            <w:r w:rsidRPr="00073A43">
              <w:rPr>
                <w:rStyle w:val="normaltextrun"/>
                <w:rFonts w:ascii="Times New Roman" w:eastAsia="標楷體" w:hAnsi="Times New Roman" w:cs="Times New Roman"/>
                <w:color w:val="A31515"/>
                <w:sz w:val="21"/>
                <w:szCs w:val="21"/>
              </w:rPr>
              <w:t>=5)"</w:t>
            </w:r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  <w:p w14:paraId="2B9133A0" w14:textId="67EA56C2" w:rsidR="008F1080" w:rsidRPr="001E633A" w:rsidRDefault="00856B58" w:rsidP="001E633A">
            <w:pPr>
              <w:pStyle w:val="paragraph"/>
              <w:spacing w:before="0" w:beforeAutospacing="0" w:after="0" w:afterAutospacing="0"/>
              <w:ind w:firstLine="42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plt.show</w:t>
            </w:r>
            <w:proofErr w:type="spellEnd"/>
            <w:proofErr w:type="gramEnd"/>
            <w:r w:rsidRPr="00073A43">
              <w:rPr>
                <w:rStyle w:val="normaltextrun"/>
                <w:rFonts w:ascii="Times New Roman" w:eastAsia="標楷體" w:hAnsi="Times New Roman" w:cs="Times New Roman"/>
                <w:sz w:val="21"/>
                <w:szCs w:val="21"/>
              </w:rPr>
              <w:t>()</w:t>
            </w:r>
            <w:r w:rsidRPr="00073A43">
              <w:rPr>
                <w:rStyle w:val="eop"/>
                <w:rFonts w:ascii="Times New Roman" w:eastAsia="標楷體" w:hAnsi="Times New Roman" w:cs="Times New Roman"/>
                <w:sz w:val="21"/>
                <w:szCs w:val="21"/>
              </w:rPr>
              <w:t> </w:t>
            </w:r>
          </w:p>
        </w:tc>
      </w:tr>
    </w:tbl>
    <w:p w14:paraId="16BB02CD" w14:textId="536FB2AF" w:rsidR="00073A43" w:rsidRPr="00073A43" w:rsidRDefault="00073A43" w:rsidP="00073A43">
      <w:pPr>
        <w:outlineLvl w:val="1"/>
        <w:rPr>
          <w:rFonts w:ascii="標楷體" w:eastAsia="標楷體" w:hAnsi="標楷體" w:cs="Times New Roman"/>
          <w:szCs w:val="24"/>
        </w:rPr>
      </w:pPr>
      <w:bookmarkStart w:id="20" w:name="_Toc195523879"/>
      <w:r w:rsidRPr="00073A43">
        <w:rPr>
          <w:rStyle w:val="20"/>
          <w:rFonts w:ascii="標楷體" w:eastAsia="標楷體" w:hAnsi="標楷體" w:hint="eastAsia"/>
          <w:sz w:val="24"/>
          <w:szCs w:val="24"/>
        </w:rPr>
        <w:lastRenderedPageBreak/>
        <w:t>附錄</w:t>
      </w:r>
      <w:r>
        <w:rPr>
          <w:rStyle w:val="20"/>
          <w:rFonts w:ascii="標楷體" w:eastAsia="標楷體" w:hAnsi="標楷體" w:hint="eastAsia"/>
          <w:sz w:val="24"/>
          <w:szCs w:val="24"/>
        </w:rPr>
        <w:t>二</w:t>
      </w:r>
      <w:r w:rsidRPr="00073A43">
        <w:rPr>
          <w:rFonts w:ascii="標楷體" w:eastAsia="標楷體" w:hAnsi="標楷體" w:cs="Times New Roman"/>
          <w:szCs w:val="24"/>
        </w:rPr>
        <w:t>：</w:t>
      </w:r>
      <w:bookmarkEnd w:id="20"/>
    </w:p>
    <w:p w14:paraId="1F673E3A" w14:textId="7B462BCC" w:rsidR="00073A43" w:rsidRPr="00073A43" w:rsidRDefault="00073A43" w:rsidP="00073A43">
      <w:pPr>
        <w:rPr>
          <w:rFonts w:ascii="Times New Roman" w:eastAsia="標楷體" w:hAnsi="Times New Roman" w:cs="Times New Roman"/>
        </w:rPr>
      </w:pPr>
      <w:r w:rsidRPr="00073A43">
        <w:rPr>
          <w:rFonts w:ascii="Times New Roman" w:eastAsia="標楷體" w:hAnsi="Times New Roman" w:cs="Times New Roman"/>
        </w:rPr>
        <w:t>本報告之原始程式碼（</w:t>
      </w:r>
      <w:r>
        <w:rPr>
          <w:rFonts w:ascii="Times New Roman" w:eastAsia="標楷體" w:hAnsi="Times New Roman" w:cs="Times New Roman" w:hint="eastAsia"/>
        </w:rPr>
        <w:t>隨機森林</w:t>
      </w:r>
      <w:r w:rsidRPr="00073A43">
        <w:rPr>
          <w:rFonts w:ascii="Times New Roman" w:eastAsia="標楷體" w:hAnsi="Times New Roman" w:cs="Times New Roman"/>
        </w:rPr>
        <w:t>）</w:t>
      </w:r>
      <w:r w:rsidRPr="00073A43">
        <w:rPr>
          <w:rFonts w:ascii="Times New Roman" w:eastAsia="標楷體" w:hAnsi="Times New Roman" w:cs="Times New Roman"/>
        </w:rPr>
        <w:t>(Python)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2BF" w:rsidRPr="00FE172B" w14:paraId="2AD0CC34" w14:textId="77777777" w:rsidTr="002F568D">
        <w:tc>
          <w:tcPr>
            <w:tcW w:w="9016" w:type="dxa"/>
          </w:tcPr>
          <w:p w14:paraId="231B310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pandas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pd</w:t>
            </w:r>
          </w:p>
          <w:p w14:paraId="65341D13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np</w:t>
            </w:r>
          </w:p>
          <w:p w14:paraId="1B4C4BB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1622D5C5" w14:textId="47A71DAB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seaborn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</w:t>
            </w:r>
            <w:proofErr w:type="spellEnd"/>
          </w:p>
          <w:p w14:paraId="516F9180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lastRenderedPageBreak/>
              <w:t>from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sklearn.model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_selection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train_test_split</w:t>
            </w:r>
            <w:proofErr w:type="spellEnd"/>
          </w:p>
          <w:p w14:paraId="402DB869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sklearn.preprocessing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</w:p>
          <w:p w14:paraId="350876FA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sklearn.ensemble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RandomForestClassifier</w:t>
            </w:r>
            <w:proofErr w:type="spellEnd"/>
          </w:p>
          <w:p w14:paraId="20C91EB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sklearn.metrics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(</w:t>
            </w:r>
          </w:p>
          <w:p w14:paraId="5EAB969C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confusion_matrix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</w:t>
            </w:r>
          </w:p>
          <w:p w14:paraId="77BDD9DA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f1_score,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classification_report</w:t>
            </w:r>
            <w:proofErr w:type="spellEnd"/>
          </w:p>
          <w:p w14:paraId="495B71B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426342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sklearn.tree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plot_tree</w:t>
            </w:r>
            <w:proofErr w:type="spellEnd"/>
          </w:p>
          <w:p w14:paraId="58AB7842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5316FBE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1.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讀取資料</w:t>
            </w:r>
          </w:p>
          <w:p w14:paraId="149897DB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pd.read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_csv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'Churn_Modelling.csv'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D06592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379696D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2.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移除無用欄位</w:t>
            </w:r>
          </w:p>
          <w:p w14:paraId="27258B00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RowNumber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CustomerId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'Surname'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inplace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652511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EFEEF18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3.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缺失值處理</w:t>
            </w:r>
          </w:p>
          <w:p w14:paraId="15276DF2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24B1AB11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].median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())</w:t>
            </w:r>
          </w:p>
          <w:p w14:paraId="4EFC6FF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4560007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0EFEB5BE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5C8EEBB3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4.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類別欄位編碼</w:t>
            </w:r>
          </w:p>
          <w:p w14:paraId="71F51C4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le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34A98F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le.fit_transform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  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Male=1, Female=0</w:t>
            </w:r>
          </w:p>
          <w:p w14:paraId="3FDC5A4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0381633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handle_unknown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'ignore'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sparse_output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False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5C7F8A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geo_encoded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ohe.fit_transform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]])</w:t>
            </w:r>
          </w:p>
          <w:p w14:paraId="339A863E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geo_encoded_df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pd.DataFrame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geo_encoded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columns=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ohe.get_feature_names_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out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]))</w:t>
            </w:r>
          </w:p>
          <w:p w14:paraId="4A1CCA1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pd.concat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axis=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geo_encoded_df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D82D9A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FE5E0EC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5.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定義特徵與目標變數</w:t>
            </w:r>
          </w:p>
          <w:p w14:paraId="20F2891D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'Exited'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axis=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382ED0A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y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'Exited'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</w:t>
            </w:r>
          </w:p>
          <w:p w14:paraId="20CC416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56F5925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6.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分割資料集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（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訓練：測試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= 9:1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）</w:t>
            </w:r>
            <w:proofErr w:type="gramEnd"/>
          </w:p>
          <w:p w14:paraId="25FBD47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X_train,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split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X, y,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test_size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0.1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913CB2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\n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訓練資料筆數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: 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{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train.shape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]}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76567CB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lastRenderedPageBreak/>
              <w:t>print(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測試資料筆數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: 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{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test.shape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]}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84B9B4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791E0E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7.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隨機森林初始化與訓練</w:t>
            </w:r>
          </w:p>
          <w:p w14:paraId="326D77B3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rf_classifier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RandomForestClassifier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n_estimators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max_depth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5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C95E50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"\n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隨機森林模型參數：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0D7FC63D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rf_classifier.get_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params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9E4C85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58E64B3B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rf_classifier.fit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X_train,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5E0F512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22676D2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8.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模型預測</w:t>
            </w:r>
          </w:p>
          <w:p w14:paraId="48A95AD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rf_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classifier.predict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40EAA0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19D595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9.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評估模型</w:t>
            </w:r>
          </w:p>
          <w:p w14:paraId="6C78F1B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"\n--- Model Evaluation ---"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6DDB92B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cm =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confusion_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matrix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D38663B" w14:textId="5275EB20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Matrix:\n"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cm)</w:t>
            </w:r>
          </w:p>
          <w:p w14:paraId="57B6C916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8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6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1A4D412A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sns.heatmap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(cm,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annot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fmt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"d"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"Blues"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0C99884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"Predicted"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0ECB28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"True"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389D62F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9EAADB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5B16AA0E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0F86C8DC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"Accuracy:"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40D4575E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"Precision:"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2D289AE0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"Recall:"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9CA422B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"F1 Score:"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f1_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2F592757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nClassification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Report:\n"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report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A470588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1ABEC79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10. </w:t>
            </w:r>
            <w:r w:rsidRPr="00EB1F58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繪製隨機森林中的一棵樹</w:t>
            </w:r>
          </w:p>
          <w:p w14:paraId="1B9BD565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20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44564BB3" w14:textId="77777777" w:rsidR="00EB1F58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plot_tree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rf_</w:t>
            </w:r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classifier.estimators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feature_names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X.columns</w:t>
            </w:r>
            <w:proofErr w:type="spell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class_names</w:t>
            </w:r>
            <w:proofErr w:type="spellEnd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=[</w:t>
            </w:r>
            <w:proofErr w:type="gramEnd"/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'Not Churned'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EB1F58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'Churned'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filled=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rounded=</w:t>
            </w:r>
            <w:r w:rsidRPr="00EB1F58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5564CE6" w14:textId="417139D5" w:rsidR="000672BF" w:rsidRPr="00EB1F58" w:rsidRDefault="00EB1F58" w:rsidP="00EB1F58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EB1F58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</w:tc>
      </w:tr>
    </w:tbl>
    <w:p w14:paraId="7D44B6BB" w14:textId="236AE993" w:rsidR="000672BF" w:rsidRPr="00073A43" w:rsidRDefault="000672BF" w:rsidP="000672BF">
      <w:pPr>
        <w:outlineLvl w:val="1"/>
        <w:rPr>
          <w:rFonts w:ascii="標楷體" w:eastAsia="標楷體" w:hAnsi="標楷體" w:cs="Times New Roman"/>
          <w:szCs w:val="24"/>
        </w:rPr>
      </w:pPr>
      <w:bookmarkStart w:id="21" w:name="_Toc195523880"/>
      <w:r w:rsidRPr="00073A43">
        <w:rPr>
          <w:rStyle w:val="20"/>
          <w:rFonts w:ascii="標楷體" w:eastAsia="標楷體" w:hAnsi="標楷體" w:hint="eastAsia"/>
          <w:sz w:val="24"/>
          <w:szCs w:val="24"/>
        </w:rPr>
        <w:lastRenderedPageBreak/>
        <w:t>附錄</w:t>
      </w:r>
      <w:proofErr w:type="gramStart"/>
      <w:r>
        <w:rPr>
          <w:rStyle w:val="20"/>
          <w:rFonts w:ascii="標楷體" w:eastAsia="標楷體" w:hAnsi="標楷體" w:hint="eastAsia"/>
          <w:sz w:val="24"/>
          <w:szCs w:val="24"/>
        </w:rPr>
        <w:t>三</w:t>
      </w:r>
      <w:proofErr w:type="gramEnd"/>
      <w:r w:rsidRPr="00073A43">
        <w:rPr>
          <w:rFonts w:ascii="標楷體" w:eastAsia="標楷體" w:hAnsi="標楷體" w:cs="Times New Roman"/>
          <w:szCs w:val="24"/>
        </w:rPr>
        <w:t>：</w:t>
      </w:r>
      <w:bookmarkEnd w:id="21"/>
    </w:p>
    <w:p w14:paraId="50232A81" w14:textId="341CD5B2" w:rsidR="000672BF" w:rsidRDefault="000672BF" w:rsidP="000672BF">
      <w:pPr>
        <w:rPr>
          <w:rFonts w:ascii="Times New Roman" w:eastAsia="標楷體" w:hAnsi="Times New Roman" w:cs="Times New Roman"/>
        </w:rPr>
      </w:pPr>
      <w:r w:rsidRPr="00073A43">
        <w:rPr>
          <w:rFonts w:ascii="Times New Roman" w:eastAsia="標楷體" w:hAnsi="Times New Roman" w:cs="Times New Roman"/>
        </w:rPr>
        <w:t>本報告之原始程式碼（</w:t>
      </w:r>
      <w:r>
        <w:rPr>
          <w:rFonts w:ascii="Times New Roman" w:eastAsia="標楷體" w:hAnsi="Times New Roman" w:cs="Times New Roman" w:hint="eastAsia"/>
        </w:rPr>
        <w:t>支持向量機</w:t>
      </w:r>
      <w:r w:rsidRPr="00073A43">
        <w:rPr>
          <w:rFonts w:ascii="Times New Roman" w:eastAsia="標楷體" w:hAnsi="Times New Roman" w:cs="Times New Roman"/>
        </w:rPr>
        <w:t>）</w:t>
      </w:r>
      <w:r w:rsidRPr="00073A43">
        <w:rPr>
          <w:rFonts w:ascii="Times New Roman" w:eastAsia="標楷體" w:hAnsi="Times New Roman" w:cs="Times New Roman"/>
        </w:rPr>
        <w:t>(Python)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2BF" w:rsidRPr="00FE172B" w14:paraId="7CCB0A9A" w14:textId="77777777" w:rsidTr="002F568D">
        <w:tc>
          <w:tcPr>
            <w:tcW w:w="9016" w:type="dxa"/>
          </w:tcPr>
          <w:p w14:paraId="55DF204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#SVM</w:t>
            </w:r>
          </w:p>
          <w:p w14:paraId="6BE713D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pandas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pd</w:t>
            </w:r>
          </w:p>
          <w:p w14:paraId="1AF1389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lastRenderedPageBreak/>
              <w:t>import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np</w:t>
            </w:r>
          </w:p>
          <w:p w14:paraId="33139FC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12E5DA0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seaborn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</w:t>
            </w:r>
            <w:proofErr w:type="spellEnd"/>
          </w:p>
          <w:p w14:paraId="16EB247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scikit-learn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相關匯入</w:t>
            </w:r>
          </w:p>
          <w:p w14:paraId="55E32A8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sklearn.model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_selection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train_test_split</w:t>
            </w:r>
            <w:proofErr w:type="spellEnd"/>
          </w:p>
          <w:p w14:paraId="06E4089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sklearn.preprocessing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StandardScaler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</w:p>
          <w:p w14:paraId="752B3B0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sklearn.svm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SVC</w:t>
            </w:r>
          </w:p>
          <w:p w14:paraId="1683C2F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sklearn.metrics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report,confusion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_matrix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f1_score)</w:t>
            </w:r>
          </w:p>
          <w:p w14:paraId="57DB9F0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matplotlib.colors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</w:p>
          <w:p w14:paraId="6307B433" w14:textId="016F02DC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sklearn.decomposition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PCA</w:t>
            </w:r>
          </w:p>
          <w:p w14:paraId="3998E2E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1.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讀取資料</w:t>
            </w:r>
          </w:p>
          <w:p w14:paraId="394520E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pd.read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_csv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'Churn_Modelling.csv'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C0C93E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99348D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2.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資料預處理</w:t>
            </w:r>
          </w:p>
          <w:p w14:paraId="225ED30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移除不必要的欄位</w:t>
            </w:r>
          </w:p>
          <w:p w14:paraId="2AD2628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RowNumber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CustomerId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'Surname'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41A843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8504F5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檢查缺失值</w:t>
            </w:r>
          </w:p>
          <w:p w14:paraId="6C015A8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missing_values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).sum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0AFAF2A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"Missing values in each column:\n"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missing_values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83B525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if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values.any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():</w:t>
            </w:r>
          </w:p>
          <w:p w14:paraId="76D1FE5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missing values in the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DataFrame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."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1170E51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else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:</w:t>
            </w:r>
          </w:p>
          <w:p w14:paraId="1C8D3AF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no missing values in the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DataFrame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."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11C64E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957FB2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補值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：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Geography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用眾數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, Age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用中位數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HasCrCard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與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IsActiveMember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用眾數</w:t>
            </w:r>
          </w:p>
          <w:p w14:paraId="6F4C314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590B96F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].median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())</w:t>
            </w:r>
          </w:p>
          <w:p w14:paraId="2CAC16E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60F6FE6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7E8A5329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BA5505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再次檢查缺失值</w:t>
            </w:r>
          </w:p>
          <w:p w14:paraId="3009056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nMissing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values after imputation:\n"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).sum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())</w:t>
            </w:r>
          </w:p>
          <w:p w14:paraId="6520554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if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values.any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():</w:t>
            </w:r>
          </w:p>
          <w:p w14:paraId="24741BA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still missing values."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555722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else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:</w:t>
            </w:r>
          </w:p>
          <w:p w14:paraId="0A08A9D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no missing values."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09678F7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4F8A31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類別特徵轉換</w:t>
            </w:r>
          </w:p>
          <w:p w14:paraId="3194E2A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 Label Encoding for Gender</w:t>
            </w:r>
          </w:p>
          <w:p w14:paraId="37C6DBF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le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2F20D7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le.fit_transform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7AFA790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602A8C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 One-Hot Encoding for Geography</w:t>
            </w:r>
          </w:p>
          <w:p w14:paraId="5F110DC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handle_unknown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'ignore'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sparse_output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False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C4AED3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ohe.fit_transform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[[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]])</w:t>
            </w:r>
          </w:p>
          <w:p w14:paraId="517AB02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geography_encoded_df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pd.DataFrame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(geography_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encoded,columns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=ohe.get_feature_names_out([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]))</w:t>
            </w:r>
          </w:p>
          <w:p w14:paraId="6AC5380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合併並移除原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Geography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欄位</w:t>
            </w:r>
          </w:p>
          <w:p w14:paraId="2B02B57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pd.concat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axis=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geography_encoded_df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1F9538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5072B9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3.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定義特徵與標籤</w:t>
            </w:r>
          </w:p>
          <w:p w14:paraId="2F1FA11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features = 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CreditScore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'Tenure'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'Balance'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6B72A3A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NumOfProducts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EstimatedSalary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27FC0F89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Geography_France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Geography_Germany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Geography_Spain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</w:t>
            </w:r>
          </w:p>
          <w:p w14:paraId="0BECCF8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[features]</w:t>
            </w:r>
          </w:p>
          <w:p w14:paraId="16E1BF2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y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'Exited'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</w:t>
            </w:r>
          </w:p>
          <w:p w14:paraId="6D6E86C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435F4D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4.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資料分割與標準化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(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分割比例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7:3)</w:t>
            </w:r>
          </w:p>
          <w:p w14:paraId="64FF70F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X_train,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split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X, y,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test_size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0.3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69D93C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nNumber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of training samples:"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(X_train))</w:t>
            </w:r>
          </w:p>
          <w:p w14:paraId="563B80F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"Number of testing samples:"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43CFD36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6EF1049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scaler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StandardScaler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C50748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scaler.fit_transform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(X_train)</w:t>
            </w:r>
          </w:p>
          <w:p w14:paraId="6592EE6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scaler.transform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0D0C86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4A4C8D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5. SVM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模型建立、訓練與預測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(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未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特定調參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)</w:t>
            </w:r>
          </w:p>
          <w:p w14:paraId="70BAE85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svm_model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SVC(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kernel=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rbf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probability=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D70C0B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svm_model.fit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99D848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AF2A97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3A5BA2C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6.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評估模型</w:t>
            </w:r>
          </w:p>
          <w:p w14:paraId="68808BC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"\n--- Model Evaluation ---"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67E2E5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cm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confusion_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matrix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1C3FD5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lastRenderedPageBreak/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Matrix:\n"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cm)</w:t>
            </w:r>
          </w:p>
          <w:p w14:paraId="66DBE97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D98972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8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6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1EAB478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sns.heatmap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(cm,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annot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fmt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"d"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"Blues"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41A0D2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"Predicted"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677556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"True"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B1539A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851633A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6558A4A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4B25D6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"Accuracy:"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19B55EF5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"Precision:"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5E089520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"Recall:"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A4DC85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"F1 Score:"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f1_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650B71A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nClassification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Report:\n"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report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314929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747E8F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7.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多特徵決策邊界視覺化：利用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PCA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將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12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維降至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2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維</w:t>
            </w:r>
          </w:p>
          <w:p w14:paraId="2CC23F1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對全部訓練資料進行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PCA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降維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，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n_components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=2</w:t>
            </w:r>
          </w:p>
          <w:p w14:paraId="32FAB4D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PCA(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n_components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2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6F8560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pca.fit_transform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0090DA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X_test_pca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pca.transform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65E9C7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36A522F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用降維後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資料訓練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SVM </w:t>
            </w: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模型（可重新設定超參數）</w:t>
            </w:r>
          </w:p>
          <w:p w14:paraId="783A9413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svm_pca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SVC(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kernel=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rbf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probability=</w:t>
            </w:r>
            <w:r w:rsidRPr="002E1E03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A4F87E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svm_pca.fit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81D6B1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BA1C716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產生網格座標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以畫決策邊界</w:t>
            </w:r>
          </w:p>
          <w:p w14:paraId="085F9B9E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x_max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].min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 -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max(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 +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</w:p>
          <w:p w14:paraId="56E1C35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y_max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].min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 -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max(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 +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</w:p>
          <w:p w14:paraId="2E10546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xx,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np.meshgrid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np.arange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x_max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0.01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),</w:t>
            </w:r>
          </w:p>
          <w:p w14:paraId="43838F5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                     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np.arange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y_max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0.01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291E1FB2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03B2C08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Z =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pca.predict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xx.ravel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(),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yy.ravel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()]</w:t>
            </w:r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).T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B903B0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Z = 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Z.reshape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xx.shape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7365D47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BA55AD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6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19BA39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plt.contourf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(xx,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Z, alpha=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0.75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'red'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'green'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)))</w:t>
            </w:r>
          </w:p>
          <w:p w14:paraId="4AE04A8C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plt.scatter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2E1E03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c=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edgecolors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'k'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'red'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'green'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)))</w:t>
            </w:r>
          </w:p>
          <w:p w14:paraId="1998C38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lastRenderedPageBreak/>
              <w:t>plt.title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'SVM Decision Boundary in PCA-reduced Space'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491580D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'Principal Component 1'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6EBADEF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2E1E03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'Principal Component 2'</w:t>
            </w:r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A7C810B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2E1E03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556F46F4" w14:textId="77777777" w:rsidR="002E1E03" w:rsidRPr="002E1E03" w:rsidRDefault="002E1E03" w:rsidP="002E1E03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Consolas" w:eastAsia="新細明體" w:hAnsi="Consolas" w:cs="新細明體"/>
                <w:color w:val="000000"/>
                <w:kern w:val="0"/>
                <w:sz w:val="21"/>
                <w:szCs w:val="21"/>
              </w:rPr>
            </w:pPr>
          </w:p>
          <w:p w14:paraId="3745689C" w14:textId="77777777" w:rsidR="000672BF" w:rsidRPr="003D7911" w:rsidRDefault="000672BF" w:rsidP="002F568D">
            <w:pPr>
              <w:widowControl/>
              <w:shd w:val="clear" w:color="auto" w:fill="FFFFFE"/>
              <w:spacing w:line="285" w:lineRule="atLeast"/>
              <w:ind w:firstLine="420"/>
              <w:rPr>
                <w:rFonts w:ascii="Times New Roman" w:eastAsia="新細明體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3A99861" w14:textId="77777777" w:rsidR="000672BF" w:rsidRPr="00073A43" w:rsidRDefault="000672BF" w:rsidP="000672BF">
      <w:pPr>
        <w:rPr>
          <w:rFonts w:ascii="Times New Roman" w:eastAsia="標楷體" w:hAnsi="Times New Roman" w:cs="Times New Roman"/>
        </w:rPr>
      </w:pPr>
    </w:p>
    <w:p w14:paraId="0DEA7D51" w14:textId="3A97D2A3" w:rsidR="000672BF" w:rsidRPr="00073A43" w:rsidRDefault="000672BF" w:rsidP="000672BF">
      <w:pPr>
        <w:outlineLvl w:val="1"/>
        <w:rPr>
          <w:rFonts w:ascii="標楷體" w:eastAsia="標楷體" w:hAnsi="標楷體" w:cs="Times New Roman"/>
          <w:szCs w:val="24"/>
        </w:rPr>
      </w:pPr>
      <w:bookmarkStart w:id="22" w:name="_Toc195523881"/>
      <w:r w:rsidRPr="00073A43">
        <w:rPr>
          <w:rStyle w:val="20"/>
          <w:rFonts w:ascii="標楷體" w:eastAsia="標楷體" w:hAnsi="標楷體" w:hint="eastAsia"/>
          <w:sz w:val="24"/>
          <w:szCs w:val="24"/>
        </w:rPr>
        <w:t>附錄</w:t>
      </w:r>
      <w:r>
        <w:rPr>
          <w:rStyle w:val="20"/>
          <w:rFonts w:ascii="標楷體" w:eastAsia="標楷體" w:hAnsi="標楷體" w:hint="eastAsia"/>
          <w:sz w:val="24"/>
          <w:szCs w:val="24"/>
        </w:rPr>
        <w:t>四</w:t>
      </w:r>
      <w:r w:rsidRPr="00073A43">
        <w:rPr>
          <w:rFonts w:ascii="標楷體" w:eastAsia="標楷體" w:hAnsi="標楷體" w:cs="Times New Roman"/>
          <w:szCs w:val="24"/>
        </w:rPr>
        <w:t>：</w:t>
      </w:r>
      <w:bookmarkEnd w:id="22"/>
    </w:p>
    <w:p w14:paraId="77D638BE" w14:textId="52CA8858" w:rsidR="000672BF" w:rsidRPr="00073A43" w:rsidRDefault="000672BF" w:rsidP="000672BF">
      <w:pPr>
        <w:rPr>
          <w:rFonts w:ascii="Times New Roman" w:eastAsia="標楷體" w:hAnsi="Times New Roman" w:cs="Times New Roman"/>
        </w:rPr>
      </w:pPr>
      <w:r w:rsidRPr="00073A43">
        <w:rPr>
          <w:rFonts w:ascii="Times New Roman" w:eastAsia="標楷體" w:hAnsi="Times New Roman" w:cs="Times New Roman"/>
        </w:rPr>
        <w:t>本報告之原始程式碼</w:t>
      </w:r>
      <w:proofErr w:type="gramStart"/>
      <w:r w:rsidRPr="00073A43">
        <w:rPr>
          <w:rFonts w:ascii="Times New Roman" w:eastAsia="標楷體" w:hAnsi="Times New Roman" w:cs="Times New Roman"/>
        </w:rPr>
        <w:t>（</w:t>
      </w:r>
      <w:proofErr w:type="gramEnd"/>
      <w:r>
        <w:rPr>
          <w:rFonts w:ascii="Times New Roman" w:eastAsia="標楷體" w:hAnsi="Times New Roman" w:cs="Times New Roman" w:hint="eastAsia"/>
        </w:rPr>
        <w:t>支持向量機</w:t>
      </w:r>
      <w:proofErr w:type="gramStart"/>
      <w:r>
        <w:rPr>
          <w:rFonts w:ascii="Times New Roman" w:eastAsia="標楷體" w:hAnsi="Times New Roman" w:cs="Times New Roman" w:hint="eastAsia"/>
        </w:rPr>
        <w:t>（</w:t>
      </w:r>
      <w:proofErr w:type="gramEnd"/>
      <w:r>
        <w:rPr>
          <w:rFonts w:ascii="Times New Roman" w:eastAsia="標楷體" w:hAnsi="Times New Roman" w:cs="Times New Roman" w:hint="eastAsia"/>
        </w:rPr>
        <w:t>調參</w:t>
      </w:r>
      <w:proofErr w:type="gramStart"/>
      <w:r>
        <w:rPr>
          <w:rFonts w:ascii="Times New Roman" w:eastAsia="標楷體" w:hAnsi="Times New Roman" w:cs="Times New Roman" w:hint="eastAsia"/>
        </w:rPr>
        <w:t>）</w:t>
      </w:r>
      <w:r w:rsidRPr="00073A43">
        <w:rPr>
          <w:rFonts w:ascii="Times New Roman" w:eastAsia="標楷體" w:hAnsi="Times New Roman" w:cs="Times New Roman"/>
        </w:rPr>
        <w:t>）</w:t>
      </w:r>
      <w:proofErr w:type="gramEnd"/>
      <w:r w:rsidRPr="00073A43">
        <w:rPr>
          <w:rFonts w:ascii="Times New Roman" w:eastAsia="標楷體" w:hAnsi="Times New Roman" w:cs="Times New Roman"/>
        </w:rPr>
        <w:t>(Python)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2BF" w:rsidRPr="00FE172B" w14:paraId="3038AF92" w14:textId="77777777" w:rsidTr="002F568D">
        <w:tc>
          <w:tcPr>
            <w:tcW w:w="9016" w:type="dxa"/>
          </w:tcPr>
          <w:p w14:paraId="76984C4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#SVM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調參</w:t>
            </w:r>
          </w:p>
          <w:p w14:paraId="4BB2B94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pandas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pd</w:t>
            </w:r>
          </w:p>
          <w:p w14:paraId="227A93E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numpy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np</w:t>
            </w:r>
          </w:p>
          <w:p w14:paraId="5389378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matplotlib.pyplot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</w:t>
            </w:r>
            <w:proofErr w:type="spellEnd"/>
          </w:p>
          <w:p w14:paraId="5224D0E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seaborn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as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</w:t>
            </w:r>
            <w:proofErr w:type="spellEnd"/>
          </w:p>
          <w:p w14:paraId="696ED5A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scikit-learn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相關匯入</w:t>
            </w:r>
          </w:p>
          <w:p w14:paraId="5C0665A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sklearn.model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_selection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train_test_split</w:t>
            </w:r>
            <w:proofErr w:type="spellEnd"/>
          </w:p>
          <w:p w14:paraId="7C77255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sklearn.preprocessing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StandardScaler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</w:p>
          <w:p w14:paraId="01E05AB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sklearn.svm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SVC</w:t>
            </w:r>
          </w:p>
          <w:p w14:paraId="1705E04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sklearn.metrics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report,confusion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_matrix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f1_score)</w:t>
            </w:r>
          </w:p>
          <w:p w14:paraId="577AA31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matplotlib.colors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</w:p>
          <w:p w14:paraId="16CEC3C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from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sklearn.decomposition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import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PCA</w:t>
            </w:r>
          </w:p>
          <w:p w14:paraId="1538914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3629A27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1.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讀取資料</w:t>
            </w:r>
          </w:p>
          <w:p w14:paraId="764B658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pd.read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_csv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'Churn_Modelling.csv'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5820CB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92F605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2.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資料預處理</w:t>
            </w:r>
          </w:p>
          <w:p w14:paraId="198FAD7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移除不必要的欄位</w:t>
            </w:r>
          </w:p>
          <w:p w14:paraId="37FF83F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RowNumber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CustomerId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'Surname'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076F96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F4B516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檢查缺失值</w:t>
            </w:r>
          </w:p>
          <w:p w14:paraId="177F3DA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missing_values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).sum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076D09F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"Missing values in each column:\n"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missing_values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D23D11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if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values.any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():</w:t>
            </w:r>
          </w:p>
          <w:p w14:paraId="621A7949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missing values in the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DataFrame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."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CABDC6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else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:</w:t>
            </w:r>
          </w:p>
          <w:p w14:paraId="58344BE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no missing values in the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DataFrame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."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95135A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B85671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lastRenderedPageBreak/>
              <w:t xml:space="preserve">#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補值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：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Geography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用眾數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, Age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用中位數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HasCrCard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與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IsActiveMember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用眾數</w:t>
            </w:r>
          </w:p>
          <w:p w14:paraId="77CFF7F9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006914F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].median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())</w:t>
            </w:r>
          </w:p>
          <w:p w14:paraId="5A55941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201FA3E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fillna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].mode()[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78DECF5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6C45BC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再次檢查缺失值</w:t>
            </w:r>
          </w:p>
          <w:p w14:paraId="0602873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nMissing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values after imputation:\n"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).sum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())</w:t>
            </w:r>
          </w:p>
          <w:p w14:paraId="2A0AF8B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if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df.isnull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values.any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():</w:t>
            </w:r>
          </w:p>
          <w:p w14:paraId="01F552B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still missing values."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B73DB9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else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:</w:t>
            </w:r>
          </w:p>
          <w:p w14:paraId="66BC6C9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nThere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are no missing values."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59F2FA0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6F30B9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類別特徵轉換</w:t>
            </w:r>
          </w:p>
          <w:p w14:paraId="55110429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 Label Encoding for Gender</w:t>
            </w:r>
          </w:p>
          <w:p w14:paraId="08D9845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le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LabelEncoder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BB6E99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le.fit_transform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</w:t>
            </w:r>
          </w:p>
          <w:p w14:paraId="532BA2C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C10F8E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# One-Hot Encoding for Geography</w:t>
            </w:r>
          </w:p>
          <w:p w14:paraId="422A51E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OneHotEncoder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handle_unknown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'ignore'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sparse_output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False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C94A810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ohe.fit_transform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[[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]])</w:t>
            </w:r>
          </w:p>
          <w:p w14:paraId="1E0060E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geography_encoded_df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pd.DataFrame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(geography_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encoded,columns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=ohe.get_feature_names_out([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]))</w:t>
            </w:r>
          </w:p>
          <w:p w14:paraId="0F9257C3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合併並移除原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Geography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欄位</w:t>
            </w:r>
          </w:p>
          <w:p w14:paraId="7C3D7F2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pd.concat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df.drop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'Geography'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axis=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geography_encoded_df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axis=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E43AE3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657E827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3.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定義特徵與標籤</w:t>
            </w:r>
          </w:p>
          <w:p w14:paraId="415FE1F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features = 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CreditScore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'Gender'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'Age'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'Tenure'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'Balance'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166C1580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NumOfProducts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HasCrCard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IsActiveMember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EstimatedSalary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</w:p>
          <w:p w14:paraId="4B818A6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Geography_France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Geography_Germany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Geography_Spain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</w:t>
            </w:r>
          </w:p>
          <w:p w14:paraId="43A715B0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[features]</w:t>
            </w:r>
          </w:p>
          <w:p w14:paraId="7BF7E85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y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df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'Exited'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</w:t>
            </w:r>
          </w:p>
          <w:p w14:paraId="70991E8E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3D361C6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4.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資料分割與標準化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(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分割比例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7:3)</w:t>
            </w:r>
          </w:p>
          <w:p w14:paraId="5FEC8E2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X_train,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train_test_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split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X, y,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test_size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0.3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1158BB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nNumber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of training samples:"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(X_train))</w:t>
            </w:r>
          </w:p>
          <w:p w14:paraId="029DAB6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"Number of testing samples:"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len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75C5193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564E61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lastRenderedPageBreak/>
              <w:t xml:space="preserve">scaler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StandardScaler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ADBD70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scaler.fit_transform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(X_train)</w:t>
            </w:r>
          </w:p>
          <w:p w14:paraId="4ED5C74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scaler.transform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A4A68B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3A06610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5. SVM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模型建立、訓練與預測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(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特定調參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)</w:t>
            </w:r>
          </w:p>
          <w:p w14:paraId="0B783A2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svm_model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SVC(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kernel=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rbf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gamma=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probability=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E5C72F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svm_model.fit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BB3446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model.predict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0754C32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59CF2919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6.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評估模型</w:t>
            </w:r>
          </w:p>
          <w:p w14:paraId="7B6888E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"\n--- Model Evaluation ---"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45A256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cm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confusion_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matrix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159752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Matrix:\n"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cm)</w:t>
            </w:r>
          </w:p>
          <w:p w14:paraId="1FF0FEF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B72055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8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6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6044FDD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sns.heatmap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(cm,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annot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fmt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"d"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"Blues"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1CA92A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"Predicted"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3689B9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"True"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F26771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"Confusion Matrix"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1B31813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0EAF7AA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7D00314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"Accuracy:"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accuracy_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0B6F52E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"Precision:"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precision_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48CB2C5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"Recall:"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recall_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35721FE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"F1 Score:"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f1_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score(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763F20F5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print(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"\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nClassification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 xml:space="preserve"> Report:\n"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classification_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report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y_test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y_pred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6EE045B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CE09C36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### 7.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多特徵決策邊界視覺化：利用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PCA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將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12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維降至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2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維</w:t>
            </w:r>
          </w:p>
          <w:p w14:paraId="3FD585C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對全部訓練資料進行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PCA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降維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，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n_components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=2</w:t>
            </w:r>
          </w:p>
          <w:p w14:paraId="7D7A0C0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PCA(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n_components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2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E2CD949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pca.fit_transform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2998B6E3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X_test_pca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pca.transform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X_test_scaled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2ACF57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205279C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用降維後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資料訓練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 SVM </w:t>
            </w: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模型（可重新設定超參數）</w:t>
            </w:r>
          </w:p>
          <w:p w14:paraId="1716981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svm_pca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SVC(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kernel=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rbf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C=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gamma=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probability=</w:t>
            </w:r>
            <w:r w:rsidRPr="00D64A1A">
              <w:rPr>
                <w:rFonts w:ascii="Times New Roman" w:eastAsia="標楷體" w:hAnsi="Times New Roman" w:cs="Times New Roman"/>
                <w:color w:val="0000FF"/>
                <w:kern w:val="0"/>
                <w:sz w:val="21"/>
                <w:szCs w:val="21"/>
              </w:rPr>
              <w:t>True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random_state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42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58D496A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svm_pca.fit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6EA51DC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4F7508BB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產生網格座標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8000"/>
                <w:kern w:val="0"/>
                <w:sz w:val="21"/>
                <w:szCs w:val="21"/>
              </w:rPr>
              <w:t>以畫決策邊界</w:t>
            </w:r>
          </w:p>
          <w:p w14:paraId="57DCBDE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lastRenderedPageBreak/>
              <w:t>x_min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x_max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].min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 -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max(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 +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</w:p>
          <w:p w14:paraId="4A6D59A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y_max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].min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 -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].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max(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) +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</w:p>
          <w:p w14:paraId="6015FBC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xx,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np.meshgrid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np.arange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x_max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0.01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),</w:t>
            </w:r>
          </w:p>
          <w:p w14:paraId="466877B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                     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np.arange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y_max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0.01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30C504A4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114FCFA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Z =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svm_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pca.predict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np.array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([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xx.ravel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(),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yy.ravel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()]</w:t>
            </w:r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).T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3DDE563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Z = 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Z.reshape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xx.shape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159D80CD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</w:p>
          <w:p w14:paraId="5662FAA2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plt.figure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figsize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6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</w:t>
            </w:r>
          </w:p>
          <w:p w14:paraId="2E36019A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plt.contourf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(xx,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yy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, Z, alpha=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0.75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'red'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'green'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)))</w:t>
            </w:r>
          </w:p>
          <w:p w14:paraId="68E8483C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plt.scatter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0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],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X_train_pca</w:t>
            </w:r>
            <w:proofErr w:type="spellEnd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[:,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 </w:t>
            </w:r>
            <w:r w:rsidRPr="00D64A1A">
              <w:rPr>
                <w:rFonts w:ascii="Times New Roman" w:eastAsia="標楷體" w:hAnsi="Times New Roman" w:cs="Times New Roman"/>
                <w:color w:val="098658"/>
                <w:kern w:val="0"/>
                <w:sz w:val="21"/>
                <w:szCs w:val="21"/>
              </w:rPr>
              <w:t>1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], c=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y_train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edgecolors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'k'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cmap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ListedColormap</w:t>
            </w:r>
            <w:proofErr w:type="spell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'red'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 xml:space="preserve">, 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'green'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)))</w:t>
            </w:r>
          </w:p>
          <w:p w14:paraId="32281717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plt.title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'SVM Decision Boundary in PCA-reduced Space'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470A9968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plt.xlabel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'Principal Component 1'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CAC12A1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plt.ylabel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</w:t>
            </w:r>
            <w:r w:rsidRPr="00D64A1A">
              <w:rPr>
                <w:rFonts w:ascii="Times New Roman" w:eastAsia="標楷體" w:hAnsi="Times New Roman" w:cs="Times New Roman"/>
                <w:color w:val="A31515"/>
                <w:kern w:val="0"/>
                <w:sz w:val="21"/>
                <w:szCs w:val="21"/>
              </w:rPr>
              <w:t>'Principal Component 2'</w:t>
            </w:r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)</w:t>
            </w:r>
          </w:p>
          <w:p w14:paraId="7053A13F" w14:textId="77777777" w:rsidR="00D64A1A" w:rsidRPr="00D64A1A" w:rsidRDefault="00D64A1A" w:rsidP="00D64A1A">
            <w:pPr>
              <w:widowControl/>
              <w:shd w:val="clear" w:color="auto" w:fill="FFFFFF"/>
              <w:spacing w:line="285" w:lineRule="atLeast"/>
              <w:ind w:firstLine="420"/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plt.show</w:t>
            </w:r>
            <w:proofErr w:type="spellEnd"/>
            <w:proofErr w:type="gramEnd"/>
            <w:r w:rsidRPr="00D64A1A">
              <w:rPr>
                <w:rFonts w:ascii="Times New Roman" w:eastAsia="標楷體" w:hAnsi="Times New Roman" w:cs="Times New Roman"/>
                <w:color w:val="000000"/>
                <w:kern w:val="0"/>
                <w:sz w:val="21"/>
                <w:szCs w:val="21"/>
              </w:rPr>
              <w:t>()</w:t>
            </w:r>
          </w:p>
          <w:p w14:paraId="099B91E5" w14:textId="77777777" w:rsidR="000672BF" w:rsidRPr="003D7911" w:rsidRDefault="000672BF" w:rsidP="00C36E92">
            <w:pPr>
              <w:widowControl/>
              <w:shd w:val="clear" w:color="auto" w:fill="FFFFFE"/>
              <w:spacing w:line="285" w:lineRule="atLeast"/>
              <w:rPr>
                <w:rFonts w:ascii="Times New Roman" w:eastAsia="新細明體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</w:tbl>
    <w:p w14:paraId="4A20D8ED" w14:textId="77777777" w:rsidR="00DE705E" w:rsidRPr="000672BF" w:rsidRDefault="00DE705E" w:rsidP="00435D34">
      <w:pPr>
        <w:rPr>
          <w:rFonts w:ascii="標楷體" w:eastAsia="標楷體" w:hAnsi="標楷體"/>
        </w:rPr>
      </w:pPr>
    </w:p>
    <w:sectPr w:rsidR="00DE705E" w:rsidRPr="000672BF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49D1" w14:textId="77777777" w:rsidR="0012252D" w:rsidRDefault="0012252D" w:rsidP="00105729">
      <w:r>
        <w:separator/>
      </w:r>
    </w:p>
  </w:endnote>
  <w:endnote w:type="continuationSeparator" w:id="0">
    <w:p w14:paraId="29171A80" w14:textId="77777777" w:rsidR="0012252D" w:rsidRDefault="0012252D" w:rsidP="00105729">
      <w:r>
        <w:continuationSeparator/>
      </w:r>
    </w:p>
  </w:endnote>
  <w:endnote w:type="continuationNotice" w:id="1">
    <w:p w14:paraId="6E702B35" w14:textId="77777777" w:rsidR="0012252D" w:rsidRDefault="001225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85F3" w14:textId="77777777" w:rsidR="0012252D" w:rsidRDefault="0012252D" w:rsidP="00105729">
      <w:r>
        <w:separator/>
      </w:r>
    </w:p>
  </w:footnote>
  <w:footnote w:type="continuationSeparator" w:id="0">
    <w:p w14:paraId="09F795D7" w14:textId="77777777" w:rsidR="0012252D" w:rsidRDefault="0012252D" w:rsidP="00105729">
      <w:r>
        <w:continuationSeparator/>
      </w:r>
    </w:p>
  </w:footnote>
  <w:footnote w:type="continuationNotice" w:id="1">
    <w:p w14:paraId="6FCC3E7E" w14:textId="77777777" w:rsidR="0012252D" w:rsidRDefault="0012252D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EC"/>
    <w:multiLevelType w:val="hybridMultilevel"/>
    <w:tmpl w:val="5B0A24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C703FB"/>
    <w:multiLevelType w:val="hybridMultilevel"/>
    <w:tmpl w:val="F334D3A2"/>
    <w:lvl w:ilvl="0" w:tplc="1C789904">
      <w:start w:val="1"/>
      <w:numFmt w:val="low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F018DD"/>
    <w:multiLevelType w:val="hybridMultilevel"/>
    <w:tmpl w:val="E582297E"/>
    <w:lvl w:ilvl="0" w:tplc="FFFFFFFF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B25C0B"/>
    <w:multiLevelType w:val="hybridMultilevel"/>
    <w:tmpl w:val="471ECAA0"/>
    <w:lvl w:ilvl="0" w:tplc="6FC42994">
      <w:start w:val="1"/>
      <w:numFmt w:val="decimal"/>
      <w:lvlText w:val="（%1）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F0D7A22"/>
    <w:multiLevelType w:val="hybridMultilevel"/>
    <w:tmpl w:val="68202BA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28225028"/>
    <w:multiLevelType w:val="hybridMultilevel"/>
    <w:tmpl w:val="5B6484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E63BE4"/>
    <w:multiLevelType w:val="hybridMultilevel"/>
    <w:tmpl w:val="63D699C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E312EB"/>
    <w:multiLevelType w:val="hybridMultilevel"/>
    <w:tmpl w:val="1F0EE4E4"/>
    <w:lvl w:ilvl="0" w:tplc="1C789904">
      <w:start w:val="1"/>
      <w:numFmt w:val="low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D6401C9"/>
    <w:multiLevelType w:val="hybridMultilevel"/>
    <w:tmpl w:val="579EA23E"/>
    <w:lvl w:ilvl="0" w:tplc="6FC42994">
      <w:start w:val="1"/>
      <w:numFmt w:val="decimal"/>
      <w:lvlText w:val="（%1）"/>
      <w:lvlJc w:val="left"/>
      <w:pPr>
        <w:ind w:left="960" w:hanging="480"/>
      </w:pPr>
      <w:rPr>
        <w:rFonts w:hint="eastAsia"/>
      </w:rPr>
    </w:lvl>
    <w:lvl w:ilvl="1" w:tplc="6FC42994">
      <w:start w:val="1"/>
      <w:numFmt w:val="decimal"/>
      <w:lvlText w:val="（%2）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DB5A41"/>
    <w:multiLevelType w:val="hybridMultilevel"/>
    <w:tmpl w:val="89A6088E"/>
    <w:lvl w:ilvl="0" w:tplc="19CC0D50">
      <w:start w:val="1"/>
      <w:numFmt w:val="low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08274B"/>
    <w:multiLevelType w:val="hybridMultilevel"/>
    <w:tmpl w:val="99889D4C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590D2189"/>
    <w:multiLevelType w:val="hybridMultilevel"/>
    <w:tmpl w:val="143CC090"/>
    <w:lvl w:ilvl="0" w:tplc="FFFFFFFF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AF3D008"/>
    <w:multiLevelType w:val="hybridMultilevel"/>
    <w:tmpl w:val="D73EEE22"/>
    <w:lvl w:ilvl="0" w:tplc="A64C4936">
      <w:start w:val="1"/>
      <w:numFmt w:val="decimal"/>
      <w:pStyle w:val="a"/>
      <w:lvlText w:val="(%1)"/>
      <w:lvlJc w:val="left"/>
      <w:pPr>
        <w:ind w:left="720" w:hanging="360"/>
      </w:pPr>
      <w:rPr>
        <w:rFonts w:hint="eastAsia"/>
        <w:color w:val="000000" w:themeColor="text1"/>
      </w:rPr>
    </w:lvl>
    <w:lvl w:ilvl="1" w:tplc="A92C72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C841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C2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23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CE2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E0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D88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E4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858C6"/>
    <w:multiLevelType w:val="hybridMultilevel"/>
    <w:tmpl w:val="F7A870FE"/>
    <w:lvl w:ilvl="0" w:tplc="FFFFFFF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3CD04E6"/>
    <w:multiLevelType w:val="hybridMultilevel"/>
    <w:tmpl w:val="C35C1328"/>
    <w:lvl w:ilvl="0" w:tplc="FFFFFFFF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62C73A4"/>
    <w:multiLevelType w:val="hybridMultilevel"/>
    <w:tmpl w:val="E43A245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78E023C"/>
    <w:multiLevelType w:val="hybridMultilevel"/>
    <w:tmpl w:val="A19EB4E8"/>
    <w:lvl w:ilvl="0" w:tplc="08DE8BAC">
      <w:start w:val="1"/>
      <w:numFmt w:val="decimal"/>
      <w:lvlText w:val="[%1]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592FDF"/>
    <w:multiLevelType w:val="hybridMultilevel"/>
    <w:tmpl w:val="09BCD786"/>
    <w:lvl w:ilvl="0" w:tplc="FFFFFFFF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9B4E4E"/>
    <w:multiLevelType w:val="hybridMultilevel"/>
    <w:tmpl w:val="358246C6"/>
    <w:lvl w:ilvl="0" w:tplc="19CC0D50">
      <w:start w:val="1"/>
      <w:numFmt w:val="low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E4029CC"/>
    <w:multiLevelType w:val="hybridMultilevel"/>
    <w:tmpl w:val="7C02BB70"/>
    <w:lvl w:ilvl="0" w:tplc="6FC42994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3450497">
    <w:abstractNumId w:val="12"/>
  </w:num>
  <w:num w:numId="2" w16cid:durableId="1029453020">
    <w:abstractNumId w:val="9"/>
  </w:num>
  <w:num w:numId="3" w16cid:durableId="1549873091">
    <w:abstractNumId w:val="1"/>
  </w:num>
  <w:num w:numId="4" w16cid:durableId="532770510">
    <w:abstractNumId w:val="5"/>
  </w:num>
  <w:num w:numId="5" w16cid:durableId="1272585798">
    <w:abstractNumId w:val="7"/>
  </w:num>
  <w:num w:numId="6" w16cid:durableId="677273195">
    <w:abstractNumId w:val="16"/>
  </w:num>
  <w:num w:numId="7" w16cid:durableId="1008480383">
    <w:abstractNumId w:val="8"/>
  </w:num>
  <w:num w:numId="8" w16cid:durableId="405029989">
    <w:abstractNumId w:val="3"/>
  </w:num>
  <w:num w:numId="9" w16cid:durableId="661616715">
    <w:abstractNumId w:val="4"/>
  </w:num>
  <w:num w:numId="10" w16cid:durableId="2368870">
    <w:abstractNumId w:val="19"/>
  </w:num>
  <w:num w:numId="11" w16cid:durableId="474685854">
    <w:abstractNumId w:val="2"/>
  </w:num>
  <w:num w:numId="12" w16cid:durableId="2090928891">
    <w:abstractNumId w:val="18"/>
  </w:num>
  <w:num w:numId="13" w16cid:durableId="992174960">
    <w:abstractNumId w:val="17"/>
  </w:num>
  <w:num w:numId="14" w16cid:durableId="477965432">
    <w:abstractNumId w:val="15"/>
  </w:num>
  <w:num w:numId="15" w16cid:durableId="260796032">
    <w:abstractNumId w:val="14"/>
  </w:num>
  <w:num w:numId="16" w16cid:durableId="311569798">
    <w:abstractNumId w:val="6"/>
  </w:num>
  <w:num w:numId="17" w16cid:durableId="285547886">
    <w:abstractNumId w:val="10"/>
  </w:num>
  <w:num w:numId="18" w16cid:durableId="1053384498">
    <w:abstractNumId w:val="13"/>
  </w:num>
  <w:num w:numId="19" w16cid:durableId="293103349">
    <w:abstractNumId w:val="0"/>
  </w:num>
  <w:num w:numId="20" w16cid:durableId="1137533252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9C0791"/>
    <w:rsid w:val="000024B3"/>
    <w:rsid w:val="000036D5"/>
    <w:rsid w:val="0000393F"/>
    <w:rsid w:val="00003AB2"/>
    <w:rsid w:val="00003FA5"/>
    <w:rsid w:val="0000404C"/>
    <w:rsid w:val="00005FA3"/>
    <w:rsid w:val="0000703E"/>
    <w:rsid w:val="000073C6"/>
    <w:rsid w:val="000074EA"/>
    <w:rsid w:val="00007F28"/>
    <w:rsid w:val="00010810"/>
    <w:rsid w:val="00010A16"/>
    <w:rsid w:val="00011D37"/>
    <w:rsid w:val="000123CD"/>
    <w:rsid w:val="000124E5"/>
    <w:rsid w:val="000125D2"/>
    <w:rsid w:val="00012AD0"/>
    <w:rsid w:val="00012D30"/>
    <w:rsid w:val="00014F4C"/>
    <w:rsid w:val="0001522C"/>
    <w:rsid w:val="00016241"/>
    <w:rsid w:val="00020311"/>
    <w:rsid w:val="0002082B"/>
    <w:rsid w:val="00020CD9"/>
    <w:rsid w:val="000217EB"/>
    <w:rsid w:val="00021D2C"/>
    <w:rsid w:val="0002463A"/>
    <w:rsid w:val="000247F6"/>
    <w:rsid w:val="00026079"/>
    <w:rsid w:val="00026560"/>
    <w:rsid w:val="0003142E"/>
    <w:rsid w:val="00032B67"/>
    <w:rsid w:val="00032C72"/>
    <w:rsid w:val="00034720"/>
    <w:rsid w:val="00036765"/>
    <w:rsid w:val="0003682B"/>
    <w:rsid w:val="00040158"/>
    <w:rsid w:val="00040419"/>
    <w:rsid w:val="00041536"/>
    <w:rsid w:val="000417B4"/>
    <w:rsid w:val="000437D6"/>
    <w:rsid w:val="00043F54"/>
    <w:rsid w:val="000440E6"/>
    <w:rsid w:val="00044A38"/>
    <w:rsid w:val="00046157"/>
    <w:rsid w:val="000461AF"/>
    <w:rsid w:val="0004630A"/>
    <w:rsid w:val="00047FBF"/>
    <w:rsid w:val="00051341"/>
    <w:rsid w:val="00051553"/>
    <w:rsid w:val="00052088"/>
    <w:rsid w:val="00055616"/>
    <w:rsid w:val="000559F5"/>
    <w:rsid w:val="00060870"/>
    <w:rsid w:val="00061093"/>
    <w:rsid w:val="0006197B"/>
    <w:rsid w:val="00061E0A"/>
    <w:rsid w:val="00061FBE"/>
    <w:rsid w:val="000627A0"/>
    <w:rsid w:val="000630D8"/>
    <w:rsid w:val="00063199"/>
    <w:rsid w:val="000658F1"/>
    <w:rsid w:val="00065AFE"/>
    <w:rsid w:val="000665A1"/>
    <w:rsid w:val="0006722D"/>
    <w:rsid w:val="000672BF"/>
    <w:rsid w:val="00067A16"/>
    <w:rsid w:val="00067F1A"/>
    <w:rsid w:val="0007001F"/>
    <w:rsid w:val="00070B1C"/>
    <w:rsid w:val="00070B3A"/>
    <w:rsid w:val="00072316"/>
    <w:rsid w:val="000723FD"/>
    <w:rsid w:val="00072BA7"/>
    <w:rsid w:val="00072C8D"/>
    <w:rsid w:val="00073A43"/>
    <w:rsid w:val="00073B7F"/>
    <w:rsid w:val="00073B89"/>
    <w:rsid w:val="00074CC6"/>
    <w:rsid w:val="00076592"/>
    <w:rsid w:val="00077AFA"/>
    <w:rsid w:val="00080202"/>
    <w:rsid w:val="000813DB"/>
    <w:rsid w:val="000814B0"/>
    <w:rsid w:val="0008172B"/>
    <w:rsid w:val="00082BD5"/>
    <w:rsid w:val="00082FF2"/>
    <w:rsid w:val="00083684"/>
    <w:rsid w:val="000857FD"/>
    <w:rsid w:val="0008683C"/>
    <w:rsid w:val="00086E52"/>
    <w:rsid w:val="000925F9"/>
    <w:rsid w:val="00092A3F"/>
    <w:rsid w:val="00093AE4"/>
    <w:rsid w:val="00093F70"/>
    <w:rsid w:val="00095050"/>
    <w:rsid w:val="00095F4B"/>
    <w:rsid w:val="00097CE6"/>
    <w:rsid w:val="000A1238"/>
    <w:rsid w:val="000A197F"/>
    <w:rsid w:val="000A23AB"/>
    <w:rsid w:val="000A3B8C"/>
    <w:rsid w:val="000A41BE"/>
    <w:rsid w:val="000A506E"/>
    <w:rsid w:val="000A5DBF"/>
    <w:rsid w:val="000A714E"/>
    <w:rsid w:val="000A73D1"/>
    <w:rsid w:val="000A7A14"/>
    <w:rsid w:val="000B03E4"/>
    <w:rsid w:val="000B1AC9"/>
    <w:rsid w:val="000B1CBC"/>
    <w:rsid w:val="000B2524"/>
    <w:rsid w:val="000B2DE7"/>
    <w:rsid w:val="000B558B"/>
    <w:rsid w:val="000B5711"/>
    <w:rsid w:val="000B5942"/>
    <w:rsid w:val="000B59D9"/>
    <w:rsid w:val="000C108C"/>
    <w:rsid w:val="000C2715"/>
    <w:rsid w:val="000C2A1D"/>
    <w:rsid w:val="000C323B"/>
    <w:rsid w:val="000C3E0B"/>
    <w:rsid w:val="000C54FA"/>
    <w:rsid w:val="000C64EC"/>
    <w:rsid w:val="000C6659"/>
    <w:rsid w:val="000C689B"/>
    <w:rsid w:val="000D31D0"/>
    <w:rsid w:val="000D384C"/>
    <w:rsid w:val="000D3A74"/>
    <w:rsid w:val="000D78BE"/>
    <w:rsid w:val="000E21DE"/>
    <w:rsid w:val="000E2644"/>
    <w:rsid w:val="000E3E92"/>
    <w:rsid w:val="000E40C4"/>
    <w:rsid w:val="000E4459"/>
    <w:rsid w:val="000E459A"/>
    <w:rsid w:val="000E5479"/>
    <w:rsid w:val="000E59B9"/>
    <w:rsid w:val="000E5DE0"/>
    <w:rsid w:val="000F02C4"/>
    <w:rsid w:val="000F083E"/>
    <w:rsid w:val="000F0959"/>
    <w:rsid w:val="000F190A"/>
    <w:rsid w:val="000F1933"/>
    <w:rsid w:val="000F1AEC"/>
    <w:rsid w:val="000F317C"/>
    <w:rsid w:val="000F632A"/>
    <w:rsid w:val="000F6DCC"/>
    <w:rsid w:val="000F7D47"/>
    <w:rsid w:val="001006DE"/>
    <w:rsid w:val="00100E9E"/>
    <w:rsid w:val="001010D8"/>
    <w:rsid w:val="00102038"/>
    <w:rsid w:val="001025CC"/>
    <w:rsid w:val="00103A5B"/>
    <w:rsid w:val="00103B26"/>
    <w:rsid w:val="00103B38"/>
    <w:rsid w:val="00103E68"/>
    <w:rsid w:val="001040C3"/>
    <w:rsid w:val="0010495D"/>
    <w:rsid w:val="00104FB0"/>
    <w:rsid w:val="00105729"/>
    <w:rsid w:val="001079CA"/>
    <w:rsid w:val="001079E5"/>
    <w:rsid w:val="0011113F"/>
    <w:rsid w:val="00112F4C"/>
    <w:rsid w:val="0011445A"/>
    <w:rsid w:val="001144D3"/>
    <w:rsid w:val="001162DA"/>
    <w:rsid w:val="001204A9"/>
    <w:rsid w:val="0012069C"/>
    <w:rsid w:val="00120D09"/>
    <w:rsid w:val="0012104F"/>
    <w:rsid w:val="0012252D"/>
    <w:rsid w:val="00125074"/>
    <w:rsid w:val="001250D0"/>
    <w:rsid w:val="00125215"/>
    <w:rsid w:val="00125423"/>
    <w:rsid w:val="00125668"/>
    <w:rsid w:val="0012620E"/>
    <w:rsid w:val="001262F8"/>
    <w:rsid w:val="001277A5"/>
    <w:rsid w:val="00127DDC"/>
    <w:rsid w:val="00130C36"/>
    <w:rsid w:val="0013282D"/>
    <w:rsid w:val="00133919"/>
    <w:rsid w:val="001355C5"/>
    <w:rsid w:val="0013629F"/>
    <w:rsid w:val="0013630B"/>
    <w:rsid w:val="00137705"/>
    <w:rsid w:val="0013772F"/>
    <w:rsid w:val="0014024A"/>
    <w:rsid w:val="0014134D"/>
    <w:rsid w:val="00142278"/>
    <w:rsid w:val="00142512"/>
    <w:rsid w:val="00142A54"/>
    <w:rsid w:val="0014461A"/>
    <w:rsid w:val="00145969"/>
    <w:rsid w:val="00145BFB"/>
    <w:rsid w:val="00147421"/>
    <w:rsid w:val="00147603"/>
    <w:rsid w:val="0015366C"/>
    <w:rsid w:val="00154122"/>
    <w:rsid w:val="001542CF"/>
    <w:rsid w:val="00154E55"/>
    <w:rsid w:val="00155829"/>
    <w:rsid w:val="00156AAB"/>
    <w:rsid w:val="00157666"/>
    <w:rsid w:val="00160135"/>
    <w:rsid w:val="00160D11"/>
    <w:rsid w:val="001636D5"/>
    <w:rsid w:val="00164A36"/>
    <w:rsid w:val="00166B9F"/>
    <w:rsid w:val="0017194D"/>
    <w:rsid w:val="0017226E"/>
    <w:rsid w:val="00172E70"/>
    <w:rsid w:val="00173327"/>
    <w:rsid w:val="00173A33"/>
    <w:rsid w:val="00174585"/>
    <w:rsid w:val="00174BE8"/>
    <w:rsid w:val="00175F67"/>
    <w:rsid w:val="00180305"/>
    <w:rsid w:val="00183BB1"/>
    <w:rsid w:val="001842D6"/>
    <w:rsid w:val="00187031"/>
    <w:rsid w:val="00187492"/>
    <w:rsid w:val="00187D6C"/>
    <w:rsid w:val="0019210F"/>
    <w:rsid w:val="001925CD"/>
    <w:rsid w:val="00192845"/>
    <w:rsid w:val="001930B4"/>
    <w:rsid w:val="001932D7"/>
    <w:rsid w:val="0019376D"/>
    <w:rsid w:val="001939F4"/>
    <w:rsid w:val="00193A9D"/>
    <w:rsid w:val="00193BF5"/>
    <w:rsid w:val="001946D0"/>
    <w:rsid w:val="0019502C"/>
    <w:rsid w:val="00196056"/>
    <w:rsid w:val="00197FF5"/>
    <w:rsid w:val="001A03E2"/>
    <w:rsid w:val="001A07A5"/>
    <w:rsid w:val="001A205E"/>
    <w:rsid w:val="001A2285"/>
    <w:rsid w:val="001A2913"/>
    <w:rsid w:val="001A2C61"/>
    <w:rsid w:val="001A4157"/>
    <w:rsid w:val="001A5C73"/>
    <w:rsid w:val="001A62CD"/>
    <w:rsid w:val="001A69F9"/>
    <w:rsid w:val="001A6D18"/>
    <w:rsid w:val="001A7AA2"/>
    <w:rsid w:val="001B0F3F"/>
    <w:rsid w:val="001B48CA"/>
    <w:rsid w:val="001B4CC7"/>
    <w:rsid w:val="001B6B5A"/>
    <w:rsid w:val="001B7200"/>
    <w:rsid w:val="001B7ED0"/>
    <w:rsid w:val="001C0714"/>
    <w:rsid w:val="001C118A"/>
    <w:rsid w:val="001C1958"/>
    <w:rsid w:val="001C1B77"/>
    <w:rsid w:val="001C3F11"/>
    <w:rsid w:val="001C5797"/>
    <w:rsid w:val="001D0E74"/>
    <w:rsid w:val="001D138B"/>
    <w:rsid w:val="001D3F5B"/>
    <w:rsid w:val="001D4C78"/>
    <w:rsid w:val="001D5462"/>
    <w:rsid w:val="001D573B"/>
    <w:rsid w:val="001D5DE1"/>
    <w:rsid w:val="001D62CA"/>
    <w:rsid w:val="001D6529"/>
    <w:rsid w:val="001E0760"/>
    <w:rsid w:val="001E0E76"/>
    <w:rsid w:val="001E1698"/>
    <w:rsid w:val="001E1828"/>
    <w:rsid w:val="001E1AF2"/>
    <w:rsid w:val="001E2659"/>
    <w:rsid w:val="001E2C31"/>
    <w:rsid w:val="001E30BF"/>
    <w:rsid w:val="001E420C"/>
    <w:rsid w:val="001E57D4"/>
    <w:rsid w:val="001E633A"/>
    <w:rsid w:val="001E63CC"/>
    <w:rsid w:val="001E6E7F"/>
    <w:rsid w:val="001E7DC5"/>
    <w:rsid w:val="001F02EA"/>
    <w:rsid w:val="001F06A2"/>
    <w:rsid w:val="001F0D18"/>
    <w:rsid w:val="001F0DD4"/>
    <w:rsid w:val="001F22AC"/>
    <w:rsid w:val="001F4E88"/>
    <w:rsid w:val="001F5EBF"/>
    <w:rsid w:val="001F72F0"/>
    <w:rsid w:val="001F74B9"/>
    <w:rsid w:val="002001B0"/>
    <w:rsid w:val="0020043D"/>
    <w:rsid w:val="002004A0"/>
    <w:rsid w:val="00200C1A"/>
    <w:rsid w:val="00201BDC"/>
    <w:rsid w:val="00201C3D"/>
    <w:rsid w:val="00203F2E"/>
    <w:rsid w:val="00204087"/>
    <w:rsid w:val="0020526A"/>
    <w:rsid w:val="002062D1"/>
    <w:rsid w:val="002068AE"/>
    <w:rsid w:val="002073FF"/>
    <w:rsid w:val="00207C9D"/>
    <w:rsid w:val="002105A9"/>
    <w:rsid w:val="00210F96"/>
    <w:rsid w:val="00212CA6"/>
    <w:rsid w:val="00212EC2"/>
    <w:rsid w:val="0021320F"/>
    <w:rsid w:val="002139A5"/>
    <w:rsid w:val="0021430B"/>
    <w:rsid w:val="00214DC2"/>
    <w:rsid w:val="00215267"/>
    <w:rsid w:val="00217331"/>
    <w:rsid w:val="002216FB"/>
    <w:rsid w:val="00221731"/>
    <w:rsid w:val="00221C1E"/>
    <w:rsid w:val="00223A74"/>
    <w:rsid w:val="002244C4"/>
    <w:rsid w:val="00224DA3"/>
    <w:rsid w:val="00225110"/>
    <w:rsid w:val="00225BE5"/>
    <w:rsid w:val="00226602"/>
    <w:rsid w:val="00230195"/>
    <w:rsid w:val="0023043D"/>
    <w:rsid w:val="00230EFD"/>
    <w:rsid w:val="00232050"/>
    <w:rsid w:val="00232467"/>
    <w:rsid w:val="002324E5"/>
    <w:rsid w:val="00233227"/>
    <w:rsid w:val="00233751"/>
    <w:rsid w:val="00233FD4"/>
    <w:rsid w:val="0023427A"/>
    <w:rsid w:val="0023732B"/>
    <w:rsid w:val="00242BC3"/>
    <w:rsid w:val="0024383C"/>
    <w:rsid w:val="00243A65"/>
    <w:rsid w:val="00243DF2"/>
    <w:rsid w:val="0024407B"/>
    <w:rsid w:val="0024476A"/>
    <w:rsid w:val="00247BCC"/>
    <w:rsid w:val="00247E33"/>
    <w:rsid w:val="002505DE"/>
    <w:rsid w:val="00251E2B"/>
    <w:rsid w:val="002520A0"/>
    <w:rsid w:val="002537D5"/>
    <w:rsid w:val="00255DF5"/>
    <w:rsid w:val="002565DD"/>
    <w:rsid w:val="00256CC7"/>
    <w:rsid w:val="00261301"/>
    <w:rsid w:val="00261608"/>
    <w:rsid w:val="002617DF"/>
    <w:rsid w:val="00262F11"/>
    <w:rsid w:val="0026371A"/>
    <w:rsid w:val="00263C9D"/>
    <w:rsid w:val="00264B8E"/>
    <w:rsid w:val="00265310"/>
    <w:rsid w:val="0026550A"/>
    <w:rsid w:val="00265535"/>
    <w:rsid w:val="0026573C"/>
    <w:rsid w:val="002658E1"/>
    <w:rsid w:val="00265B73"/>
    <w:rsid w:val="00265F1A"/>
    <w:rsid w:val="00266482"/>
    <w:rsid w:val="002733AD"/>
    <w:rsid w:val="00273493"/>
    <w:rsid w:val="00274320"/>
    <w:rsid w:val="002745E1"/>
    <w:rsid w:val="002769D8"/>
    <w:rsid w:val="0027738D"/>
    <w:rsid w:val="00277606"/>
    <w:rsid w:val="002776D9"/>
    <w:rsid w:val="00277898"/>
    <w:rsid w:val="00277A6A"/>
    <w:rsid w:val="00277A84"/>
    <w:rsid w:val="00277E65"/>
    <w:rsid w:val="002801C1"/>
    <w:rsid w:val="002807C0"/>
    <w:rsid w:val="00280BE9"/>
    <w:rsid w:val="00280C2B"/>
    <w:rsid w:val="00281886"/>
    <w:rsid w:val="00282A5D"/>
    <w:rsid w:val="00282A7C"/>
    <w:rsid w:val="00283543"/>
    <w:rsid w:val="00283AA1"/>
    <w:rsid w:val="00284128"/>
    <w:rsid w:val="00284520"/>
    <w:rsid w:val="002850B7"/>
    <w:rsid w:val="00285192"/>
    <w:rsid w:val="002851AE"/>
    <w:rsid w:val="00285DAD"/>
    <w:rsid w:val="00286732"/>
    <w:rsid w:val="002870C1"/>
    <w:rsid w:val="0028744E"/>
    <w:rsid w:val="00290090"/>
    <w:rsid w:val="00290688"/>
    <w:rsid w:val="00290C41"/>
    <w:rsid w:val="00291164"/>
    <w:rsid w:val="00294291"/>
    <w:rsid w:val="002947D2"/>
    <w:rsid w:val="00294B12"/>
    <w:rsid w:val="00295B41"/>
    <w:rsid w:val="00296B27"/>
    <w:rsid w:val="00296C64"/>
    <w:rsid w:val="0029737E"/>
    <w:rsid w:val="002A018C"/>
    <w:rsid w:val="002A0C01"/>
    <w:rsid w:val="002A0C19"/>
    <w:rsid w:val="002A1709"/>
    <w:rsid w:val="002A2FFC"/>
    <w:rsid w:val="002A3604"/>
    <w:rsid w:val="002A384B"/>
    <w:rsid w:val="002A389A"/>
    <w:rsid w:val="002A4851"/>
    <w:rsid w:val="002A5741"/>
    <w:rsid w:val="002B0541"/>
    <w:rsid w:val="002B0EEC"/>
    <w:rsid w:val="002B14B7"/>
    <w:rsid w:val="002B1881"/>
    <w:rsid w:val="002B2C2C"/>
    <w:rsid w:val="002B3734"/>
    <w:rsid w:val="002B3EF3"/>
    <w:rsid w:val="002B4C1E"/>
    <w:rsid w:val="002B4C88"/>
    <w:rsid w:val="002B5447"/>
    <w:rsid w:val="002B55B4"/>
    <w:rsid w:val="002C2DC3"/>
    <w:rsid w:val="002C3637"/>
    <w:rsid w:val="002C48EE"/>
    <w:rsid w:val="002C4DA8"/>
    <w:rsid w:val="002C5D6A"/>
    <w:rsid w:val="002C5D86"/>
    <w:rsid w:val="002C723A"/>
    <w:rsid w:val="002C7BF6"/>
    <w:rsid w:val="002D0C28"/>
    <w:rsid w:val="002D157F"/>
    <w:rsid w:val="002D15C4"/>
    <w:rsid w:val="002D1CBB"/>
    <w:rsid w:val="002D2505"/>
    <w:rsid w:val="002D2D60"/>
    <w:rsid w:val="002D3C4D"/>
    <w:rsid w:val="002D51CA"/>
    <w:rsid w:val="002D58BF"/>
    <w:rsid w:val="002D6914"/>
    <w:rsid w:val="002D754E"/>
    <w:rsid w:val="002E089F"/>
    <w:rsid w:val="002E1E03"/>
    <w:rsid w:val="002E3670"/>
    <w:rsid w:val="002E4B58"/>
    <w:rsid w:val="002E5293"/>
    <w:rsid w:val="002E5D39"/>
    <w:rsid w:val="002E62E1"/>
    <w:rsid w:val="002F0B82"/>
    <w:rsid w:val="002F1255"/>
    <w:rsid w:val="002F27FB"/>
    <w:rsid w:val="002F3F79"/>
    <w:rsid w:val="002F4191"/>
    <w:rsid w:val="002F4AFA"/>
    <w:rsid w:val="002F4CB8"/>
    <w:rsid w:val="002F5287"/>
    <w:rsid w:val="002F568D"/>
    <w:rsid w:val="002F5E0D"/>
    <w:rsid w:val="002F6F97"/>
    <w:rsid w:val="0030013E"/>
    <w:rsid w:val="00301176"/>
    <w:rsid w:val="0030158E"/>
    <w:rsid w:val="00302033"/>
    <w:rsid w:val="0030305C"/>
    <w:rsid w:val="003056E0"/>
    <w:rsid w:val="003057F2"/>
    <w:rsid w:val="003111A4"/>
    <w:rsid w:val="00311418"/>
    <w:rsid w:val="003123FA"/>
    <w:rsid w:val="00312630"/>
    <w:rsid w:val="003148F3"/>
    <w:rsid w:val="00314C98"/>
    <w:rsid w:val="00314DCC"/>
    <w:rsid w:val="0031580B"/>
    <w:rsid w:val="00315DAE"/>
    <w:rsid w:val="00315EA8"/>
    <w:rsid w:val="003162D2"/>
    <w:rsid w:val="00316395"/>
    <w:rsid w:val="003165EA"/>
    <w:rsid w:val="00316B46"/>
    <w:rsid w:val="00316FA1"/>
    <w:rsid w:val="00317BB2"/>
    <w:rsid w:val="003208DA"/>
    <w:rsid w:val="0032137F"/>
    <w:rsid w:val="00322ABA"/>
    <w:rsid w:val="00323A17"/>
    <w:rsid w:val="00324A48"/>
    <w:rsid w:val="00325B7A"/>
    <w:rsid w:val="00330332"/>
    <w:rsid w:val="00331686"/>
    <w:rsid w:val="00332347"/>
    <w:rsid w:val="003324F0"/>
    <w:rsid w:val="0033279E"/>
    <w:rsid w:val="00333E60"/>
    <w:rsid w:val="00333F6A"/>
    <w:rsid w:val="00334A2F"/>
    <w:rsid w:val="00334AF3"/>
    <w:rsid w:val="0033581C"/>
    <w:rsid w:val="003366DB"/>
    <w:rsid w:val="00336EB2"/>
    <w:rsid w:val="0034042B"/>
    <w:rsid w:val="00340754"/>
    <w:rsid w:val="003409B2"/>
    <w:rsid w:val="00340CBC"/>
    <w:rsid w:val="003418E8"/>
    <w:rsid w:val="00341F08"/>
    <w:rsid w:val="003423DC"/>
    <w:rsid w:val="003426B4"/>
    <w:rsid w:val="00343048"/>
    <w:rsid w:val="00343C13"/>
    <w:rsid w:val="00344996"/>
    <w:rsid w:val="0034566D"/>
    <w:rsid w:val="003465D8"/>
    <w:rsid w:val="0035075F"/>
    <w:rsid w:val="00353672"/>
    <w:rsid w:val="00353DFA"/>
    <w:rsid w:val="00354C52"/>
    <w:rsid w:val="003553C9"/>
    <w:rsid w:val="00355AA0"/>
    <w:rsid w:val="003560D9"/>
    <w:rsid w:val="00357C84"/>
    <w:rsid w:val="00357CF1"/>
    <w:rsid w:val="00357FB2"/>
    <w:rsid w:val="00362754"/>
    <w:rsid w:val="00363AE9"/>
    <w:rsid w:val="00363F00"/>
    <w:rsid w:val="003642AF"/>
    <w:rsid w:val="00364CB3"/>
    <w:rsid w:val="00366124"/>
    <w:rsid w:val="00366F3D"/>
    <w:rsid w:val="003670BA"/>
    <w:rsid w:val="003676A2"/>
    <w:rsid w:val="00367869"/>
    <w:rsid w:val="003679C6"/>
    <w:rsid w:val="00372DB7"/>
    <w:rsid w:val="003739CB"/>
    <w:rsid w:val="003752AC"/>
    <w:rsid w:val="00375B03"/>
    <w:rsid w:val="00375D96"/>
    <w:rsid w:val="00376417"/>
    <w:rsid w:val="00376676"/>
    <w:rsid w:val="00377965"/>
    <w:rsid w:val="00377AFF"/>
    <w:rsid w:val="003802FF"/>
    <w:rsid w:val="003807D6"/>
    <w:rsid w:val="003822EA"/>
    <w:rsid w:val="00382388"/>
    <w:rsid w:val="00383144"/>
    <w:rsid w:val="00383ED7"/>
    <w:rsid w:val="0038542A"/>
    <w:rsid w:val="003857D3"/>
    <w:rsid w:val="003862B0"/>
    <w:rsid w:val="00386A1D"/>
    <w:rsid w:val="00386B03"/>
    <w:rsid w:val="0038775F"/>
    <w:rsid w:val="00387C8D"/>
    <w:rsid w:val="003900C1"/>
    <w:rsid w:val="003901B1"/>
    <w:rsid w:val="00390377"/>
    <w:rsid w:val="00391D8F"/>
    <w:rsid w:val="003930DA"/>
    <w:rsid w:val="00393AA6"/>
    <w:rsid w:val="00393AE3"/>
    <w:rsid w:val="00394DA6"/>
    <w:rsid w:val="003958DA"/>
    <w:rsid w:val="00395930"/>
    <w:rsid w:val="003964A9"/>
    <w:rsid w:val="00396CF8"/>
    <w:rsid w:val="003A0829"/>
    <w:rsid w:val="003A0D75"/>
    <w:rsid w:val="003A1C3D"/>
    <w:rsid w:val="003A2000"/>
    <w:rsid w:val="003A2082"/>
    <w:rsid w:val="003A2525"/>
    <w:rsid w:val="003A2ED2"/>
    <w:rsid w:val="003A32EB"/>
    <w:rsid w:val="003A3CDA"/>
    <w:rsid w:val="003A40F8"/>
    <w:rsid w:val="003A5B8C"/>
    <w:rsid w:val="003A6994"/>
    <w:rsid w:val="003A7216"/>
    <w:rsid w:val="003B034E"/>
    <w:rsid w:val="003B0D12"/>
    <w:rsid w:val="003B1994"/>
    <w:rsid w:val="003B1CA2"/>
    <w:rsid w:val="003B28CE"/>
    <w:rsid w:val="003B2C00"/>
    <w:rsid w:val="003B3E1E"/>
    <w:rsid w:val="003B4674"/>
    <w:rsid w:val="003B5163"/>
    <w:rsid w:val="003B593B"/>
    <w:rsid w:val="003B5AA0"/>
    <w:rsid w:val="003B675B"/>
    <w:rsid w:val="003B798D"/>
    <w:rsid w:val="003C07FE"/>
    <w:rsid w:val="003C3B7A"/>
    <w:rsid w:val="003C4CED"/>
    <w:rsid w:val="003C6113"/>
    <w:rsid w:val="003C6610"/>
    <w:rsid w:val="003C671E"/>
    <w:rsid w:val="003C7209"/>
    <w:rsid w:val="003C7C0D"/>
    <w:rsid w:val="003D08CD"/>
    <w:rsid w:val="003D16E2"/>
    <w:rsid w:val="003D2FEF"/>
    <w:rsid w:val="003D7911"/>
    <w:rsid w:val="003E09FB"/>
    <w:rsid w:val="003E0A37"/>
    <w:rsid w:val="003E171D"/>
    <w:rsid w:val="003E1DCD"/>
    <w:rsid w:val="003E2BEF"/>
    <w:rsid w:val="003E3389"/>
    <w:rsid w:val="003E3428"/>
    <w:rsid w:val="003E3B90"/>
    <w:rsid w:val="003E5278"/>
    <w:rsid w:val="003E6277"/>
    <w:rsid w:val="003E67B4"/>
    <w:rsid w:val="003F0C5F"/>
    <w:rsid w:val="003F12D1"/>
    <w:rsid w:val="003F1420"/>
    <w:rsid w:val="003F2505"/>
    <w:rsid w:val="003F258A"/>
    <w:rsid w:val="003F2F37"/>
    <w:rsid w:val="003F4291"/>
    <w:rsid w:val="003F4EF2"/>
    <w:rsid w:val="003F546F"/>
    <w:rsid w:val="003F59C2"/>
    <w:rsid w:val="003F6E7B"/>
    <w:rsid w:val="003F70B1"/>
    <w:rsid w:val="003F70D2"/>
    <w:rsid w:val="00401AED"/>
    <w:rsid w:val="00402DE9"/>
    <w:rsid w:val="0040337A"/>
    <w:rsid w:val="00404BDF"/>
    <w:rsid w:val="00404E6C"/>
    <w:rsid w:val="00405643"/>
    <w:rsid w:val="0040623D"/>
    <w:rsid w:val="0040676A"/>
    <w:rsid w:val="00406B91"/>
    <w:rsid w:val="004103C0"/>
    <w:rsid w:val="00412080"/>
    <w:rsid w:val="0041493E"/>
    <w:rsid w:val="004156A0"/>
    <w:rsid w:val="00416485"/>
    <w:rsid w:val="00416517"/>
    <w:rsid w:val="004170FD"/>
    <w:rsid w:val="004210D8"/>
    <w:rsid w:val="0042143D"/>
    <w:rsid w:val="00421F19"/>
    <w:rsid w:val="0042206E"/>
    <w:rsid w:val="00423695"/>
    <w:rsid w:val="00424314"/>
    <w:rsid w:val="00424E14"/>
    <w:rsid w:val="00425B25"/>
    <w:rsid w:val="00426254"/>
    <w:rsid w:val="0042697F"/>
    <w:rsid w:val="0043118D"/>
    <w:rsid w:val="00431428"/>
    <w:rsid w:val="00431D14"/>
    <w:rsid w:val="0043414D"/>
    <w:rsid w:val="00434191"/>
    <w:rsid w:val="004352F8"/>
    <w:rsid w:val="0043573B"/>
    <w:rsid w:val="00435D34"/>
    <w:rsid w:val="004416DD"/>
    <w:rsid w:val="00444030"/>
    <w:rsid w:val="00445A9D"/>
    <w:rsid w:val="00445D15"/>
    <w:rsid w:val="00446274"/>
    <w:rsid w:val="00447DD4"/>
    <w:rsid w:val="00451014"/>
    <w:rsid w:val="0045623E"/>
    <w:rsid w:val="0045673B"/>
    <w:rsid w:val="00456C3B"/>
    <w:rsid w:val="004606B1"/>
    <w:rsid w:val="00460DF5"/>
    <w:rsid w:val="00461C57"/>
    <w:rsid w:val="00462392"/>
    <w:rsid w:val="004631B0"/>
    <w:rsid w:val="00464151"/>
    <w:rsid w:val="00464C07"/>
    <w:rsid w:val="004660CA"/>
    <w:rsid w:val="00466C6B"/>
    <w:rsid w:val="00467127"/>
    <w:rsid w:val="00467B6D"/>
    <w:rsid w:val="004701E7"/>
    <w:rsid w:val="00471D07"/>
    <w:rsid w:val="00471F0F"/>
    <w:rsid w:val="00472C97"/>
    <w:rsid w:val="00473856"/>
    <w:rsid w:val="00474094"/>
    <w:rsid w:val="004760CD"/>
    <w:rsid w:val="00477330"/>
    <w:rsid w:val="00477477"/>
    <w:rsid w:val="00480532"/>
    <w:rsid w:val="00480904"/>
    <w:rsid w:val="00480A5B"/>
    <w:rsid w:val="00481742"/>
    <w:rsid w:val="004819AC"/>
    <w:rsid w:val="00481D37"/>
    <w:rsid w:val="0048242B"/>
    <w:rsid w:val="00482D4D"/>
    <w:rsid w:val="00483735"/>
    <w:rsid w:val="00485708"/>
    <w:rsid w:val="00485B3D"/>
    <w:rsid w:val="00485E17"/>
    <w:rsid w:val="0048719E"/>
    <w:rsid w:val="004902D9"/>
    <w:rsid w:val="0049112C"/>
    <w:rsid w:val="00492226"/>
    <w:rsid w:val="00492C25"/>
    <w:rsid w:val="00493723"/>
    <w:rsid w:val="00493EFB"/>
    <w:rsid w:val="004946A5"/>
    <w:rsid w:val="00495A0C"/>
    <w:rsid w:val="00495AE0"/>
    <w:rsid w:val="00496129"/>
    <w:rsid w:val="00496967"/>
    <w:rsid w:val="00497181"/>
    <w:rsid w:val="0049778F"/>
    <w:rsid w:val="00497825"/>
    <w:rsid w:val="004A0E2A"/>
    <w:rsid w:val="004A1E49"/>
    <w:rsid w:val="004A4ED2"/>
    <w:rsid w:val="004A5C84"/>
    <w:rsid w:val="004A6975"/>
    <w:rsid w:val="004A7B22"/>
    <w:rsid w:val="004B07D3"/>
    <w:rsid w:val="004B2483"/>
    <w:rsid w:val="004B2878"/>
    <w:rsid w:val="004B2CC6"/>
    <w:rsid w:val="004B3CA2"/>
    <w:rsid w:val="004B4222"/>
    <w:rsid w:val="004B4EDE"/>
    <w:rsid w:val="004B530C"/>
    <w:rsid w:val="004B57FA"/>
    <w:rsid w:val="004B5BF2"/>
    <w:rsid w:val="004C03F2"/>
    <w:rsid w:val="004C2515"/>
    <w:rsid w:val="004C2A06"/>
    <w:rsid w:val="004C3C2E"/>
    <w:rsid w:val="004C58F7"/>
    <w:rsid w:val="004C6385"/>
    <w:rsid w:val="004C7617"/>
    <w:rsid w:val="004D01AF"/>
    <w:rsid w:val="004D3B7B"/>
    <w:rsid w:val="004D3E19"/>
    <w:rsid w:val="004D563D"/>
    <w:rsid w:val="004E005C"/>
    <w:rsid w:val="004E03F7"/>
    <w:rsid w:val="004E1911"/>
    <w:rsid w:val="004E1A05"/>
    <w:rsid w:val="004E3262"/>
    <w:rsid w:val="004E4DD9"/>
    <w:rsid w:val="004E4FA8"/>
    <w:rsid w:val="004E6536"/>
    <w:rsid w:val="004E6BDA"/>
    <w:rsid w:val="004E79CA"/>
    <w:rsid w:val="004F0338"/>
    <w:rsid w:val="004F0523"/>
    <w:rsid w:val="004F22AE"/>
    <w:rsid w:val="004F3834"/>
    <w:rsid w:val="004F3FE2"/>
    <w:rsid w:val="004F4350"/>
    <w:rsid w:val="004F5DD7"/>
    <w:rsid w:val="004F6202"/>
    <w:rsid w:val="004F62D4"/>
    <w:rsid w:val="004F6555"/>
    <w:rsid w:val="004F692B"/>
    <w:rsid w:val="004F6D6C"/>
    <w:rsid w:val="004F70F0"/>
    <w:rsid w:val="004F78FD"/>
    <w:rsid w:val="004F7D0A"/>
    <w:rsid w:val="00500B08"/>
    <w:rsid w:val="005014C9"/>
    <w:rsid w:val="00502645"/>
    <w:rsid w:val="00502CC6"/>
    <w:rsid w:val="00502EC3"/>
    <w:rsid w:val="00504807"/>
    <w:rsid w:val="00504F01"/>
    <w:rsid w:val="00505022"/>
    <w:rsid w:val="005054B8"/>
    <w:rsid w:val="005057A5"/>
    <w:rsid w:val="00506CC6"/>
    <w:rsid w:val="00507AE1"/>
    <w:rsid w:val="00507E30"/>
    <w:rsid w:val="00510DDB"/>
    <w:rsid w:val="0051101B"/>
    <w:rsid w:val="005123D2"/>
    <w:rsid w:val="00512A20"/>
    <w:rsid w:val="00512DEC"/>
    <w:rsid w:val="00512E93"/>
    <w:rsid w:val="0051381A"/>
    <w:rsid w:val="005157BD"/>
    <w:rsid w:val="00520571"/>
    <w:rsid w:val="00520AE5"/>
    <w:rsid w:val="00522044"/>
    <w:rsid w:val="00523873"/>
    <w:rsid w:val="00523EAD"/>
    <w:rsid w:val="00523FE3"/>
    <w:rsid w:val="00526352"/>
    <w:rsid w:val="0052638F"/>
    <w:rsid w:val="00526652"/>
    <w:rsid w:val="005268E8"/>
    <w:rsid w:val="00526B10"/>
    <w:rsid w:val="00526E48"/>
    <w:rsid w:val="00527A56"/>
    <w:rsid w:val="00530016"/>
    <w:rsid w:val="005311E7"/>
    <w:rsid w:val="00531309"/>
    <w:rsid w:val="005322B3"/>
    <w:rsid w:val="00534DB0"/>
    <w:rsid w:val="00536570"/>
    <w:rsid w:val="00536590"/>
    <w:rsid w:val="00536E41"/>
    <w:rsid w:val="00537F22"/>
    <w:rsid w:val="00540D5F"/>
    <w:rsid w:val="005417F8"/>
    <w:rsid w:val="00542A2F"/>
    <w:rsid w:val="0054344E"/>
    <w:rsid w:val="00544B35"/>
    <w:rsid w:val="00545FF9"/>
    <w:rsid w:val="00547088"/>
    <w:rsid w:val="00547478"/>
    <w:rsid w:val="00547C72"/>
    <w:rsid w:val="0055041D"/>
    <w:rsid w:val="00550A46"/>
    <w:rsid w:val="00550B82"/>
    <w:rsid w:val="00550DF9"/>
    <w:rsid w:val="00550F30"/>
    <w:rsid w:val="00550F69"/>
    <w:rsid w:val="00551053"/>
    <w:rsid w:val="005513AA"/>
    <w:rsid w:val="005518CF"/>
    <w:rsid w:val="00551DD3"/>
    <w:rsid w:val="00552872"/>
    <w:rsid w:val="005528FF"/>
    <w:rsid w:val="00554322"/>
    <w:rsid w:val="005543A0"/>
    <w:rsid w:val="005550A8"/>
    <w:rsid w:val="0055634E"/>
    <w:rsid w:val="00556E70"/>
    <w:rsid w:val="00557F1E"/>
    <w:rsid w:val="00560657"/>
    <w:rsid w:val="00561782"/>
    <w:rsid w:val="00562649"/>
    <w:rsid w:val="00562986"/>
    <w:rsid w:val="00562FAD"/>
    <w:rsid w:val="005632FF"/>
    <w:rsid w:val="00563610"/>
    <w:rsid w:val="00563EFE"/>
    <w:rsid w:val="00564866"/>
    <w:rsid w:val="00567B1D"/>
    <w:rsid w:val="005706EF"/>
    <w:rsid w:val="00571296"/>
    <w:rsid w:val="00572908"/>
    <w:rsid w:val="0057433D"/>
    <w:rsid w:val="00574755"/>
    <w:rsid w:val="00574A0D"/>
    <w:rsid w:val="00574EC2"/>
    <w:rsid w:val="00574FA3"/>
    <w:rsid w:val="00576B86"/>
    <w:rsid w:val="0058092B"/>
    <w:rsid w:val="0058116C"/>
    <w:rsid w:val="00581D0A"/>
    <w:rsid w:val="005820D3"/>
    <w:rsid w:val="00583BC1"/>
    <w:rsid w:val="00583C1C"/>
    <w:rsid w:val="00587729"/>
    <w:rsid w:val="00590A6D"/>
    <w:rsid w:val="00590DC5"/>
    <w:rsid w:val="00590E93"/>
    <w:rsid w:val="00591001"/>
    <w:rsid w:val="00591146"/>
    <w:rsid w:val="00591DBA"/>
    <w:rsid w:val="00591F40"/>
    <w:rsid w:val="005969F9"/>
    <w:rsid w:val="00597188"/>
    <w:rsid w:val="005A01DC"/>
    <w:rsid w:val="005A0A92"/>
    <w:rsid w:val="005A18A5"/>
    <w:rsid w:val="005A1B9C"/>
    <w:rsid w:val="005A1C1C"/>
    <w:rsid w:val="005A1C3B"/>
    <w:rsid w:val="005A1DD2"/>
    <w:rsid w:val="005A25BB"/>
    <w:rsid w:val="005A3364"/>
    <w:rsid w:val="005A574B"/>
    <w:rsid w:val="005A6CBD"/>
    <w:rsid w:val="005B1040"/>
    <w:rsid w:val="005B22B5"/>
    <w:rsid w:val="005B357A"/>
    <w:rsid w:val="005B48D4"/>
    <w:rsid w:val="005B53D4"/>
    <w:rsid w:val="005B6887"/>
    <w:rsid w:val="005B7D1F"/>
    <w:rsid w:val="005C12B5"/>
    <w:rsid w:val="005C15B4"/>
    <w:rsid w:val="005C16C0"/>
    <w:rsid w:val="005C1E6C"/>
    <w:rsid w:val="005C32D1"/>
    <w:rsid w:val="005C3882"/>
    <w:rsid w:val="005C5C85"/>
    <w:rsid w:val="005D07FA"/>
    <w:rsid w:val="005D094A"/>
    <w:rsid w:val="005D29C3"/>
    <w:rsid w:val="005D6129"/>
    <w:rsid w:val="005D6EFA"/>
    <w:rsid w:val="005D726B"/>
    <w:rsid w:val="005D7743"/>
    <w:rsid w:val="005E18F1"/>
    <w:rsid w:val="005E22CB"/>
    <w:rsid w:val="005E2458"/>
    <w:rsid w:val="005E35A8"/>
    <w:rsid w:val="005E56BA"/>
    <w:rsid w:val="005E6007"/>
    <w:rsid w:val="005E664D"/>
    <w:rsid w:val="005E68DE"/>
    <w:rsid w:val="005F0D18"/>
    <w:rsid w:val="005F10E8"/>
    <w:rsid w:val="005F33AF"/>
    <w:rsid w:val="005F55B4"/>
    <w:rsid w:val="005F627F"/>
    <w:rsid w:val="005F632F"/>
    <w:rsid w:val="005F6888"/>
    <w:rsid w:val="005F7698"/>
    <w:rsid w:val="006004B9"/>
    <w:rsid w:val="00600F56"/>
    <w:rsid w:val="00602960"/>
    <w:rsid w:val="00602A3B"/>
    <w:rsid w:val="006048DA"/>
    <w:rsid w:val="00604DE2"/>
    <w:rsid w:val="00604EBA"/>
    <w:rsid w:val="00605B23"/>
    <w:rsid w:val="00607893"/>
    <w:rsid w:val="00607DF4"/>
    <w:rsid w:val="006111EE"/>
    <w:rsid w:val="0061147B"/>
    <w:rsid w:val="00612F27"/>
    <w:rsid w:val="00613ECB"/>
    <w:rsid w:val="00614A71"/>
    <w:rsid w:val="006150E9"/>
    <w:rsid w:val="00615153"/>
    <w:rsid w:val="00615538"/>
    <w:rsid w:val="00616ED2"/>
    <w:rsid w:val="00621874"/>
    <w:rsid w:val="00622285"/>
    <w:rsid w:val="006224F1"/>
    <w:rsid w:val="00622F49"/>
    <w:rsid w:val="006236C2"/>
    <w:rsid w:val="00623C8B"/>
    <w:rsid w:val="00627AF0"/>
    <w:rsid w:val="00627F5A"/>
    <w:rsid w:val="00630248"/>
    <w:rsid w:val="00630B8D"/>
    <w:rsid w:val="00633030"/>
    <w:rsid w:val="00634906"/>
    <w:rsid w:val="00634BD2"/>
    <w:rsid w:val="0063637E"/>
    <w:rsid w:val="00637472"/>
    <w:rsid w:val="00637C38"/>
    <w:rsid w:val="00637CC2"/>
    <w:rsid w:val="00640503"/>
    <w:rsid w:val="006410A7"/>
    <w:rsid w:val="00641A04"/>
    <w:rsid w:val="006427E9"/>
    <w:rsid w:val="00642961"/>
    <w:rsid w:val="006430FC"/>
    <w:rsid w:val="00643273"/>
    <w:rsid w:val="00643703"/>
    <w:rsid w:val="00644139"/>
    <w:rsid w:val="006445FE"/>
    <w:rsid w:val="006447C3"/>
    <w:rsid w:val="00645819"/>
    <w:rsid w:val="00646D26"/>
    <w:rsid w:val="00647AF8"/>
    <w:rsid w:val="00650555"/>
    <w:rsid w:val="006509B0"/>
    <w:rsid w:val="00650CD0"/>
    <w:rsid w:val="00652EAA"/>
    <w:rsid w:val="00653528"/>
    <w:rsid w:val="0065376A"/>
    <w:rsid w:val="00653BBB"/>
    <w:rsid w:val="00654441"/>
    <w:rsid w:val="00654808"/>
    <w:rsid w:val="00654C15"/>
    <w:rsid w:val="0065638E"/>
    <w:rsid w:val="00656484"/>
    <w:rsid w:val="006571E1"/>
    <w:rsid w:val="00657225"/>
    <w:rsid w:val="006574DA"/>
    <w:rsid w:val="00657AF9"/>
    <w:rsid w:val="00657D0F"/>
    <w:rsid w:val="00660D6F"/>
    <w:rsid w:val="00660D98"/>
    <w:rsid w:val="00661C31"/>
    <w:rsid w:val="00663D7E"/>
    <w:rsid w:val="00665975"/>
    <w:rsid w:val="006664A0"/>
    <w:rsid w:val="00666AE5"/>
    <w:rsid w:val="006674C0"/>
    <w:rsid w:val="00671916"/>
    <w:rsid w:val="00672630"/>
    <w:rsid w:val="00673817"/>
    <w:rsid w:val="006742A2"/>
    <w:rsid w:val="0067484D"/>
    <w:rsid w:val="0067567F"/>
    <w:rsid w:val="00675DC8"/>
    <w:rsid w:val="00676B34"/>
    <w:rsid w:val="00676C4A"/>
    <w:rsid w:val="006775C4"/>
    <w:rsid w:val="0067F899"/>
    <w:rsid w:val="00684249"/>
    <w:rsid w:val="00684F1A"/>
    <w:rsid w:val="006855C2"/>
    <w:rsid w:val="00685B8A"/>
    <w:rsid w:val="00687978"/>
    <w:rsid w:val="00687DE4"/>
    <w:rsid w:val="0069014C"/>
    <w:rsid w:val="0069277B"/>
    <w:rsid w:val="006939D6"/>
    <w:rsid w:val="0069442A"/>
    <w:rsid w:val="006945BC"/>
    <w:rsid w:val="00695340"/>
    <w:rsid w:val="00696117"/>
    <w:rsid w:val="006962BD"/>
    <w:rsid w:val="00696A94"/>
    <w:rsid w:val="006974C5"/>
    <w:rsid w:val="006A076B"/>
    <w:rsid w:val="006A0BC5"/>
    <w:rsid w:val="006A1072"/>
    <w:rsid w:val="006A1966"/>
    <w:rsid w:val="006A1CBE"/>
    <w:rsid w:val="006A4510"/>
    <w:rsid w:val="006A6336"/>
    <w:rsid w:val="006A6BF3"/>
    <w:rsid w:val="006A7451"/>
    <w:rsid w:val="006A7B2A"/>
    <w:rsid w:val="006A7D43"/>
    <w:rsid w:val="006B0109"/>
    <w:rsid w:val="006B0B85"/>
    <w:rsid w:val="006B0CE4"/>
    <w:rsid w:val="006B0FF3"/>
    <w:rsid w:val="006B3881"/>
    <w:rsid w:val="006B767B"/>
    <w:rsid w:val="006B7BA6"/>
    <w:rsid w:val="006B7C12"/>
    <w:rsid w:val="006C105F"/>
    <w:rsid w:val="006C141B"/>
    <w:rsid w:val="006C2DA8"/>
    <w:rsid w:val="006C5021"/>
    <w:rsid w:val="006C53B2"/>
    <w:rsid w:val="006C6092"/>
    <w:rsid w:val="006C6563"/>
    <w:rsid w:val="006C6F6A"/>
    <w:rsid w:val="006D0707"/>
    <w:rsid w:val="006D0FE0"/>
    <w:rsid w:val="006D102F"/>
    <w:rsid w:val="006D1733"/>
    <w:rsid w:val="006D25BB"/>
    <w:rsid w:val="006D3222"/>
    <w:rsid w:val="006D4BA4"/>
    <w:rsid w:val="006D4DE5"/>
    <w:rsid w:val="006D542D"/>
    <w:rsid w:val="006D6080"/>
    <w:rsid w:val="006D6147"/>
    <w:rsid w:val="006D66FC"/>
    <w:rsid w:val="006D68BE"/>
    <w:rsid w:val="006D6C9C"/>
    <w:rsid w:val="006D7D44"/>
    <w:rsid w:val="006D7F4C"/>
    <w:rsid w:val="006E0FC0"/>
    <w:rsid w:val="006E14B0"/>
    <w:rsid w:val="006E2281"/>
    <w:rsid w:val="006E2897"/>
    <w:rsid w:val="006E29D2"/>
    <w:rsid w:val="006E3829"/>
    <w:rsid w:val="006E6CDD"/>
    <w:rsid w:val="006E79D8"/>
    <w:rsid w:val="006F02C4"/>
    <w:rsid w:val="006F3180"/>
    <w:rsid w:val="006F40D3"/>
    <w:rsid w:val="006F4C92"/>
    <w:rsid w:val="006F59C6"/>
    <w:rsid w:val="006F5CF3"/>
    <w:rsid w:val="006F5D48"/>
    <w:rsid w:val="006F6539"/>
    <w:rsid w:val="006F6C88"/>
    <w:rsid w:val="007014CF"/>
    <w:rsid w:val="00701A3A"/>
    <w:rsid w:val="007039C6"/>
    <w:rsid w:val="0070424B"/>
    <w:rsid w:val="00704F20"/>
    <w:rsid w:val="0070580C"/>
    <w:rsid w:val="00705E48"/>
    <w:rsid w:val="00706927"/>
    <w:rsid w:val="007069F1"/>
    <w:rsid w:val="00706E62"/>
    <w:rsid w:val="00707090"/>
    <w:rsid w:val="007105C2"/>
    <w:rsid w:val="0071406E"/>
    <w:rsid w:val="00715837"/>
    <w:rsid w:val="00716219"/>
    <w:rsid w:val="00717101"/>
    <w:rsid w:val="007173B7"/>
    <w:rsid w:val="00717922"/>
    <w:rsid w:val="00721650"/>
    <w:rsid w:val="00721CF7"/>
    <w:rsid w:val="00722B24"/>
    <w:rsid w:val="00722F0F"/>
    <w:rsid w:val="00723C68"/>
    <w:rsid w:val="0072433E"/>
    <w:rsid w:val="00724601"/>
    <w:rsid w:val="00725DF1"/>
    <w:rsid w:val="00726199"/>
    <w:rsid w:val="00726D68"/>
    <w:rsid w:val="00727A4B"/>
    <w:rsid w:val="00730126"/>
    <w:rsid w:val="007315E5"/>
    <w:rsid w:val="0073169B"/>
    <w:rsid w:val="00732EEE"/>
    <w:rsid w:val="00733884"/>
    <w:rsid w:val="00733D71"/>
    <w:rsid w:val="0073681B"/>
    <w:rsid w:val="00736CCF"/>
    <w:rsid w:val="007371B0"/>
    <w:rsid w:val="007372B2"/>
    <w:rsid w:val="0074177B"/>
    <w:rsid w:val="00742C4F"/>
    <w:rsid w:val="00742DDF"/>
    <w:rsid w:val="00744193"/>
    <w:rsid w:val="00745E20"/>
    <w:rsid w:val="007468A6"/>
    <w:rsid w:val="00747A72"/>
    <w:rsid w:val="00750D6B"/>
    <w:rsid w:val="00751BA1"/>
    <w:rsid w:val="00752CFE"/>
    <w:rsid w:val="00754160"/>
    <w:rsid w:val="00754961"/>
    <w:rsid w:val="0075522D"/>
    <w:rsid w:val="00755666"/>
    <w:rsid w:val="00755D65"/>
    <w:rsid w:val="00755E21"/>
    <w:rsid w:val="00756BD1"/>
    <w:rsid w:val="00756D83"/>
    <w:rsid w:val="00757197"/>
    <w:rsid w:val="007613C8"/>
    <w:rsid w:val="007618A9"/>
    <w:rsid w:val="00761AD2"/>
    <w:rsid w:val="00761BE4"/>
    <w:rsid w:val="007626BD"/>
    <w:rsid w:val="00762E87"/>
    <w:rsid w:val="00764B69"/>
    <w:rsid w:val="007651C5"/>
    <w:rsid w:val="00765F9E"/>
    <w:rsid w:val="00766D1F"/>
    <w:rsid w:val="007677D6"/>
    <w:rsid w:val="00770F15"/>
    <w:rsid w:val="0077108C"/>
    <w:rsid w:val="00772B48"/>
    <w:rsid w:val="0077309E"/>
    <w:rsid w:val="00773311"/>
    <w:rsid w:val="00774B58"/>
    <w:rsid w:val="00777C67"/>
    <w:rsid w:val="007807B3"/>
    <w:rsid w:val="007809C0"/>
    <w:rsid w:val="00782356"/>
    <w:rsid w:val="00782D5C"/>
    <w:rsid w:val="0078428F"/>
    <w:rsid w:val="007856F9"/>
    <w:rsid w:val="007866AB"/>
    <w:rsid w:val="00786EAC"/>
    <w:rsid w:val="007901ED"/>
    <w:rsid w:val="0079096C"/>
    <w:rsid w:val="00790C54"/>
    <w:rsid w:val="007920CC"/>
    <w:rsid w:val="00792A02"/>
    <w:rsid w:val="00792C47"/>
    <w:rsid w:val="00792EB7"/>
    <w:rsid w:val="00792F09"/>
    <w:rsid w:val="007941EA"/>
    <w:rsid w:val="00794DBE"/>
    <w:rsid w:val="00795090"/>
    <w:rsid w:val="00795125"/>
    <w:rsid w:val="00796C26"/>
    <w:rsid w:val="00796E10"/>
    <w:rsid w:val="00796F4E"/>
    <w:rsid w:val="00797AD7"/>
    <w:rsid w:val="007A0C7E"/>
    <w:rsid w:val="007A18D1"/>
    <w:rsid w:val="007A1BE8"/>
    <w:rsid w:val="007A2C62"/>
    <w:rsid w:val="007A4E38"/>
    <w:rsid w:val="007A58C0"/>
    <w:rsid w:val="007A5D6D"/>
    <w:rsid w:val="007A604B"/>
    <w:rsid w:val="007A67BB"/>
    <w:rsid w:val="007B2EE6"/>
    <w:rsid w:val="007B42D1"/>
    <w:rsid w:val="007B55B5"/>
    <w:rsid w:val="007B5A46"/>
    <w:rsid w:val="007B5DFA"/>
    <w:rsid w:val="007B5F37"/>
    <w:rsid w:val="007B6130"/>
    <w:rsid w:val="007B65C6"/>
    <w:rsid w:val="007B7171"/>
    <w:rsid w:val="007B7452"/>
    <w:rsid w:val="007B7BAD"/>
    <w:rsid w:val="007B7E6F"/>
    <w:rsid w:val="007B92E9"/>
    <w:rsid w:val="007C0C9D"/>
    <w:rsid w:val="007C1BD6"/>
    <w:rsid w:val="007C381F"/>
    <w:rsid w:val="007C500C"/>
    <w:rsid w:val="007C5811"/>
    <w:rsid w:val="007C59D7"/>
    <w:rsid w:val="007C6317"/>
    <w:rsid w:val="007C643E"/>
    <w:rsid w:val="007C7986"/>
    <w:rsid w:val="007D038C"/>
    <w:rsid w:val="007D04EC"/>
    <w:rsid w:val="007D0855"/>
    <w:rsid w:val="007D1C97"/>
    <w:rsid w:val="007D1CC8"/>
    <w:rsid w:val="007D1EC8"/>
    <w:rsid w:val="007D290A"/>
    <w:rsid w:val="007D3101"/>
    <w:rsid w:val="007D3AA4"/>
    <w:rsid w:val="007D41D6"/>
    <w:rsid w:val="007D65CC"/>
    <w:rsid w:val="007D66E5"/>
    <w:rsid w:val="007D6994"/>
    <w:rsid w:val="007D6EAB"/>
    <w:rsid w:val="007D74E1"/>
    <w:rsid w:val="007D76EE"/>
    <w:rsid w:val="007D7D0E"/>
    <w:rsid w:val="007E0042"/>
    <w:rsid w:val="007E0930"/>
    <w:rsid w:val="007E18F0"/>
    <w:rsid w:val="007E1AA0"/>
    <w:rsid w:val="007E2056"/>
    <w:rsid w:val="007E2363"/>
    <w:rsid w:val="007E2E66"/>
    <w:rsid w:val="007E3881"/>
    <w:rsid w:val="007E44AA"/>
    <w:rsid w:val="007E5114"/>
    <w:rsid w:val="007E5CF7"/>
    <w:rsid w:val="007E5D76"/>
    <w:rsid w:val="007E6172"/>
    <w:rsid w:val="007E624F"/>
    <w:rsid w:val="007E7808"/>
    <w:rsid w:val="007E7A8A"/>
    <w:rsid w:val="007E7E96"/>
    <w:rsid w:val="007F0828"/>
    <w:rsid w:val="007F161B"/>
    <w:rsid w:val="007F42EF"/>
    <w:rsid w:val="007F72F1"/>
    <w:rsid w:val="007F77A5"/>
    <w:rsid w:val="00800B09"/>
    <w:rsid w:val="0080342B"/>
    <w:rsid w:val="00803C6B"/>
    <w:rsid w:val="0080461C"/>
    <w:rsid w:val="0080462D"/>
    <w:rsid w:val="00804AEC"/>
    <w:rsid w:val="008058D5"/>
    <w:rsid w:val="008059CD"/>
    <w:rsid w:val="00805DB5"/>
    <w:rsid w:val="008060E1"/>
    <w:rsid w:val="00807798"/>
    <w:rsid w:val="008079C8"/>
    <w:rsid w:val="008105B1"/>
    <w:rsid w:val="00810F16"/>
    <w:rsid w:val="00811313"/>
    <w:rsid w:val="008122BE"/>
    <w:rsid w:val="008133BE"/>
    <w:rsid w:val="00815228"/>
    <w:rsid w:val="0081540F"/>
    <w:rsid w:val="00815991"/>
    <w:rsid w:val="00815F03"/>
    <w:rsid w:val="00817A3A"/>
    <w:rsid w:val="00821101"/>
    <w:rsid w:val="0082147E"/>
    <w:rsid w:val="0082196E"/>
    <w:rsid w:val="00823561"/>
    <w:rsid w:val="00823C84"/>
    <w:rsid w:val="00823D47"/>
    <w:rsid w:val="00823DF4"/>
    <w:rsid w:val="00824BCF"/>
    <w:rsid w:val="00825C2B"/>
    <w:rsid w:val="00826D4E"/>
    <w:rsid w:val="00827257"/>
    <w:rsid w:val="0082742C"/>
    <w:rsid w:val="008274A8"/>
    <w:rsid w:val="00827B1E"/>
    <w:rsid w:val="00831636"/>
    <w:rsid w:val="00831C63"/>
    <w:rsid w:val="00832262"/>
    <w:rsid w:val="008336CB"/>
    <w:rsid w:val="00833992"/>
    <w:rsid w:val="00835C7E"/>
    <w:rsid w:val="00835D2A"/>
    <w:rsid w:val="00837229"/>
    <w:rsid w:val="008414F3"/>
    <w:rsid w:val="00841806"/>
    <w:rsid w:val="008418BE"/>
    <w:rsid w:val="00841B29"/>
    <w:rsid w:val="00841BBE"/>
    <w:rsid w:val="008440E6"/>
    <w:rsid w:val="008445F3"/>
    <w:rsid w:val="00844984"/>
    <w:rsid w:val="008478E9"/>
    <w:rsid w:val="00851517"/>
    <w:rsid w:val="00852479"/>
    <w:rsid w:val="00854863"/>
    <w:rsid w:val="00855BC3"/>
    <w:rsid w:val="00856233"/>
    <w:rsid w:val="008565BB"/>
    <w:rsid w:val="00856B58"/>
    <w:rsid w:val="0085783A"/>
    <w:rsid w:val="00857E44"/>
    <w:rsid w:val="00861334"/>
    <w:rsid w:val="008613B4"/>
    <w:rsid w:val="00861BF3"/>
    <w:rsid w:val="00862168"/>
    <w:rsid w:val="00862E91"/>
    <w:rsid w:val="008632B8"/>
    <w:rsid w:val="0086343E"/>
    <w:rsid w:val="00863AD7"/>
    <w:rsid w:val="00863FC8"/>
    <w:rsid w:val="008649B0"/>
    <w:rsid w:val="008649CC"/>
    <w:rsid w:val="00865E0C"/>
    <w:rsid w:val="008667D5"/>
    <w:rsid w:val="0087127F"/>
    <w:rsid w:val="008715BE"/>
    <w:rsid w:val="00871C7A"/>
    <w:rsid w:val="008723C4"/>
    <w:rsid w:val="00875033"/>
    <w:rsid w:val="008767AA"/>
    <w:rsid w:val="008801FC"/>
    <w:rsid w:val="0088128A"/>
    <w:rsid w:val="008822A9"/>
    <w:rsid w:val="0088420F"/>
    <w:rsid w:val="0088495D"/>
    <w:rsid w:val="00884B4D"/>
    <w:rsid w:val="00887066"/>
    <w:rsid w:val="0089273F"/>
    <w:rsid w:val="00894168"/>
    <w:rsid w:val="00894623"/>
    <w:rsid w:val="0089516A"/>
    <w:rsid w:val="00895CA9"/>
    <w:rsid w:val="008A0F64"/>
    <w:rsid w:val="008A1C2C"/>
    <w:rsid w:val="008A297A"/>
    <w:rsid w:val="008A2ACE"/>
    <w:rsid w:val="008A2D7D"/>
    <w:rsid w:val="008A3E71"/>
    <w:rsid w:val="008A4504"/>
    <w:rsid w:val="008A46DD"/>
    <w:rsid w:val="008B0419"/>
    <w:rsid w:val="008B1A2B"/>
    <w:rsid w:val="008B2638"/>
    <w:rsid w:val="008B304F"/>
    <w:rsid w:val="008B5CB2"/>
    <w:rsid w:val="008B7239"/>
    <w:rsid w:val="008B7D33"/>
    <w:rsid w:val="008B7F0A"/>
    <w:rsid w:val="008C0021"/>
    <w:rsid w:val="008C0C75"/>
    <w:rsid w:val="008C1739"/>
    <w:rsid w:val="008C3081"/>
    <w:rsid w:val="008C3C30"/>
    <w:rsid w:val="008C60B4"/>
    <w:rsid w:val="008C6390"/>
    <w:rsid w:val="008C69BB"/>
    <w:rsid w:val="008D0928"/>
    <w:rsid w:val="008D0E9A"/>
    <w:rsid w:val="008D19BB"/>
    <w:rsid w:val="008D334D"/>
    <w:rsid w:val="008D4C10"/>
    <w:rsid w:val="008D4F80"/>
    <w:rsid w:val="008D6F4C"/>
    <w:rsid w:val="008E0DCC"/>
    <w:rsid w:val="008E1308"/>
    <w:rsid w:val="008E13C5"/>
    <w:rsid w:val="008E2339"/>
    <w:rsid w:val="008E4377"/>
    <w:rsid w:val="008E5272"/>
    <w:rsid w:val="008E5688"/>
    <w:rsid w:val="008E5B6D"/>
    <w:rsid w:val="008E5F7F"/>
    <w:rsid w:val="008E68A0"/>
    <w:rsid w:val="008E6917"/>
    <w:rsid w:val="008F0129"/>
    <w:rsid w:val="008F1080"/>
    <w:rsid w:val="008F1A2A"/>
    <w:rsid w:val="008F2081"/>
    <w:rsid w:val="008F213B"/>
    <w:rsid w:val="008F2AB4"/>
    <w:rsid w:val="008F2CC3"/>
    <w:rsid w:val="008F3085"/>
    <w:rsid w:val="008F52EE"/>
    <w:rsid w:val="008F5EF9"/>
    <w:rsid w:val="008F6025"/>
    <w:rsid w:val="008F7599"/>
    <w:rsid w:val="00900431"/>
    <w:rsid w:val="00900E33"/>
    <w:rsid w:val="009015BF"/>
    <w:rsid w:val="009021C5"/>
    <w:rsid w:val="009028B7"/>
    <w:rsid w:val="00902B48"/>
    <w:rsid w:val="00904624"/>
    <w:rsid w:val="00904AB2"/>
    <w:rsid w:val="009067F7"/>
    <w:rsid w:val="00906F96"/>
    <w:rsid w:val="00907361"/>
    <w:rsid w:val="00911C9E"/>
    <w:rsid w:val="00911FF3"/>
    <w:rsid w:val="0091264D"/>
    <w:rsid w:val="0091350A"/>
    <w:rsid w:val="009138BF"/>
    <w:rsid w:val="00913F3C"/>
    <w:rsid w:val="00914154"/>
    <w:rsid w:val="0091461F"/>
    <w:rsid w:val="00916B6E"/>
    <w:rsid w:val="00917359"/>
    <w:rsid w:val="00920743"/>
    <w:rsid w:val="009207FD"/>
    <w:rsid w:val="00920BF8"/>
    <w:rsid w:val="00920D57"/>
    <w:rsid w:val="00922A97"/>
    <w:rsid w:val="009235B1"/>
    <w:rsid w:val="00923F6D"/>
    <w:rsid w:val="00924D2F"/>
    <w:rsid w:val="00925132"/>
    <w:rsid w:val="009253ED"/>
    <w:rsid w:val="0092541F"/>
    <w:rsid w:val="00925446"/>
    <w:rsid w:val="00926DB8"/>
    <w:rsid w:val="0092724F"/>
    <w:rsid w:val="0092735D"/>
    <w:rsid w:val="00931C3B"/>
    <w:rsid w:val="009341F1"/>
    <w:rsid w:val="00934E28"/>
    <w:rsid w:val="00935AF3"/>
    <w:rsid w:val="00935E64"/>
    <w:rsid w:val="00937852"/>
    <w:rsid w:val="009401E4"/>
    <w:rsid w:val="0094152B"/>
    <w:rsid w:val="00944AF7"/>
    <w:rsid w:val="0094533A"/>
    <w:rsid w:val="00946AAE"/>
    <w:rsid w:val="0095033B"/>
    <w:rsid w:val="00950F4E"/>
    <w:rsid w:val="00952BE6"/>
    <w:rsid w:val="00953306"/>
    <w:rsid w:val="009555C8"/>
    <w:rsid w:val="0095688A"/>
    <w:rsid w:val="00956FEB"/>
    <w:rsid w:val="00957545"/>
    <w:rsid w:val="00960F4E"/>
    <w:rsid w:val="00961179"/>
    <w:rsid w:val="00962496"/>
    <w:rsid w:val="00963349"/>
    <w:rsid w:val="0096449C"/>
    <w:rsid w:val="009648B2"/>
    <w:rsid w:val="0096680D"/>
    <w:rsid w:val="00966FD6"/>
    <w:rsid w:val="00970E2E"/>
    <w:rsid w:val="00971630"/>
    <w:rsid w:val="00973932"/>
    <w:rsid w:val="00973D6B"/>
    <w:rsid w:val="00977111"/>
    <w:rsid w:val="00977B9D"/>
    <w:rsid w:val="00981078"/>
    <w:rsid w:val="00981803"/>
    <w:rsid w:val="00984DB5"/>
    <w:rsid w:val="00984F95"/>
    <w:rsid w:val="0098549F"/>
    <w:rsid w:val="00985917"/>
    <w:rsid w:val="00986492"/>
    <w:rsid w:val="00986E7B"/>
    <w:rsid w:val="009876F5"/>
    <w:rsid w:val="00990BE3"/>
    <w:rsid w:val="009910DE"/>
    <w:rsid w:val="009919EF"/>
    <w:rsid w:val="00992079"/>
    <w:rsid w:val="00992B0E"/>
    <w:rsid w:val="00992C66"/>
    <w:rsid w:val="00993FF5"/>
    <w:rsid w:val="0099501A"/>
    <w:rsid w:val="00995353"/>
    <w:rsid w:val="00996174"/>
    <w:rsid w:val="009962AF"/>
    <w:rsid w:val="00997DAA"/>
    <w:rsid w:val="009A0192"/>
    <w:rsid w:val="009A1E68"/>
    <w:rsid w:val="009A5E36"/>
    <w:rsid w:val="009A6CA3"/>
    <w:rsid w:val="009B0649"/>
    <w:rsid w:val="009B39A5"/>
    <w:rsid w:val="009B5EA9"/>
    <w:rsid w:val="009B69A7"/>
    <w:rsid w:val="009B77D8"/>
    <w:rsid w:val="009B791A"/>
    <w:rsid w:val="009B98F2"/>
    <w:rsid w:val="009C04C4"/>
    <w:rsid w:val="009C24D5"/>
    <w:rsid w:val="009C2940"/>
    <w:rsid w:val="009C390B"/>
    <w:rsid w:val="009C3FF0"/>
    <w:rsid w:val="009C5C1C"/>
    <w:rsid w:val="009C6F5A"/>
    <w:rsid w:val="009C705B"/>
    <w:rsid w:val="009C7425"/>
    <w:rsid w:val="009C7847"/>
    <w:rsid w:val="009C7BA0"/>
    <w:rsid w:val="009D08C6"/>
    <w:rsid w:val="009D20F6"/>
    <w:rsid w:val="009D2156"/>
    <w:rsid w:val="009D2C7C"/>
    <w:rsid w:val="009D32C8"/>
    <w:rsid w:val="009D3548"/>
    <w:rsid w:val="009D3E62"/>
    <w:rsid w:val="009D5C23"/>
    <w:rsid w:val="009D6432"/>
    <w:rsid w:val="009D65A4"/>
    <w:rsid w:val="009D6EDA"/>
    <w:rsid w:val="009D7E8B"/>
    <w:rsid w:val="009E1191"/>
    <w:rsid w:val="009E138F"/>
    <w:rsid w:val="009E1490"/>
    <w:rsid w:val="009E273B"/>
    <w:rsid w:val="009E2BEF"/>
    <w:rsid w:val="009E2EEB"/>
    <w:rsid w:val="009E3DFD"/>
    <w:rsid w:val="009E4202"/>
    <w:rsid w:val="009E4699"/>
    <w:rsid w:val="009E5747"/>
    <w:rsid w:val="009E6B0D"/>
    <w:rsid w:val="009E6E38"/>
    <w:rsid w:val="009E774F"/>
    <w:rsid w:val="009E7BBB"/>
    <w:rsid w:val="009F0749"/>
    <w:rsid w:val="009F14A9"/>
    <w:rsid w:val="009F1E67"/>
    <w:rsid w:val="009F23A9"/>
    <w:rsid w:val="009F26C0"/>
    <w:rsid w:val="009F4F42"/>
    <w:rsid w:val="009F5A6A"/>
    <w:rsid w:val="009F605B"/>
    <w:rsid w:val="009F6E57"/>
    <w:rsid w:val="009F7592"/>
    <w:rsid w:val="00A01924"/>
    <w:rsid w:val="00A040E6"/>
    <w:rsid w:val="00A04B83"/>
    <w:rsid w:val="00A06013"/>
    <w:rsid w:val="00A062A2"/>
    <w:rsid w:val="00A07FF3"/>
    <w:rsid w:val="00A1022F"/>
    <w:rsid w:val="00A113E4"/>
    <w:rsid w:val="00A175F1"/>
    <w:rsid w:val="00A17793"/>
    <w:rsid w:val="00A2083B"/>
    <w:rsid w:val="00A20A6F"/>
    <w:rsid w:val="00A217EA"/>
    <w:rsid w:val="00A22F00"/>
    <w:rsid w:val="00A248F8"/>
    <w:rsid w:val="00A25468"/>
    <w:rsid w:val="00A260B1"/>
    <w:rsid w:val="00A271F6"/>
    <w:rsid w:val="00A27563"/>
    <w:rsid w:val="00A301D7"/>
    <w:rsid w:val="00A30622"/>
    <w:rsid w:val="00A31FB7"/>
    <w:rsid w:val="00A33D28"/>
    <w:rsid w:val="00A3484F"/>
    <w:rsid w:val="00A377AE"/>
    <w:rsid w:val="00A4149B"/>
    <w:rsid w:val="00A41A11"/>
    <w:rsid w:val="00A424D5"/>
    <w:rsid w:val="00A4291F"/>
    <w:rsid w:val="00A4363B"/>
    <w:rsid w:val="00A43DA2"/>
    <w:rsid w:val="00A44D49"/>
    <w:rsid w:val="00A45DAF"/>
    <w:rsid w:val="00A4725A"/>
    <w:rsid w:val="00A511B8"/>
    <w:rsid w:val="00A528CD"/>
    <w:rsid w:val="00A53254"/>
    <w:rsid w:val="00A5344C"/>
    <w:rsid w:val="00A5617D"/>
    <w:rsid w:val="00A56A54"/>
    <w:rsid w:val="00A56AF3"/>
    <w:rsid w:val="00A573BC"/>
    <w:rsid w:val="00A57A69"/>
    <w:rsid w:val="00A57A97"/>
    <w:rsid w:val="00A606C7"/>
    <w:rsid w:val="00A611AC"/>
    <w:rsid w:val="00A62FEE"/>
    <w:rsid w:val="00A6370D"/>
    <w:rsid w:val="00A638C6"/>
    <w:rsid w:val="00A6511D"/>
    <w:rsid w:val="00A653A6"/>
    <w:rsid w:val="00A65509"/>
    <w:rsid w:val="00A6576C"/>
    <w:rsid w:val="00A6578A"/>
    <w:rsid w:val="00A65D93"/>
    <w:rsid w:val="00A66E2B"/>
    <w:rsid w:val="00A67CBE"/>
    <w:rsid w:val="00A70BF2"/>
    <w:rsid w:val="00A71771"/>
    <w:rsid w:val="00A732FA"/>
    <w:rsid w:val="00A74370"/>
    <w:rsid w:val="00A7594D"/>
    <w:rsid w:val="00A76EF3"/>
    <w:rsid w:val="00A7749D"/>
    <w:rsid w:val="00A800B6"/>
    <w:rsid w:val="00A80BBC"/>
    <w:rsid w:val="00A80E63"/>
    <w:rsid w:val="00A817A9"/>
    <w:rsid w:val="00A82106"/>
    <w:rsid w:val="00A82B61"/>
    <w:rsid w:val="00A82D45"/>
    <w:rsid w:val="00A83163"/>
    <w:rsid w:val="00A836D1"/>
    <w:rsid w:val="00A84238"/>
    <w:rsid w:val="00A85076"/>
    <w:rsid w:val="00A856B1"/>
    <w:rsid w:val="00A8610D"/>
    <w:rsid w:val="00A8746A"/>
    <w:rsid w:val="00A906EC"/>
    <w:rsid w:val="00A91AC2"/>
    <w:rsid w:val="00A9280B"/>
    <w:rsid w:val="00A95229"/>
    <w:rsid w:val="00A95A8B"/>
    <w:rsid w:val="00A96674"/>
    <w:rsid w:val="00A96C3D"/>
    <w:rsid w:val="00AA05B4"/>
    <w:rsid w:val="00AA149F"/>
    <w:rsid w:val="00AA1EEF"/>
    <w:rsid w:val="00AA22F7"/>
    <w:rsid w:val="00AA247B"/>
    <w:rsid w:val="00AA2495"/>
    <w:rsid w:val="00AA2FE1"/>
    <w:rsid w:val="00AA3D70"/>
    <w:rsid w:val="00AA42A4"/>
    <w:rsid w:val="00AA490C"/>
    <w:rsid w:val="00AA5D7F"/>
    <w:rsid w:val="00AA60A3"/>
    <w:rsid w:val="00AB0358"/>
    <w:rsid w:val="00AB08F5"/>
    <w:rsid w:val="00AB095C"/>
    <w:rsid w:val="00AB0BE0"/>
    <w:rsid w:val="00AB0CB9"/>
    <w:rsid w:val="00AB108D"/>
    <w:rsid w:val="00AB151D"/>
    <w:rsid w:val="00AB2025"/>
    <w:rsid w:val="00AB3713"/>
    <w:rsid w:val="00AB5673"/>
    <w:rsid w:val="00AB7929"/>
    <w:rsid w:val="00AB7ADB"/>
    <w:rsid w:val="00AC0490"/>
    <w:rsid w:val="00AC0801"/>
    <w:rsid w:val="00AC1ABF"/>
    <w:rsid w:val="00AC1F53"/>
    <w:rsid w:val="00AC2C13"/>
    <w:rsid w:val="00AC2C2C"/>
    <w:rsid w:val="00AC3A47"/>
    <w:rsid w:val="00AC4D22"/>
    <w:rsid w:val="00AC5006"/>
    <w:rsid w:val="00AC71C3"/>
    <w:rsid w:val="00AC7471"/>
    <w:rsid w:val="00AC77FF"/>
    <w:rsid w:val="00AC78E7"/>
    <w:rsid w:val="00AC7AE8"/>
    <w:rsid w:val="00AC7DA7"/>
    <w:rsid w:val="00AD0775"/>
    <w:rsid w:val="00AD0B0D"/>
    <w:rsid w:val="00AD1B2D"/>
    <w:rsid w:val="00AD2C85"/>
    <w:rsid w:val="00AD43F2"/>
    <w:rsid w:val="00AD44BF"/>
    <w:rsid w:val="00AD5D26"/>
    <w:rsid w:val="00AD7D69"/>
    <w:rsid w:val="00AE0907"/>
    <w:rsid w:val="00AE0B82"/>
    <w:rsid w:val="00AE0C6B"/>
    <w:rsid w:val="00AE18FE"/>
    <w:rsid w:val="00AE1A4F"/>
    <w:rsid w:val="00AE22F6"/>
    <w:rsid w:val="00AE2518"/>
    <w:rsid w:val="00AE2702"/>
    <w:rsid w:val="00AE304B"/>
    <w:rsid w:val="00AE30BC"/>
    <w:rsid w:val="00AE3674"/>
    <w:rsid w:val="00AE3D66"/>
    <w:rsid w:val="00AE3F7C"/>
    <w:rsid w:val="00AE699A"/>
    <w:rsid w:val="00AE6DEB"/>
    <w:rsid w:val="00AE70C6"/>
    <w:rsid w:val="00AE74A3"/>
    <w:rsid w:val="00AF0902"/>
    <w:rsid w:val="00AF0F46"/>
    <w:rsid w:val="00AF19FD"/>
    <w:rsid w:val="00AF1F7D"/>
    <w:rsid w:val="00AF2A10"/>
    <w:rsid w:val="00AF4005"/>
    <w:rsid w:val="00AF443B"/>
    <w:rsid w:val="00AF4D12"/>
    <w:rsid w:val="00AF63DD"/>
    <w:rsid w:val="00AF6975"/>
    <w:rsid w:val="00B000DC"/>
    <w:rsid w:val="00B01790"/>
    <w:rsid w:val="00B01963"/>
    <w:rsid w:val="00B023B0"/>
    <w:rsid w:val="00B03A1A"/>
    <w:rsid w:val="00B04D67"/>
    <w:rsid w:val="00B0510F"/>
    <w:rsid w:val="00B05A56"/>
    <w:rsid w:val="00B0761C"/>
    <w:rsid w:val="00B07A7B"/>
    <w:rsid w:val="00B1362D"/>
    <w:rsid w:val="00B13FF4"/>
    <w:rsid w:val="00B16413"/>
    <w:rsid w:val="00B168D9"/>
    <w:rsid w:val="00B16DF1"/>
    <w:rsid w:val="00B17277"/>
    <w:rsid w:val="00B21481"/>
    <w:rsid w:val="00B23238"/>
    <w:rsid w:val="00B23CB7"/>
    <w:rsid w:val="00B24168"/>
    <w:rsid w:val="00B256CF"/>
    <w:rsid w:val="00B25802"/>
    <w:rsid w:val="00B2778C"/>
    <w:rsid w:val="00B304D7"/>
    <w:rsid w:val="00B32F0C"/>
    <w:rsid w:val="00B33709"/>
    <w:rsid w:val="00B338BC"/>
    <w:rsid w:val="00B34478"/>
    <w:rsid w:val="00B34578"/>
    <w:rsid w:val="00B34DF7"/>
    <w:rsid w:val="00B34E2D"/>
    <w:rsid w:val="00B3593F"/>
    <w:rsid w:val="00B3728C"/>
    <w:rsid w:val="00B401B9"/>
    <w:rsid w:val="00B4037D"/>
    <w:rsid w:val="00B41937"/>
    <w:rsid w:val="00B43B99"/>
    <w:rsid w:val="00B44E18"/>
    <w:rsid w:val="00B46C34"/>
    <w:rsid w:val="00B46F63"/>
    <w:rsid w:val="00B47ECD"/>
    <w:rsid w:val="00B51CCE"/>
    <w:rsid w:val="00B51E76"/>
    <w:rsid w:val="00B52130"/>
    <w:rsid w:val="00B5285D"/>
    <w:rsid w:val="00B537FD"/>
    <w:rsid w:val="00B541A5"/>
    <w:rsid w:val="00B54B2C"/>
    <w:rsid w:val="00B54FCA"/>
    <w:rsid w:val="00B55D68"/>
    <w:rsid w:val="00B55F55"/>
    <w:rsid w:val="00B5611C"/>
    <w:rsid w:val="00B5616F"/>
    <w:rsid w:val="00B573AC"/>
    <w:rsid w:val="00B57E93"/>
    <w:rsid w:val="00B57FF3"/>
    <w:rsid w:val="00B60616"/>
    <w:rsid w:val="00B60D51"/>
    <w:rsid w:val="00B62155"/>
    <w:rsid w:val="00B63307"/>
    <w:rsid w:val="00B6458A"/>
    <w:rsid w:val="00B6680C"/>
    <w:rsid w:val="00B670A6"/>
    <w:rsid w:val="00B70B32"/>
    <w:rsid w:val="00B70B8B"/>
    <w:rsid w:val="00B716A8"/>
    <w:rsid w:val="00B725C4"/>
    <w:rsid w:val="00B7281F"/>
    <w:rsid w:val="00B729BB"/>
    <w:rsid w:val="00B74B7E"/>
    <w:rsid w:val="00B75579"/>
    <w:rsid w:val="00B755D3"/>
    <w:rsid w:val="00B75A0D"/>
    <w:rsid w:val="00B75E52"/>
    <w:rsid w:val="00B7767E"/>
    <w:rsid w:val="00B777C0"/>
    <w:rsid w:val="00B80334"/>
    <w:rsid w:val="00B8146C"/>
    <w:rsid w:val="00B81C87"/>
    <w:rsid w:val="00B8238D"/>
    <w:rsid w:val="00B82F09"/>
    <w:rsid w:val="00B82F34"/>
    <w:rsid w:val="00B83540"/>
    <w:rsid w:val="00B85C4E"/>
    <w:rsid w:val="00B8731A"/>
    <w:rsid w:val="00B9189D"/>
    <w:rsid w:val="00B91CF9"/>
    <w:rsid w:val="00B95A4F"/>
    <w:rsid w:val="00B95AA9"/>
    <w:rsid w:val="00B95DBB"/>
    <w:rsid w:val="00BA0DDB"/>
    <w:rsid w:val="00BA115C"/>
    <w:rsid w:val="00BA293F"/>
    <w:rsid w:val="00BA3354"/>
    <w:rsid w:val="00BA3A74"/>
    <w:rsid w:val="00BA40E6"/>
    <w:rsid w:val="00BA464D"/>
    <w:rsid w:val="00BA4E2A"/>
    <w:rsid w:val="00BA50A6"/>
    <w:rsid w:val="00BA54C5"/>
    <w:rsid w:val="00BA5F19"/>
    <w:rsid w:val="00BA6732"/>
    <w:rsid w:val="00BA7CC2"/>
    <w:rsid w:val="00BB0221"/>
    <w:rsid w:val="00BB0720"/>
    <w:rsid w:val="00BB1BAA"/>
    <w:rsid w:val="00BB25BD"/>
    <w:rsid w:val="00BB27B7"/>
    <w:rsid w:val="00BB2884"/>
    <w:rsid w:val="00BB2DAE"/>
    <w:rsid w:val="00BB3A64"/>
    <w:rsid w:val="00BB3E1D"/>
    <w:rsid w:val="00BB559A"/>
    <w:rsid w:val="00BB594C"/>
    <w:rsid w:val="00BC1D3C"/>
    <w:rsid w:val="00BC23E5"/>
    <w:rsid w:val="00BC5466"/>
    <w:rsid w:val="00BC55AB"/>
    <w:rsid w:val="00BC5F79"/>
    <w:rsid w:val="00BD5C1C"/>
    <w:rsid w:val="00BD6B67"/>
    <w:rsid w:val="00BD6D98"/>
    <w:rsid w:val="00BD6E25"/>
    <w:rsid w:val="00BD7664"/>
    <w:rsid w:val="00BD79F4"/>
    <w:rsid w:val="00BE03B8"/>
    <w:rsid w:val="00BE1BAF"/>
    <w:rsid w:val="00BE2927"/>
    <w:rsid w:val="00BE2E76"/>
    <w:rsid w:val="00BE2F7E"/>
    <w:rsid w:val="00BE397E"/>
    <w:rsid w:val="00BE3FE3"/>
    <w:rsid w:val="00BE5646"/>
    <w:rsid w:val="00BE5BE0"/>
    <w:rsid w:val="00BE5BEB"/>
    <w:rsid w:val="00BE5E0D"/>
    <w:rsid w:val="00BE7268"/>
    <w:rsid w:val="00BE7881"/>
    <w:rsid w:val="00BF17C6"/>
    <w:rsid w:val="00BF201F"/>
    <w:rsid w:val="00BF20DB"/>
    <w:rsid w:val="00BF3A2E"/>
    <w:rsid w:val="00BF4108"/>
    <w:rsid w:val="00BF56F4"/>
    <w:rsid w:val="00BF6E4D"/>
    <w:rsid w:val="00BF6EDA"/>
    <w:rsid w:val="00BF784D"/>
    <w:rsid w:val="00BF7E94"/>
    <w:rsid w:val="00C00821"/>
    <w:rsid w:val="00C03F4E"/>
    <w:rsid w:val="00C04487"/>
    <w:rsid w:val="00C04E47"/>
    <w:rsid w:val="00C055DC"/>
    <w:rsid w:val="00C05F80"/>
    <w:rsid w:val="00C10FDC"/>
    <w:rsid w:val="00C1134A"/>
    <w:rsid w:val="00C126BD"/>
    <w:rsid w:val="00C12D45"/>
    <w:rsid w:val="00C13575"/>
    <w:rsid w:val="00C14BEA"/>
    <w:rsid w:val="00C156DE"/>
    <w:rsid w:val="00C1700E"/>
    <w:rsid w:val="00C1734E"/>
    <w:rsid w:val="00C20134"/>
    <w:rsid w:val="00C20880"/>
    <w:rsid w:val="00C21AE0"/>
    <w:rsid w:val="00C23664"/>
    <w:rsid w:val="00C23885"/>
    <w:rsid w:val="00C23B94"/>
    <w:rsid w:val="00C250FB"/>
    <w:rsid w:val="00C27983"/>
    <w:rsid w:val="00C33D58"/>
    <w:rsid w:val="00C34C4C"/>
    <w:rsid w:val="00C34F6E"/>
    <w:rsid w:val="00C36E92"/>
    <w:rsid w:val="00C40EFF"/>
    <w:rsid w:val="00C42483"/>
    <w:rsid w:val="00C42493"/>
    <w:rsid w:val="00C42D19"/>
    <w:rsid w:val="00C44CE3"/>
    <w:rsid w:val="00C44DD8"/>
    <w:rsid w:val="00C44E06"/>
    <w:rsid w:val="00C457D7"/>
    <w:rsid w:val="00C45DB9"/>
    <w:rsid w:val="00C46C24"/>
    <w:rsid w:val="00C50022"/>
    <w:rsid w:val="00C501A3"/>
    <w:rsid w:val="00C506EA"/>
    <w:rsid w:val="00C52515"/>
    <w:rsid w:val="00C5295A"/>
    <w:rsid w:val="00C52EA1"/>
    <w:rsid w:val="00C53662"/>
    <w:rsid w:val="00C536C4"/>
    <w:rsid w:val="00C5476A"/>
    <w:rsid w:val="00C55041"/>
    <w:rsid w:val="00C5652E"/>
    <w:rsid w:val="00C60816"/>
    <w:rsid w:val="00C60822"/>
    <w:rsid w:val="00C60E7F"/>
    <w:rsid w:val="00C60F8D"/>
    <w:rsid w:val="00C63C23"/>
    <w:rsid w:val="00C63CB7"/>
    <w:rsid w:val="00C66C1D"/>
    <w:rsid w:val="00C66D0A"/>
    <w:rsid w:val="00C67D33"/>
    <w:rsid w:val="00C7013C"/>
    <w:rsid w:val="00C70949"/>
    <w:rsid w:val="00C71068"/>
    <w:rsid w:val="00C714B7"/>
    <w:rsid w:val="00C735EF"/>
    <w:rsid w:val="00C74C6D"/>
    <w:rsid w:val="00C77A5F"/>
    <w:rsid w:val="00C80AFB"/>
    <w:rsid w:val="00C80CBA"/>
    <w:rsid w:val="00C81040"/>
    <w:rsid w:val="00C814B4"/>
    <w:rsid w:val="00C82CFF"/>
    <w:rsid w:val="00C83876"/>
    <w:rsid w:val="00C90378"/>
    <w:rsid w:val="00C91809"/>
    <w:rsid w:val="00C9338C"/>
    <w:rsid w:val="00C94658"/>
    <w:rsid w:val="00C9532A"/>
    <w:rsid w:val="00C96432"/>
    <w:rsid w:val="00C96E03"/>
    <w:rsid w:val="00C97147"/>
    <w:rsid w:val="00C97A15"/>
    <w:rsid w:val="00CA1ED7"/>
    <w:rsid w:val="00CA1F98"/>
    <w:rsid w:val="00CA3C91"/>
    <w:rsid w:val="00CA443D"/>
    <w:rsid w:val="00CA5AF6"/>
    <w:rsid w:val="00CA70E1"/>
    <w:rsid w:val="00CB12DE"/>
    <w:rsid w:val="00CB1D64"/>
    <w:rsid w:val="00CB1E99"/>
    <w:rsid w:val="00CB210A"/>
    <w:rsid w:val="00CB2AB6"/>
    <w:rsid w:val="00CB36E5"/>
    <w:rsid w:val="00CB38FA"/>
    <w:rsid w:val="00CB3DF8"/>
    <w:rsid w:val="00CB4B26"/>
    <w:rsid w:val="00CB57DC"/>
    <w:rsid w:val="00CB7D27"/>
    <w:rsid w:val="00CC0A83"/>
    <w:rsid w:val="00CC111A"/>
    <w:rsid w:val="00CC1243"/>
    <w:rsid w:val="00CC2620"/>
    <w:rsid w:val="00CC3C9C"/>
    <w:rsid w:val="00CC5677"/>
    <w:rsid w:val="00CC6130"/>
    <w:rsid w:val="00CC67A1"/>
    <w:rsid w:val="00CC6AED"/>
    <w:rsid w:val="00CC6FBB"/>
    <w:rsid w:val="00CC7A02"/>
    <w:rsid w:val="00CD0EE0"/>
    <w:rsid w:val="00CD1094"/>
    <w:rsid w:val="00CD4008"/>
    <w:rsid w:val="00CD73ED"/>
    <w:rsid w:val="00CE22A4"/>
    <w:rsid w:val="00CE24AE"/>
    <w:rsid w:val="00CE38C1"/>
    <w:rsid w:val="00CE45CB"/>
    <w:rsid w:val="00CE4EB0"/>
    <w:rsid w:val="00CE5C1F"/>
    <w:rsid w:val="00CE7B8D"/>
    <w:rsid w:val="00CF07EE"/>
    <w:rsid w:val="00CF312A"/>
    <w:rsid w:val="00CF6B6C"/>
    <w:rsid w:val="00CF7CFF"/>
    <w:rsid w:val="00D007F5"/>
    <w:rsid w:val="00D00C37"/>
    <w:rsid w:val="00D01075"/>
    <w:rsid w:val="00D01748"/>
    <w:rsid w:val="00D028C1"/>
    <w:rsid w:val="00D04615"/>
    <w:rsid w:val="00D0461B"/>
    <w:rsid w:val="00D048C8"/>
    <w:rsid w:val="00D04B4C"/>
    <w:rsid w:val="00D05870"/>
    <w:rsid w:val="00D05A35"/>
    <w:rsid w:val="00D063A8"/>
    <w:rsid w:val="00D12638"/>
    <w:rsid w:val="00D12E0C"/>
    <w:rsid w:val="00D13CCB"/>
    <w:rsid w:val="00D14525"/>
    <w:rsid w:val="00D147AE"/>
    <w:rsid w:val="00D1531D"/>
    <w:rsid w:val="00D15929"/>
    <w:rsid w:val="00D16170"/>
    <w:rsid w:val="00D16EC7"/>
    <w:rsid w:val="00D256CD"/>
    <w:rsid w:val="00D2678D"/>
    <w:rsid w:val="00D269A9"/>
    <w:rsid w:val="00D26A59"/>
    <w:rsid w:val="00D275D2"/>
    <w:rsid w:val="00D27B3E"/>
    <w:rsid w:val="00D27CAF"/>
    <w:rsid w:val="00D30DD1"/>
    <w:rsid w:val="00D3101B"/>
    <w:rsid w:val="00D314DF"/>
    <w:rsid w:val="00D32461"/>
    <w:rsid w:val="00D3354B"/>
    <w:rsid w:val="00D33FFD"/>
    <w:rsid w:val="00D3444D"/>
    <w:rsid w:val="00D34822"/>
    <w:rsid w:val="00D348A5"/>
    <w:rsid w:val="00D34E04"/>
    <w:rsid w:val="00D34E6E"/>
    <w:rsid w:val="00D34FF8"/>
    <w:rsid w:val="00D353C9"/>
    <w:rsid w:val="00D37219"/>
    <w:rsid w:val="00D375AF"/>
    <w:rsid w:val="00D37945"/>
    <w:rsid w:val="00D37FBC"/>
    <w:rsid w:val="00D40B7C"/>
    <w:rsid w:val="00D40EBA"/>
    <w:rsid w:val="00D42587"/>
    <w:rsid w:val="00D42906"/>
    <w:rsid w:val="00D439EF"/>
    <w:rsid w:val="00D4430D"/>
    <w:rsid w:val="00D4514C"/>
    <w:rsid w:val="00D460CB"/>
    <w:rsid w:val="00D47BFC"/>
    <w:rsid w:val="00D514A6"/>
    <w:rsid w:val="00D51DA8"/>
    <w:rsid w:val="00D531A5"/>
    <w:rsid w:val="00D53BAA"/>
    <w:rsid w:val="00D53DEC"/>
    <w:rsid w:val="00D53F85"/>
    <w:rsid w:val="00D54772"/>
    <w:rsid w:val="00D54878"/>
    <w:rsid w:val="00D54C04"/>
    <w:rsid w:val="00D54EBA"/>
    <w:rsid w:val="00D57E9D"/>
    <w:rsid w:val="00D60192"/>
    <w:rsid w:val="00D603C0"/>
    <w:rsid w:val="00D6440E"/>
    <w:rsid w:val="00D64A1A"/>
    <w:rsid w:val="00D66B20"/>
    <w:rsid w:val="00D73642"/>
    <w:rsid w:val="00D74B45"/>
    <w:rsid w:val="00D75735"/>
    <w:rsid w:val="00D75AFD"/>
    <w:rsid w:val="00D7610E"/>
    <w:rsid w:val="00D76165"/>
    <w:rsid w:val="00D762FC"/>
    <w:rsid w:val="00D77B8A"/>
    <w:rsid w:val="00D82D1C"/>
    <w:rsid w:val="00D840B6"/>
    <w:rsid w:val="00D8451F"/>
    <w:rsid w:val="00D846BA"/>
    <w:rsid w:val="00D84C05"/>
    <w:rsid w:val="00D85039"/>
    <w:rsid w:val="00D86155"/>
    <w:rsid w:val="00D86F0C"/>
    <w:rsid w:val="00D90D8C"/>
    <w:rsid w:val="00D9104D"/>
    <w:rsid w:val="00D943F6"/>
    <w:rsid w:val="00D9580F"/>
    <w:rsid w:val="00D9730F"/>
    <w:rsid w:val="00D974F6"/>
    <w:rsid w:val="00D97AC2"/>
    <w:rsid w:val="00DA0AA2"/>
    <w:rsid w:val="00DA0EBD"/>
    <w:rsid w:val="00DA17E1"/>
    <w:rsid w:val="00DA2393"/>
    <w:rsid w:val="00DA29EC"/>
    <w:rsid w:val="00DA2AEF"/>
    <w:rsid w:val="00DA408B"/>
    <w:rsid w:val="00DA485C"/>
    <w:rsid w:val="00DA4D42"/>
    <w:rsid w:val="00DA6F6F"/>
    <w:rsid w:val="00DA7C4B"/>
    <w:rsid w:val="00DA7F62"/>
    <w:rsid w:val="00DB0217"/>
    <w:rsid w:val="00DB114B"/>
    <w:rsid w:val="00DB1619"/>
    <w:rsid w:val="00DB1E34"/>
    <w:rsid w:val="00DB2553"/>
    <w:rsid w:val="00DB32C2"/>
    <w:rsid w:val="00DB3B5C"/>
    <w:rsid w:val="00DB3BCE"/>
    <w:rsid w:val="00DB702A"/>
    <w:rsid w:val="00DB7F74"/>
    <w:rsid w:val="00DC148C"/>
    <w:rsid w:val="00DC299F"/>
    <w:rsid w:val="00DC341C"/>
    <w:rsid w:val="00DC4AF5"/>
    <w:rsid w:val="00DC6146"/>
    <w:rsid w:val="00DC737D"/>
    <w:rsid w:val="00DD08B1"/>
    <w:rsid w:val="00DD1DF7"/>
    <w:rsid w:val="00DD292D"/>
    <w:rsid w:val="00DD483B"/>
    <w:rsid w:val="00DD4A33"/>
    <w:rsid w:val="00DD5739"/>
    <w:rsid w:val="00DD6744"/>
    <w:rsid w:val="00DD7246"/>
    <w:rsid w:val="00DE035B"/>
    <w:rsid w:val="00DE3A10"/>
    <w:rsid w:val="00DE3CB4"/>
    <w:rsid w:val="00DE592E"/>
    <w:rsid w:val="00DE705E"/>
    <w:rsid w:val="00DF05AE"/>
    <w:rsid w:val="00DF0730"/>
    <w:rsid w:val="00DF3952"/>
    <w:rsid w:val="00DF59B4"/>
    <w:rsid w:val="00DF5F2D"/>
    <w:rsid w:val="00DF6328"/>
    <w:rsid w:val="00DF6708"/>
    <w:rsid w:val="00DF7869"/>
    <w:rsid w:val="00E00940"/>
    <w:rsid w:val="00E00AC0"/>
    <w:rsid w:val="00E00F73"/>
    <w:rsid w:val="00E044BF"/>
    <w:rsid w:val="00E04A40"/>
    <w:rsid w:val="00E061FD"/>
    <w:rsid w:val="00E067B9"/>
    <w:rsid w:val="00E076B0"/>
    <w:rsid w:val="00E07AB8"/>
    <w:rsid w:val="00E07E76"/>
    <w:rsid w:val="00E10703"/>
    <w:rsid w:val="00E10A5D"/>
    <w:rsid w:val="00E127DA"/>
    <w:rsid w:val="00E13496"/>
    <w:rsid w:val="00E14040"/>
    <w:rsid w:val="00E14E3F"/>
    <w:rsid w:val="00E16217"/>
    <w:rsid w:val="00E16ADE"/>
    <w:rsid w:val="00E20711"/>
    <w:rsid w:val="00E208DE"/>
    <w:rsid w:val="00E218DD"/>
    <w:rsid w:val="00E22ADB"/>
    <w:rsid w:val="00E23320"/>
    <w:rsid w:val="00E2343C"/>
    <w:rsid w:val="00E236E8"/>
    <w:rsid w:val="00E24906"/>
    <w:rsid w:val="00E24985"/>
    <w:rsid w:val="00E254A2"/>
    <w:rsid w:val="00E26D43"/>
    <w:rsid w:val="00E27A77"/>
    <w:rsid w:val="00E30560"/>
    <w:rsid w:val="00E31F8F"/>
    <w:rsid w:val="00E3211B"/>
    <w:rsid w:val="00E32447"/>
    <w:rsid w:val="00E32B7C"/>
    <w:rsid w:val="00E33431"/>
    <w:rsid w:val="00E33CEF"/>
    <w:rsid w:val="00E343A6"/>
    <w:rsid w:val="00E34EBD"/>
    <w:rsid w:val="00E358F7"/>
    <w:rsid w:val="00E35D0E"/>
    <w:rsid w:val="00E37AA9"/>
    <w:rsid w:val="00E37F1C"/>
    <w:rsid w:val="00E433E6"/>
    <w:rsid w:val="00E434BB"/>
    <w:rsid w:val="00E4468A"/>
    <w:rsid w:val="00E460BF"/>
    <w:rsid w:val="00E500E9"/>
    <w:rsid w:val="00E50E9E"/>
    <w:rsid w:val="00E532FA"/>
    <w:rsid w:val="00E534B4"/>
    <w:rsid w:val="00E53EB0"/>
    <w:rsid w:val="00E553E3"/>
    <w:rsid w:val="00E55CC9"/>
    <w:rsid w:val="00E56F4F"/>
    <w:rsid w:val="00E57D7B"/>
    <w:rsid w:val="00E60215"/>
    <w:rsid w:val="00E60D30"/>
    <w:rsid w:val="00E642FA"/>
    <w:rsid w:val="00E647FF"/>
    <w:rsid w:val="00E65A45"/>
    <w:rsid w:val="00E6644A"/>
    <w:rsid w:val="00E67179"/>
    <w:rsid w:val="00E71BFC"/>
    <w:rsid w:val="00E73C5C"/>
    <w:rsid w:val="00E76380"/>
    <w:rsid w:val="00E763A2"/>
    <w:rsid w:val="00E80287"/>
    <w:rsid w:val="00E80DDA"/>
    <w:rsid w:val="00E81298"/>
    <w:rsid w:val="00E813C1"/>
    <w:rsid w:val="00E82A94"/>
    <w:rsid w:val="00E839AD"/>
    <w:rsid w:val="00E8495B"/>
    <w:rsid w:val="00E85D42"/>
    <w:rsid w:val="00E85FE5"/>
    <w:rsid w:val="00E876AB"/>
    <w:rsid w:val="00E90065"/>
    <w:rsid w:val="00E904F2"/>
    <w:rsid w:val="00E9144C"/>
    <w:rsid w:val="00E915BB"/>
    <w:rsid w:val="00E9199F"/>
    <w:rsid w:val="00E935D2"/>
    <w:rsid w:val="00E94740"/>
    <w:rsid w:val="00E94D11"/>
    <w:rsid w:val="00E97429"/>
    <w:rsid w:val="00EA1449"/>
    <w:rsid w:val="00EA2128"/>
    <w:rsid w:val="00EA3199"/>
    <w:rsid w:val="00EA32BE"/>
    <w:rsid w:val="00EA34A1"/>
    <w:rsid w:val="00EA4409"/>
    <w:rsid w:val="00EA6D68"/>
    <w:rsid w:val="00EA6F51"/>
    <w:rsid w:val="00EA7466"/>
    <w:rsid w:val="00EA7CA8"/>
    <w:rsid w:val="00EB1F58"/>
    <w:rsid w:val="00EB298F"/>
    <w:rsid w:val="00EB3029"/>
    <w:rsid w:val="00EB5177"/>
    <w:rsid w:val="00EB5334"/>
    <w:rsid w:val="00EB551E"/>
    <w:rsid w:val="00EB59CD"/>
    <w:rsid w:val="00EB6366"/>
    <w:rsid w:val="00EB6BD8"/>
    <w:rsid w:val="00EB7EA1"/>
    <w:rsid w:val="00EC0A97"/>
    <w:rsid w:val="00EC1999"/>
    <w:rsid w:val="00EC1BB3"/>
    <w:rsid w:val="00EC1C19"/>
    <w:rsid w:val="00EC2C18"/>
    <w:rsid w:val="00EC304A"/>
    <w:rsid w:val="00EC3988"/>
    <w:rsid w:val="00EC58DD"/>
    <w:rsid w:val="00EC6534"/>
    <w:rsid w:val="00ED001D"/>
    <w:rsid w:val="00ED091A"/>
    <w:rsid w:val="00ED0DC2"/>
    <w:rsid w:val="00ED16C1"/>
    <w:rsid w:val="00ED1CAA"/>
    <w:rsid w:val="00ED3D34"/>
    <w:rsid w:val="00ED4135"/>
    <w:rsid w:val="00ED5683"/>
    <w:rsid w:val="00ED73AE"/>
    <w:rsid w:val="00EE05B1"/>
    <w:rsid w:val="00EE07E1"/>
    <w:rsid w:val="00EE0AF5"/>
    <w:rsid w:val="00EE186B"/>
    <w:rsid w:val="00EE3FD0"/>
    <w:rsid w:val="00EE41F7"/>
    <w:rsid w:val="00EE565B"/>
    <w:rsid w:val="00EE666B"/>
    <w:rsid w:val="00EF18D1"/>
    <w:rsid w:val="00EF40AC"/>
    <w:rsid w:val="00EF45C8"/>
    <w:rsid w:val="00EF4BBD"/>
    <w:rsid w:val="00EF4E80"/>
    <w:rsid w:val="00EF50F9"/>
    <w:rsid w:val="00F01AAA"/>
    <w:rsid w:val="00F02851"/>
    <w:rsid w:val="00F038AB"/>
    <w:rsid w:val="00F039D0"/>
    <w:rsid w:val="00F03C6A"/>
    <w:rsid w:val="00F04644"/>
    <w:rsid w:val="00F06F8D"/>
    <w:rsid w:val="00F117DD"/>
    <w:rsid w:val="00F11903"/>
    <w:rsid w:val="00F12228"/>
    <w:rsid w:val="00F13241"/>
    <w:rsid w:val="00F13C34"/>
    <w:rsid w:val="00F14314"/>
    <w:rsid w:val="00F14D73"/>
    <w:rsid w:val="00F15011"/>
    <w:rsid w:val="00F15159"/>
    <w:rsid w:val="00F1606C"/>
    <w:rsid w:val="00F16567"/>
    <w:rsid w:val="00F20459"/>
    <w:rsid w:val="00F21904"/>
    <w:rsid w:val="00F21C15"/>
    <w:rsid w:val="00F22E28"/>
    <w:rsid w:val="00F22F07"/>
    <w:rsid w:val="00F240AE"/>
    <w:rsid w:val="00F242B9"/>
    <w:rsid w:val="00F260C2"/>
    <w:rsid w:val="00F267AD"/>
    <w:rsid w:val="00F306AE"/>
    <w:rsid w:val="00F31999"/>
    <w:rsid w:val="00F31CD5"/>
    <w:rsid w:val="00F31E4F"/>
    <w:rsid w:val="00F32A76"/>
    <w:rsid w:val="00F32B59"/>
    <w:rsid w:val="00F33BD6"/>
    <w:rsid w:val="00F35607"/>
    <w:rsid w:val="00F35FF7"/>
    <w:rsid w:val="00F3637F"/>
    <w:rsid w:val="00F3669C"/>
    <w:rsid w:val="00F37733"/>
    <w:rsid w:val="00F37EA7"/>
    <w:rsid w:val="00F402D9"/>
    <w:rsid w:val="00F42BDD"/>
    <w:rsid w:val="00F44513"/>
    <w:rsid w:val="00F47AA7"/>
    <w:rsid w:val="00F52459"/>
    <w:rsid w:val="00F5384A"/>
    <w:rsid w:val="00F5385F"/>
    <w:rsid w:val="00F54320"/>
    <w:rsid w:val="00F54A3C"/>
    <w:rsid w:val="00F54FC4"/>
    <w:rsid w:val="00F55568"/>
    <w:rsid w:val="00F5614A"/>
    <w:rsid w:val="00F56310"/>
    <w:rsid w:val="00F563AB"/>
    <w:rsid w:val="00F57766"/>
    <w:rsid w:val="00F60CDB"/>
    <w:rsid w:val="00F64911"/>
    <w:rsid w:val="00F65DDA"/>
    <w:rsid w:val="00F65E17"/>
    <w:rsid w:val="00F678AE"/>
    <w:rsid w:val="00F67C8E"/>
    <w:rsid w:val="00F709DC"/>
    <w:rsid w:val="00F70A40"/>
    <w:rsid w:val="00F717A6"/>
    <w:rsid w:val="00F726FD"/>
    <w:rsid w:val="00F72CDE"/>
    <w:rsid w:val="00F7507C"/>
    <w:rsid w:val="00F7555E"/>
    <w:rsid w:val="00F761E5"/>
    <w:rsid w:val="00F7646F"/>
    <w:rsid w:val="00F76601"/>
    <w:rsid w:val="00F807CD"/>
    <w:rsid w:val="00F82C20"/>
    <w:rsid w:val="00F832C5"/>
    <w:rsid w:val="00F84771"/>
    <w:rsid w:val="00F8569E"/>
    <w:rsid w:val="00F871C3"/>
    <w:rsid w:val="00F87476"/>
    <w:rsid w:val="00F879BA"/>
    <w:rsid w:val="00F90BF4"/>
    <w:rsid w:val="00F93A37"/>
    <w:rsid w:val="00F943CE"/>
    <w:rsid w:val="00F94BCE"/>
    <w:rsid w:val="00F95044"/>
    <w:rsid w:val="00F9534B"/>
    <w:rsid w:val="00F965C7"/>
    <w:rsid w:val="00F97459"/>
    <w:rsid w:val="00FA151B"/>
    <w:rsid w:val="00FA2BE0"/>
    <w:rsid w:val="00FA2F5C"/>
    <w:rsid w:val="00FA2F97"/>
    <w:rsid w:val="00FA3179"/>
    <w:rsid w:val="00FA61CC"/>
    <w:rsid w:val="00FA6E06"/>
    <w:rsid w:val="00FA70F5"/>
    <w:rsid w:val="00FA78C8"/>
    <w:rsid w:val="00FB025F"/>
    <w:rsid w:val="00FB1773"/>
    <w:rsid w:val="00FB22D9"/>
    <w:rsid w:val="00FB3805"/>
    <w:rsid w:val="00FB4458"/>
    <w:rsid w:val="00FB5151"/>
    <w:rsid w:val="00FB51EE"/>
    <w:rsid w:val="00FC20BD"/>
    <w:rsid w:val="00FC2421"/>
    <w:rsid w:val="00FC2FE8"/>
    <w:rsid w:val="00FC37DD"/>
    <w:rsid w:val="00FC480E"/>
    <w:rsid w:val="00FC57E3"/>
    <w:rsid w:val="00FC605C"/>
    <w:rsid w:val="00FC6A94"/>
    <w:rsid w:val="00FD0405"/>
    <w:rsid w:val="00FD053B"/>
    <w:rsid w:val="00FD1EB2"/>
    <w:rsid w:val="00FD23FA"/>
    <w:rsid w:val="00FD3A24"/>
    <w:rsid w:val="00FD3A42"/>
    <w:rsid w:val="00FD4A0A"/>
    <w:rsid w:val="00FD51FC"/>
    <w:rsid w:val="00FD52BC"/>
    <w:rsid w:val="00FD54D1"/>
    <w:rsid w:val="00FD5507"/>
    <w:rsid w:val="00FD557D"/>
    <w:rsid w:val="00FD5857"/>
    <w:rsid w:val="00FD5A76"/>
    <w:rsid w:val="00FE172B"/>
    <w:rsid w:val="00FE2B73"/>
    <w:rsid w:val="00FE2D70"/>
    <w:rsid w:val="00FE2F4A"/>
    <w:rsid w:val="00FE334C"/>
    <w:rsid w:val="00FE3A5C"/>
    <w:rsid w:val="00FE408A"/>
    <w:rsid w:val="00FE44C3"/>
    <w:rsid w:val="00FE701B"/>
    <w:rsid w:val="00FE75E4"/>
    <w:rsid w:val="00FE7AB6"/>
    <w:rsid w:val="00FF0728"/>
    <w:rsid w:val="00FF129A"/>
    <w:rsid w:val="00FF21D2"/>
    <w:rsid w:val="00FF3082"/>
    <w:rsid w:val="00FF32E9"/>
    <w:rsid w:val="00FF4F2D"/>
    <w:rsid w:val="00FF60C2"/>
    <w:rsid w:val="00FF6436"/>
    <w:rsid w:val="011C99C0"/>
    <w:rsid w:val="019AE462"/>
    <w:rsid w:val="01B76DE0"/>
    <w:rsid w:val="021F2407"/>
    <w:rsid w:val="02531D44"/>
    <w:rsid w:val="025CDC4F"/>
    <w:rsid w:val="0278D596"/>
    <w:rsid w:val="02E72942"/>
    <w:rsid w:val="03712F31"/>
    <w:rsid w:val="03874C8F"/>
    <w:rsid w:val="03A24BEB"/>
    <w:rsid w:val="03D84315"/>
    <w:rsid w:val="03E3320E"/>
    <w:rsid w:val="040379B5"/>
    <w:rsid w:val="043EEFF5"/>
    <w:rsid w:val="04859565"/>
    <w:rsid w:val="05224707"/>
    <w:rsid w:val="05295BD6"/>
    <w:rsid w:val="0569CED1"/>
    <w:rsid w:val="05A18F67"/>
    <w:rsid w:val="060B1697"/>
    <w:rsid w:val="06219A25"/>
    <w:rsid w:val="0626BC88"/>
    <w:rsid w:val="0657CDF1"/>
    <w:rsid w:val="0676048D"/>
    <w:rsid w:val="06BF5B41"/>
    <w:rsid w:val="06F28832"/>
    <w:rsid w:val="070487E7"/>
    <w:rsid w:val="07690692"/>
    <w:rsid w:val="07A9EBFC"/>
    <w:rsid w:val="07C474EF"/>
    <w:rsid w:val="082732DD"/>
    <w:rsid w:val="08543695"/>
    <w:rsid w:val="08570970"/>
    <w:rsid w:val="08F16A44"/>
    <w:rsid w:val="09126118"/>
    <w:rsid w:val="0916E14E"/>
    <w:rsid w:val="09464197"/>
    <w:rsid w:val="0965D724"/>
    <w:rsid w:val="09A9D86B"/>
    <w:rsid w:val="09AD04F7"/>
    <w:rsid w:val="09BA6666"/>
    <w:rsid w:val="09DBCE41"/>
    <w:rsid w:val="09FAF4EF"/>
    <w:rsid w:val="0A213E1C"/>
    <w:rsid w:val="0A266554"/>
    <w:rsid w:val="0A336E7E"/>
    <w:rsid w:val="0A95CF45"/>
    <w:rsid w:val="0AA84CC8"/>
    <w:rsid w:val="0B0F3E3B"/>
    <w:rsid w:val="0B39265C"/>
    <w:rsid w:val="0B53FD2F"/>
    <w:rsid w:val="0BAA2B32"/>
    <w:rsid w:val="0BD9FBAB"/>
    <w:rsid w:val="0C047448"/>
    <w:rsid w:val="0C6B8DDE"/>
    <w:rsid w:val="0CCB3A32"/>
    <w:rsid w:val="0D2D1E68"/>
    <w:rsid w:val="0D66C966"/>
    <w:rsid w:val="0D72D730"/>
    <w:rsid w:val="0D952737"/>
    <w:rsid w:val="0E2AD041"/>
    <w:rsid w:val="0E4F70FE"/>
    <w:rsid w:val="0E570980"/>
    <w:rsid w:val="0E5DA9F8"/>
    <w:rsid w:val="0E672C15"/>
    <w:rsid w:val="0EE4BE2C"/>
    <w:rsid w:val="0F27C469"/>
    <w:rsid w:val="0F398541"/>
    <w:rsid w:val="0F7328AB"/>
    <w:rsid w:val="0F787D9C"/>
    <w:rsid w:val="0FC6A0A2"/>
    <w:rsid w:val="0FEEC572"/>
    <w:rsid w:val="100EC28D"/>
    <w:rsid w:val="1079CE07"/>
    <w:rsid w:val="10C0F3C9"/>
    <w:rsid w:val="11112759"/>
    <w:rsid w:val="112E50F0"/>
    <w:rsid w:val="11348675"/>
    <w:rsid w:val="116A4F48"/>
    <w:rsid w:val="11AE31F7"/>
    <w:rsid w:val="1221988F"/>
    <w:rsid w:val="1299FCDB"/>
    <w:rsid w:val="129FE872"/>
    <w:rsid w:val="12F8F286"/>
    <w:rsid w:val="1364FFBD"/>
    <w:rsid w:val="1372DA2C"/>
    <w:rsid w:val="13F152C1"/>
    <w:rsid w:val="13F5C494"/>
    <w:rsid w:val="1442D5FD"/>
    <w:rsid w:val="153F1036"/>
    <w:rsid w:val="15951736"/>
    <w:rsid w:val="15A42D3E"/>
    <w:rsid w:val="15C6D61A"/>
    <w:rsid w:val="16400E4E"/>
    <w:rsid w:val="164938F3"/>
    <w:rsid w:val="1650EE30"/>
    <w:rsid w:val="168CF159"/>
    <w:rsid w:val="16BFAD78"/>
    <w:rsid w:val="17259DA1"/>
    <w:rsid w:val="1727ADDC"/>
    <w:rsid w:val="1744C63C"/>
    <w:rsid w:val="17573DB5"/>
    <w:rsid w:val="177C0587"/>
    <w:rsid w:val="17A91145"/>
    <w:rsid w:val="17C39516"/>
    <w:rsid w:val="183BD26C"/>
    <w:rsid w:val="1862BC18"/>
    <w:rsid w:val="18E786D0"/>
    <w:rsid w:val="1985A395"/>
    <w:rsid w:val="1A24FD69"/>
    <w:rsid w:val="1A5A1780"/>
    <w:rsid w:val="1A5DA610"/>
    <w:rsid w:val="1AECE703"/>
    <w:rsid w:val="1B521CDC"/>
    <w:rsid w:val="1B57159B"/>
    <w:rsid w:val="1B5BC347"/>
    <w:rsid w:val="1B9EEFD9"/>
    <w:rsid w:val="1BD7C9C7"/>
    <w:rsid w:val="1C08B37B"/>
    <w:rsid w:val="1CEBF0CE"/>
    <w:rsid w:val="1D348C26"/>
    <w:rsid w:val="1D358AE6"/>
    <w:rsid w:val="1D54587B"/>
    <w:rsid w:val="1D56DE5F"/>
    <w:rsid w:val="1D788F2F"/>
    <w:rsid w:val="1D8E2E92"/>
    <w:rsid w:val="1DE3F07C"/>
    <w:rsid w:val="1DFCF9C4"/>
    <w:rsid w:val="1E13EB3C"/>
    <w:rsid w:val="1EE0C5AB"/>
    <w:rsid w:val="1F23D5D7"/>
    <w:rsid w:val="1F61BF1A"/>
    <w:rsid w:val="1FBA4BCB"/>
    <w:rsid w:val="1FE150DC"/>
    <w:rsid w:val="206E79F6"/>
    <w:rsid w:val="207260FC"/>
    <w:rsid w:val="208571A7"/>
    <w:rsid w:val="20A67A05"/>
    <w:rsid w:val="21175725"/>
    <w:rsid w:val="2120200B"/>
    <w:rsid w:val="217B6FE9"/>
    <w:rsid w:val="217D3250"/>
    <w:rsid w:val="21B46855"/>
    <w:rsid w:val="2224FDC2"/>
    <w:rsid w:val="222B808E"/>
    <w:rsid w:val="222ED392"/>
    <w:rsid w:val="22522F2F"/>
    <w:rsid w:val="2293C5D7"/>
    <w:rsid w:val="22EBE73F"/>
    <w:rsid w:val="22FB2E09"/>
    <w:rsid w:val="23347867"/>
    <w:rsid w:val="233F04D0"/>
    <w:rsid w:val="235F3B35"/>
    <w:rsid w:val="23D9BF0F"/>
    <w:rsid w:val="24886015"/>
    <w:rsid w:val="2489928E"/>
    <w:rsid w:val="24CAC233"/>
    <w:rsid w:val="25DECDC2"/>
    <w:rsid w:val="25F744B9"/>
    <w:rsid w:val="25FA25D3"/>
    <w:rsid w:val="260F1D8A"/>
    <w:rsid w:val="2663AB95"/>
    <w:rsid w:val="26F72F9B"/>
    <w:rsid w:val="28635139"/>
    <w:rsid w:val="288EB5EE"/>
    <w:rsid w:val="28B70616"/>
    <w:rsid w:val="28F2DCED"/>
    <w:rsid w:val="2906B33D"/>
    <w:rsid w:val="291D10A5"/>
    <w:rsid w:val="29365BA2"/>
    <w:rsid w:val="297FC03C"/>
    <w:rsid w:val="29E52251"/>
    <w:rsid w:val="2A618FB4"/>
    <w:rsid w:val="2A69D56E"/>
    <w:rsid w:val="2AACDE90"/>
    <w:rsid w:val="2AD2E6B9"/>
    <w:rsid w:val="2B029845"/>
    <w:rsid w:val="2B27F521"/>
    <w:rsid w:val="2B5A993B"/>
    <w:rsid w:val="2B6092C5"/>
    <w:rsid w:val="2B8D031D"/>
    <w:rsid w:val="2C0B441F"/>
    <w:rsid w:val="2C3CFC73"/>
    <w:rsid w:val="2C4041DD"/>
    <w:rsid w:val="2C42F36E"/>
    <w:rsid w:val="2CC4BC8C"/>
    <w:rsid w:val="2CE0FC7A"/>
    <w:rsid w:val="2CF204FE"/>
    <w:rsid w:val="2D120889"/>
    <w:rsid w:val="2D23C69F"/>
    <w:rsid w:val="2D95E20A"/>
    <w:rsid w:val="2DF6049C"/>
    <w:rsid w:val="2DF95845"/>
    <w:rsid w:val="2E1B22C3"/>
    <w:rsid w:val="2E3BBB68"/>
    <w:rsid w:val="2E430785"/>
    <w:rsid w:val="2E9536FF"/>
    <w:rsid w:val="2E9C0791"/>
    <w:rsid w:val="2E9DF08D"/>
    <w:rsid w:val="2ECCDA14"/>
    <w:rsid w:val="2ED5AE2E"/>
    <w:rsid w:val="2F24BED6"/>
    <w:rsid w:val="2F561F4B"/>
    <w:rsid w:val="2F5E307F"/>
    <w:rsid w:val="2F6BFE18"/>
    <w:rsid w:val="2F72726B"/>
    <w:rsid w:val="2F953BED"/>
    <w:rsid w:val="2F9B1368"/>
    <w:rsid w:val="2FF1C0AA"/>
    <w:rsid w:val="30098EEE"/>
    <w:rsid w:val="300DFD72"/>
    <w:rsid w:val="30A67281"/>
    <w:rsid w:val="30F86E04"/>
    <w:rsid w:val="31435593"/>
    <w:rsid w:val="314B3FD7"/>
    <w:rsid w:val="314F5F1E"/>
    <w:rsid w:val="31BF74BF"/>
    <w:rsid w:val="31D03649"/>
    <w:rsid w:val="3219D4FD"/>
    <w:rsid w:val="32B8FB4E"/>
    <w:rsid w:val="32C28F2B"/>
    <w:rsid w:val="330EFABE"/>
    <w:rsid w:val="33437FA1"/>
    <w:rsid w:val="339C8EED"/>
    <w:rsid w:val="33D92B3D"/>
    <w:rsid w:val="3402D522"/>
    <w:rsid w:val="34503A84"/>
    <w:rsid w:val="345F4FDC"/>
    <w:rsid w:val="349F4027"/>
    <w:rsid w:val="3544720E"/>
    <w:rsid w:val="3559A3DF"/>
    <w:rsid w:val="355D4815"/>
    <w:rsid w:val="356A4854"/>
    <w:rsid w:val="3570D0D7"/>
    <w:rsid w:val="36084BC5"/>
    <w:rsid w:val="360B2138"/>
    <w:rsid w:val="3647C9F5"/>
    <w:rsid w:val="367A3E65"/>
    <w:rsid w:val="3692E5E2"/>
    <w:rsid w:val="3695EB96"/>
    <w:rsid w:val="36A93B7D"/>
    <w:rsid w:val="3792B663"/>
    <w:rsid w:val="37A91CD2"/>
    <w:rsid w:val="37B5F0A2"/>
    <w:rsid w:val="37BF2C62"/>
    <w:rsid w:val="37D91DE9"/>
    <w:rsid w:val="37ECBA04"/>
    <w:rsid w:val="37F94870"/>
    <w:rsid w:val="38B90210"/>
    <w:rsid w:val="3902E1DA"/>
    <w:rsid w:val="39B5FC15"/>
    <w:rsid w:val="39DB84D4"/>
    <w:rsid w:val="39E411C9"/>
    <w:rsid w:val="3A70E86B"/>
    <w:rsid w:val="3A8F4870"/>
    <w:rsid w:val="3ABEE0CE"/>
    <w:rsid w:val="3B58E216"/>
    <w:rsid w:val="3B5AAD37"/>
    <w:rsid w:val="3B6C242D"/>
    <w:rsid w:val="3BA7E0EA"/>
    <w:rsid w:val="3BCF5726"/>
    <w:rsid w:val="3C376438"/>
    <w:rsid w:val="3C37CF32"/>
    <w:rsid w:val="3C8B5B86"/>
    <w:rsid w:val="3CD670C1"/>
    <w:rsid w:val="3CDC8314"/>
    <w:rsid w:val="3CF51C97"/>
    <w:rsid w:val="3DB48DFE"/>
    <w:rsid w:val="3DBDDF4D"/>
    <w:rsid w:val="3DFB4C5B"/>
    <w:rsid w:val="3E0C0EE8"/>
    <w:rsid w:val="3E841C98"/>
    <w:rsid w:val="3E94D80E"/>
    <w:rsid w:val="3EA9E76F"/>
    <w:rsid w:val="3EBDA3AC"/>
    <w:rsid w:val="3EC58D77"/>
    <w:rsid w:val="3F3587F3"/>
    <w:rsid w:val="3F6262D9"/>
    <w:rsid w:val="3F66B5D6"/>
    <w:rsid w:val="3F7504D8"/>
    <w:rsid w:val="3F9A8646"/>
    <w:rsid w:val="3FEBC32F"/>
    <w:rsid w:val="40113E66"/>
    <w:rsid w:val="40500228"/>
    <w:rsid w:val="407A091A"/>
    <w:rsid w:val="4087C54B"/>
    <w:rsid w:val="409011D5"/>
    <w:rsid w:val="40D03895"/>
    <w:rsid w:val="40E9AF0A"/>
    <w:rsid w:val="410A8E93"/>
    <w:rsid w:val="41689F5B"/>
    <w:rsid w:val="424DFB30"/>
    <w:rsid w:val="425017BD"/>
    <w:rsid w:val="42605205"/>
    <w:rsid w:val="42B6D927"/>
    <w:rsid w:val="42C3EF82"/>
    <w:rsid w:val="42ED0E33"/>
    <w:rsid w:val="4300D144"/>
    <w:rsid w:val="43206483"/>
    <w:rsid w:val="4325377B"/>
    <w:rsid w:val="43265731"/>
    <w:rsid w:val="437A9F40"/>
    <w:rsid w:val="43D9CADB"/>
    <w:rsid w:val="43E60B67"/>
    <w:rsid w:val="4407E878"/>
    <w:rsid w:val="449E56EB"/>
    <w:rsid w:val="44F5E1EE"/>
    <w:rsid w:val="45B35F44"/>
    <w:rsid w:val="45B43475"/>
    <w:rsid w:val="45DD1A83"/>
    <w:rsid w:val="4620F140"/>
    <w:rsid w:val="46274946"/>
    <w:rsid w:val="462E2070"/>
    <w:rsid w:val="464B19EE"/>
    <w:rsid w:val="4657003B"/>
    <w:rsid w:val="46A6B252"/>
    <w:rsid w:val="46CED7D5"/>
    <w:rsid w:val="46D45BCE"/>
    <w:rsid w:val="4709C4CA"/>
    <w:rsid w:val="4716596E"/>
    <w:rsid w:val="473C973A"/>
    <w:rsid w:val="4741E766"/>
    <w:rsid w:val="4792CB85"/>
    <w:rsid w:val="47A040C3"/>
    <w:rsid w:val="47C474D7"/>
    <w:rsid w:val="47EC3B6C"/>
    <w:rsid w:val="4802ACBF"/>
    <w:rsid w:val="4868B679"/>
    <w:rsid w:val="48A43AEE"/>
    <w:rsid w:val="48A9F8E9"/>
    <w:rsid w:val="48ECEBF7"/>
    <w:rsid w:val="48F9FBCB"/>
    <w:rsid w:val="49592508"/>
    <w:rsid w:val="4959E5D0"/>
    <w:rsid w:val="4A0CF434"/>
    <w:rsid w:val="4A33D453"/>
    <w:rsid w:val="4A4678AD"/>
    <w:rsid w:val="4A86A700"/>
    <w:rsid w:val="4A88BC58"/>
    <w:rsid w:val="4ADB9E05"/>
    <w:rsid w:val="4B0A4A07"/>
    <w:rsid w:val="4B0EE032"/>
    <w:rsid w:val="4B5B60F2"/>
    <w:rsid w:val="4B64560F"/>
    <w:rsid w:val="4B6E58AE"/>
    <w:rsid w:val="4BB2BD39"/>
    <w:rsid w:val="4BECF756"/>
    <w:rsid w:val="4C248CB9"/>
    <w:rsid w:val="4C48D3D6"/>
    <w:rsid w:val="4C5B1664"/>
    <w:rsid w:val="4CCD05F8"/>
    <w:rsid w:val="4D0B582E"/>
    <w:rsid w:val="4D0C73FB"/>
    <w:rsid w:val="4D2BAE67"/>
    <w:rsid w:val="4D571FF9"/>
    <w:rsid w:val="4DA2E37B"/>
    <w:rsid w:val="4DB4FC36"/>
    <w:rsid w:val="4DB657E0"/>
    <w:rsid w:val="4DB9C455"/>
    <w:rsid w:val="4DF2E5C6"/>
    <w:rsid w:val="4E254667"/>
    <w:rsid w:val="4E2D3A52"/>
    <w:rsid w:val="4E4AFEF6"/>
    <w:rsid w:val="4E89ADF5"/>
    <w:rsid w:val="4EC6ECE6"/>
    <w:rsid w:val="4F630C7E"/>
    <w:rsid w:val="4F9705F5"/>
    <w:rsid w:val="5060AD72"/>
    <w:rsid w:val="5060F66B"/>
    <w:rsid w:val="506263E6"/>
    <w:rsid w:val="509E9313"/>
    <w:rsid w:val="50E2388F"/>
    <w:rsid w:val="5107280A"/>
    <w:rsid w:val="51BD9771"/>
    <w:rsid w:val="51D781C0"/>
    <w:rsid w:val="521528AA"/>
    <w:rsid w:val="5221D7FA"/>
    <w:rsid w:val="52A93AA0"/>
    <w:rsid w:val="52CF76E0"/>
    <w:rsid w:val="537822DD"/>
    <w:rsid w:val="5386CDFB"/>
    <w:rsid w:val="54978C0F"/>
    <w:rsid w:val="54A43CF0"/>
    <w:rsid w:val="55242079"/>
    <w:rsid w:val="55E30C90"/>
    <w:rsid w:val="55F94C7A"/>
    <w:rsid w:val="560A6E44"/>
    <w:rsid w:val="56183453"/>
    <w:rsid w:val="562DB6AC"/>
    <w:rsid w:val="5662D70F"/>
    <w:rsid w:val="56794886"/>
    <w:rsid w:val="568E3805"/>
    <w:rsid w:val="569F0ED3"/>
    <w:rsid w:val="56AADB1A"/>
    <w:rsid w:val="56C1CAF1"/>
    <w:rsid w:val="56D0DFA8"/>
    <w:rsid w:val="571341C3"/>
    <w:rsid w:val="571AD7EB"/>
    <w:rsid w:val="587CB74D"/>
    <w:rsid w:val="588EAD50"/>
    <w:rsid w:val="58D15071"/>
    <w:rsid w:val="5921E76F"/>
    <w:rsid w:val="59BE31DD"/>
    <w:rsid w:val="59C543EE"/>
    <w:rsid w:val="59E7E2B3"/>
    <w:rsid w:val="5A1E4416"/>
    <w:rsid w:val="5A4315B8"/>
    <w:rsid w:val="5A5B0F23"/>
    <w:rsid w:val="5A5E5D8E"/>
    <w:rsid w:val="5ADA47D6"/>
    <w:rsid w:val="5AECC876"/>
    <w:rsid w:val="5B3B7275"/>
    <w:rsid w:val="5B7DE381"/>
    <w:rsid w:val="5B83B301"/>
    <w:rsid w:val="5B86BE34"/>
    <w:rsid w:val="5BB7DA84"/>
    <w:rsid w:val="5BDF6F2A"/>
    <w:rsid w:val="5C0F2AF6"/>
    <w:rsid w:val="5C38C664"/>
    <w:rsid w:val="5C96BFAB"/>
    <w:rsid w:val="5CBBD341"/>
    <w:rsid w:val="5D27E39B"/>
    <w:rsid w:val="5D4143E1"/>
    <w:rsid w:val="5D8DA6FF"/>
    <w:rsid w:val="5DB184B4"/>
    <w:rsid w:val="5DC93F03"/>
    <w:rsid w:val="5E11E898"/>
    <w:rsid w:val="5E2BA893"/>
    <w:rsid w:val="5E6C1A97"/>
    <w:rsid w:val="5E8D89DE"/>
    <w:rsid w:val="5EAD8DF6"/>
    <w:rsid w:val="5EFCCC83"/>
    <w:rsid w:val="5F131348"/>
    <w:rsid w:val="5FB0DFC6"/>
    <w:rsid w:val="5FE612E3"/>
    <w:rsid w:val="5FE7A624"/>
    <w:rsid w:val="60D1C238"/>
    <w:rsid w:val="60D47428"/>
    <w:rsid w:val="60F503B9"/>
    <w:rsid w:val="61DE7EEF"/>
    <w:rsid w:val="61E1371B"/>
    <w:rsid w:val="62658B8C"/>
    <w:rsid w:val="628FAE64"/>
    <w:rsid w:val="62B22FAF"/>
    <w:rsid w:val="62DAAC9F"/>
    <w:rsid w:val="62F37D84"/>
    <w:rsid w:val="62FC62E2"/>
    <w:rsid w:val="631D15D6"/>
    <w:rsid w:val="632EFC87"/>
    <w:rsid w:val="6345471B"/>
    <w:rsid w:val="635D1EC3"/>
    <w:rsid w:val="63EAF591"/>
    <w:rsid w:val="640139C2"/>
    <w:rsid w:val="640DCD11"/>
    <w:rsid w:val="641F2227"/>
    <w:rsid w:val="648A8CBE"/>
    <w:rsid w:val="64A3C713"/>
    <w:rsid w:val="64C4A20F"/>
    <w:rsid w:val="64F869F3"/>
    <w:rsid w:val="6528C55E"/>
    <w:rsid w:val="65B16FB9"/>
    <w:rsid w:val="65C8DE72"/>
    <w:rsid w:val="662F5179"/>
    <w:rsid w:val="665FE5FC"/>
    <w:rsid w:val="66908FC3"/>
    <w:rsid w:val="670F0698"/>
    <w:rsid w:val="6751525C"/>
    <w:rsid w:val="67AD6D17"/>
    <w:rsid w:val="67BB17A7"/>
    <w:rsid w:val="6817AF25"/>
    <w:rsid w:val="68A618FC"/>
    <w:rsid w:val="68DE1B65"/>
    <w:rsid w:val="68EE889C"/>
    <w:rsid w:val="69DA93AE"/>
    <w:rsid w:val="69F4FA31"/>
    <w:rsid w:val="6A2D5D5D"/>
    <w:rsid w:val="6A402BA0"/>
    <w:rsid w:val="6A4F2F00"/>
    <w:rsid w:val="6AE47C78"/>
    <w:rsid w:val="6B11C674"/>
    <w:rsid w:val="6B165FE6"/>
    <w:rsid w:val="6C4843E4"/>
    <w:rsid w:val="6C536246"/>
    <w:rsid w:val="6CE29CC2"/>
    <w:rsid w:val="6DD196FC"/>
    <w:rsid w:val="6E07366A"/>
    <w:rsid w:val="6E185217"/>
    <w:rsid w:val="6E39D294"/>
    <w:rsid w:val="6E644772"/>
    <w:rsid w:val="6E7CE5F5"/>
    <w:rsid w:val="6E8E9215"/>
    <w:rsid w:val="6EBF5AAA"/>
    <w:rsid w:val="6F613525"/>
    <w:rsid w:val="6FD2657F"/>
    <w:rsid w:val="70516DA7"/>
    <w:rsid w:val="707E4466"/>
    <w:rsid w:val="70B1342B"/>
    <w:rsid w:val="70F04598"/>
    <w:rsid w:val="7123A84A"/>
    <w:rsid w:val="7222D31F"/>
    <w:rsid w:val="72504B3A"/>
    <w:rsid w:val="725B8321"/>
    <w:rsid w:val="726DD218"/>
    <w:rsid w:val="72C94265"/>
    <w:rsid w:val="72C9F570"/>
    <w:rsid w:val="72E7D14A"/>
    <w:rsid w:val="73AF114C"/>
    <w:rsid w:val="73BEACDE"/>
    <w:rsid w:val="74E198EA"/>
    <w:rsid w:val="753DC7A8"/>
    <w:rsid w:val="75E960EE"/>
    <w:rsid w:val="7638F299"/>
    <w:rsid w:val="763AD8BA"/>
    <w:rsid w:val="765AC06D"/>
    <w:rsid w:val="7691C352"/>
    <w:rsid w:val="76B425DB"/>
    <w:rsid w:val="77846924"/>
    <w:rsid w:val="77AD4EB1"/>
    <w:rsid w:val="780EF853"/>
    <w:rsid w:val="78860E77"/>
    <w:rsid w:val="78936B6E"/>
    <w:rsid w:val="78C49FB6"/>
    <w:rsid w:val="792ADFCD"/>
    <w:rsid w:val="798A0717"/>
    <w:rsid w:val="79B8911C"/>
    <w:rsid w:val="79C38E05"/>
    <w:rsid w:val="79D29FE5"/>
    <w:rsid w:val="79F40690"/>
    <w:rsid w:val="7A44681D"/>
    <w:rsid w:val="7A5D9960"/>
    <w:rsid w:val="7AB1360B"/>
    <w:rsid w:val="7AE3C37D"/>
    <w:rsid w:val="7BC51568"/>
    <w:rsid w:val="7BCC06C5"/>
    <w:rsid w:val="7C1AAE96"/>
    <w:rsid w:val="7CA4887C"/>
    <w:rsid w:val="7CA8DE91"/>
    <w:rsid w:val="7D116594"/>
    <w:rsid w:val="7D16EECC"/>
    <w:rsid w:val="7DF204E1"/>
    <w:rsid w:val="7E3D62B8"/>
    <w:rsid w:val="7E801522"/>
    <w:rsid w:val="7EA9C3DE"/>
    <w:rsid w:val="7F2B7B04"/>
    <w:rsid w:val="7F395EE8"/>
    <w:rsid w:val="7F84A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95A49"/>
  <w15:chartTrackingRefBased/>
  <w15:docId w15:val="{1470096B-929C-4270-91DD-9CD04F2D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5151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5F0D1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073A4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pPr>
      <w:ind w:left="720"/>
      <w:contextualSpacing/>
    </w:pPr>
  </w:style>
  <w:style w:type="paragraph" w:customStyle="1" w:styleId="a">
    <w:name w:val="期中報告分節"/>
    <w:basedOn w:val="a4"/>
    <w:link w:val="a6"/>
    <w:qFormat/>
    <w:rsid w:val="00E55CC9"/>
    <w:pPr>
      <w:numPr>
        <w:numId w:val="1"/>
      </w:numPr>
      <w:jc w:val="both"/>
    </w:pPr>
    <w:rPr>
      <w:rFonts w:ascii="標楷體" w:eastAsia="標楷體" w:hAnsi="標楷體" w:cs="Calibri"/>
      <w:color w:val="374151"/>
      <w:szCs w:val="24"/>
    </w:rPr>
  </w:style>
  <w:style w:type="paragraph" w:customStyle="1" w:styleId="-">
    <w:name w:val="期中報告-節"/>
    <w:basedOn w:val="a"/>
    <w:link w:val="-0"/>
    <w:qFormat/>
    <w:rsid w:val="00464C07"/>
    <w:pPr>
      <w:ind w:left="357" w:hanging="357"/>
      <w:outlineLvl w:val="1"/>
    </w:pPr>
  </w:style>
  <w:style w:type="character" w:customStyle="1" w:styleId="a5">
    <w:name w:val="清單段落 字元"/>
    <w:basedOn w:val="a1"/>
    <w:link w:val="a4"/>
    <w:uiPriority w:val="34"/>
    <w:rsid w:val="00E55CC9"/>
  </w:style>
  <w:style w:type="character" w:customStyle="1" w:styleId="a6">
    <w:name w:val="期中報告分節 字元"/>
    <w:basedOn w:val="a5"/>
    <w:link w:val="a"/>
    <w:rsid w:val="00E55CC9"/>
    <w:rPr>
      <w:rFonts w:ascii="標楷體" w:eastAsia="標楷體" w:hAnsi="標楷體" w:cs="Calibri"/>
      <w:color w:val="374151"/>
      <w:szCs w:val="24"/>
    </w:rPr>
  </w:style>
  <w:style w:type="table" w:styleId="a7">
    <w:name w:val="Table Grid"/>
    <w:basedOn w:val="a2"/>
    <w:uiPriority w:val="39"/>
    <w:rsid w:val="00B729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0">
    <w:name w:val="期中報告-節 字元"/>
    <w:basedOn w:val="a6"/>
    <w:link w:val="-"/>
    <w:rsid w:val="00464C07"/>
    <w:rPr>
      <w:rFonts w:ascii="標楷體" w:eastAsia="標楷體" w:hAnsi="標楷體" w:cs="Calibri"/>
      <w:color w:val="374151"/>
      <w:szCs w:val="24"/>
    </w:rPr>
  </w:style>
  <w:style w:type="paragraph" w:styleId="a8">
    <w:name w:val="header"/>
    <w:basedOn w:val="a0"/>
    <w:link w:val="a9"/>
    <w:uiPriority w:val="99"/>
    <w:unhideWhenUsed/>
    <w:rsid w:val="001057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1"/>
    <w:link w:val="a8"/>
    <w:uiPriority w:val="99"/>
    <w:rsid w:val="00105729"/>
    <w:rPr>
      <w:sz w:val="20"/>
      <w:szCs w:val="20"/>
    </w:rPr>
  </w:style>
  <w:style w:type="paragraph" w:styleId="aa">
    <w:name w:val="footer"/>
    <w:basedOn w:val="a0"/>
    <w:link w:val="ab"/>
    <w:uiPriority w:val="99"/>
    <w:unhideWhenUsed/>
    <w:rsid w:val="001057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1"/>
    <w:link w:val="aa"/>
    <w:uiPriority w:val="99"/>
    <w:rsid w:val="00105729"/>
    <w:rPr>
      <w:sz w:val="20"/>
      <w:szCs w:val="20"/>
    </w:rPr>
  </w:style>
  <w:style w:type="paragraph" w:customStyle="1" w:styleId="ac">
    <w:name w:val="封面"/>
    <w:basedOn w:val="a4"/>
    <w:link w:val="ad"/>
    <w:qFormat/>
    <w:rsid w:val="006A7D43"/>
    <w:pPr>
      <w:widowControl/>
      <w:overflowPunct w:val="0"/>
      <w:snapToGrid w:val="0"/>
      <w:spacing w:after="160" w:line="480" w:lineRule="atLeast"/>
      <w:ind w:leftChars="200" w:left="560" w:firstLineChars="200" w:firstLine="200"/>
      <w:contextualSpacing w:val="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d">
    <w:name w:val="封面 字元"/>
    <w:basedOn w:val="a1"/>
    <w:link w:val="ac"/>
    <w:rsid w:val="006A7D43"/>
    <w:rPr>
      <w:rFonts w:ascii="Times New Roman" w:eastAsia="標楷體" w:hAnsi="Times New Roman" w:cs="Times New Roman"/>
      <w:sz w:val="28"/>
      <w:szCs w:val="28"/>
    </w:rPr>
  </w:style>
  <w:style w:type="paragraph" w:customStyle="1" w:styleId="ae">
    <w:name w:val="專題成果報告書"/>
    <w:basedOn w:val="a0"/>
    <w:link w:val="af"/>
    <w:qFormat/>
    <w:rsid w:val="006A7D43"/>
    <w:pPr>
      <w:widowControl/>
      <w:overflowPunct w:val="0"/>
      <w:snapToGrid w:val="0"/>
      <w:spacing w:after="160" w:line="480" w:lineRule="atLeast"/>
      <w:ind w:firstLineChars="200" w:firstLine="720"/>
      <w:jc w:val="center"/>
    </w:pPr>
    <w:rPr>
      <w:rFonts w:ascii="Times New Roman" w:eastAsia="標楷體" w:hAnsi="Times New Roman" w:cs="Times New Roman"/>
      <w:sz w:val="36"/>
      <w:szCs w:val="36"/>
    </w:rPr>
  </w:style>
  <w:style w:type="paragraph" w:customStyle="1" w:styleId="af0">
    <w:name w:val="專題題目"/>
    <w:basedOn w:val="a0"/>
    <w:link w:val="af1"/>
    <w:qFormat/>
    <w:rsid w:val="006A7D43"/>
    <w:pPr>
      <w:widowControl/>
      <w:overflowPunct w:val="0"/>
      <w:snapToGrid w:val="0"/>
      <w:spacing w:after="160" w:line="480" w:lineRule="atLeast"/>
      <w:ind w:firstLineChars="200" w:firstLine="640"/>
      <w:jc w:val="center"/>
    </w:pPr>
    <w:rPr>
      <w:rFonts w:ascii="Times New Roman" w:eastAsia="標楷體" w:hAnsi="Times New Roman" w:cs="Times New Roman"/>
      <w:sz w:val="32"/>
      <w:szCs w:val="24"/>
    </w:rPr>
  </w:style>
  <w:style w:type="character" w:customStyle="1" w:styleId="af">
    <w:name w:val="專題成果報告書 字元"/>
    <w:basedOn w:val="a1"/>
    <w:link w:val="ae"/>
    <w:rsid w:val="006A7D43"/>
    <w:rPr>
      <w:rFonts w:ascii="Times New Roman" w:eastAsia="標楷體" w:hAnsi="Times New Roman" w:cs="Times New Roman"/>
      <w:sz w:val="36"/>
      <w:szCs w:val="36"/>
    </w:rPr>
  </w:style>
  <w:style w:type="character" w:customStyle="1" w:styleId="af1">
    <w:name w:val="專題題目 字元"/>
    <w:basedOn w:val="a1"/>
    <w:link w:val="af0"/>
    <w:rsid w:val="006A7D43"/>
    <w:rPr>
      <w:rFonts w:ascii="Times New Roman" w:eastAsia="標楷體" w:hAnsi="Times New Roman" w:cs="Times New Roman"/>
      <w:sz w:val="32"/>
      <w:szCs w:val="24"/>
    </w:rPr>
  </w:style>
  <w:style w:type="character" w:styleId="af2">
    <w:name w:val="Hyperlink"/>
    <w:basedOn w:val="a1"/>
    <w:uiPriority w:val="99"/>
    <w:unhideWhenUsed/>
    <w:rsid w:val="001A6D18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217331"/>
    <w:rPr>
      <w:color w:val="605E5C"/>
      <w:shd w:val="clear" w:color="auto" w:fill="E1DFDD"/>
    </w:rPr>
  </w:style>
  <w:style w:type="paragraph" w:customStyle="1" w:styleId="paragraph">
    <w:name w:val="paragraph"/>
    <w:basedOn w:val="a0"/>
    <w:rsid w:val="00856B5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ormaltextrun">
    <w:name w:val="normaltextrun"/>
    <w:basedOn w:val="a1"/>
    <w:rsid w:val="00856B58"/>
  </w:style>
  <w:style w:type="character" w:customStyle="1" w:styleId="eop">
    <w:name w:val="eop"/>
    <w:basedOn w:val="a1"/>
    <w:rsid w:val="00856B58"/>
  </w:style>
  <w:style w:type="character" w:customStyle="1" w:styleId="scxo113315319">
    <w:name w:val="scxo113315319"/>
    <w:basedOn w:val="a1"/>
    <w:rsid w:val="00856B58"/>
  </w:style>
  <w:style w:type="character" w:customStyle="1" w:styleId="20">
    <w:name w:val="標題 2 字元"/>
    <w:basedOn w:val="a1"/>
    <w:link w:val="2"/>
    <w:uiPriority w:val="9"/>
    <w:rsid w:val="00073A43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4">
    <w:name w:val="No Spacing"/>
    <w:uiPriority w:val="1"/>
    <w:qFormat/>
    <w:rsid w:val="00102038"/>
    <w:pPr>
      <w:widowControl w:val="0"/>
    </w:pPr>
  </w:style>
  <w:style w:type="paragraph" w:styleId="11">
    <w:name w:val="toc 1"/>
    <w:basedOn w:val="a0"/>
    <w:next w:val="a0"/>
    <w:autoRedefine/>
    <w:uiPriority w:val="39"/>
    <w:unhideWhenUsed/>
    <w:rsid w:val="005D6129"/>
    <w:pPr>
      <w:tabs>
        <w:tab w:val="left" w:pos="720"/>
        <w:tab w:val="right" w:leader="dot" w:pos="9016"/>
      </w:tabs>
      <w:spacing w:line="259" w:lineRule="auto"/>
      <w:jc w:val="center"/>
    </w:pPr>
    <w:rPr>
      <w:rFonts w:ascii="標楷體" w:eastAsia="標楷體" w:hAnsi="標楷體"/>
      <w:b/>
      <w:bCs/>
      <w:sz w:val="40"/>
      <w:szCs w:val="40"/>
    </w:rPr>
  </w:style>
  <w:style w:type="paragraph" w:styleId="21">
    <w:name w:val="toc 2"/>
    <w:basedOn w:val="a0"/>
    <w:next w:val="a0"/>
    <w:autoRedefine/>
    <w:uiPriority w:val="39"/>
    <w:unhideWhenUsed/>
    <w:rsid w:val="00FD54D1"/>
    <w:pPr>
      <w:ind w:leftChars="200" w:left="480"/>
    </w:pPr>
  </w:style>
  <w:style w:type="character" w:customStyle="1" w:styleId="10">
    <w:name w:val="標題 1 字元"/>
    <w:basedOn w:val="a1"/>
    <w:link w:val="1"/>
    <w:uiPriority w:val="9"/>
    <w:rsid w:val="005F0D1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12">
    <w:name w:val="未解析的提及1"/>
    <w:basedOn w:val="a1"/>
    <w:uiPriority w:val="99"/>
    <w:semiHidden/>
    <w:unhideWhenUsed/>
    <w:rsid w:val="007D2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1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medium.com/chung-yi/ml%E5%85%A5%E9%96%80-%E5%8D%81%E4%B8%83-%E9%9A%A8%E6%A9%9F%E6%A3%AE%E6%9E%97-random-forest-6afc2487185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68FB9-4AD2-40FC-AE3B-A0F11DAD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3686</Words>
  <Characters>21011</Characters>
  <Application>Microsoft Office Word</Application>
  <DocSecurity>0</DocSecurity>
  <Lines>175</Lines>
  <Paragraphs>49</Paragraphs>
  <ScaleCrop>false</ScaleCrop>
  <Company/>
  <LinksUpToDate>false</LinksUpToDate>
  <CharactersWithSpaces>24648</CharactersWithSpaces>
  <SharedDoc>false</SharedDoc>
  <HLinks>
    <vt:vector size="138" baseType="variant">
      <vt:variant>
        <vt:i4>6225928</vt:i4>
      </vt:variant>
      <vt:variant>
        <vt:i4>135</vt:i4>
      </vt:variant>
      <vt:variant>
        <vt:i4>0</vt:i4>
      </vt:variant>
      <vt:variant>
        <vt:i4>5</vt:i4>
      </vt:variant>
      <vt:variant>
        <vt:lpwstr>https://medium.com/jameslearningnote/%E8%B3%87%E6%96%99%E5%88%86%E6%9E%90-%E6%A9%9F%E5%99%A8%E5%AD%B8%E7%BF%92-%E7%AC%AC3-4%E8%AC%9B-%E6%94%AF%E6%8F%B4%E5%90%91%E9%87%8F%E6%A9%9F-support-vector-machine-%E4%BB%8B%E7%B4%B9-9c6c6925856b</vt:lpwstr>
      </vt:variant>
      <vt:variant>
        <vt:lpwstr/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_Toc195375705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_Toc195375704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_Toc195375703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_Toc195375702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_Toc195375701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_Toc195375700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_Toc195375699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_Toc195375698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_Toc195375697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_Toc195375696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_Toc195375695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_Toc195375694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_Toc195375693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_Toc195375692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_Toc195375691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_Toc195375690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_Toc195375689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_Toc195375688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_Toc195375687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_Toc195375686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_Toc195375685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_Toc195375684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林漢洲</dc:creator>
  <cp:keywords/>
  <dc:description/>
  <cp:lastModifiedBy>b1141065陳昱安</cp:lastModifiedBy>
  <cp:revision>3</cp:revision>
  <dcterms:created xsi:type="dcterms:W3CDTF">2025-04-15T10:01:00Z</dcterms:created>
  <dcterms:modified xsi:type="dcterms:W3CDTF">2025-04-15T10:01:00Z</dcterms:modified>
</cp:coreProperties>
</file>