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1B486" w14:textId="46575631" w:rsidR="00105942" w:rsidRDefault="00105942">
      <w:r>
        <w:t>Let’s begin to create a repository of sample scripts for common statistical procedures. This will give us a chance to each work on separate scripts that we add to the repository. We can also look at each other’s scripts and “clean them up” to see how we can track changes, go back in time, and use all the useful features of Git.</w:t>
      </w:r>
      <w:bookmarkStart w:id="0" w:name="_GoBack"/>
      <w:bookmarkEnd w:id="0"/>
    </w:p>
    <w:sectPr w:rsidR="00105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942"/>
    <w:rsid w:val="00105942"/>
    <w:rsid w:val="005A4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08A03"/>
  <w15:chartTrackingRefBased/>
  <w15:docId w15:val="{38A06402-F942-4C58-AC1D-C144D0529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49</Words>
  <Characters>281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Seaman</dc:creator>
  <cp:keywords/>
  <dc:description/>
  <cp:lastModifiedBy>Michael Seaman</cp:lastModifiedBy>
  <cp:revision>1</cp:revision>
  <dcterms:created xsi:type="dcterms:W3CDTF">2018-01-30T14:57:00Z</dcterms:created>
  <dcterms:modified xsi:type="dcterms:W3CDTF">2018-01-30T14:59:00Z</dcterms:modified>
</cp:coreProperties>
</file>