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58A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color w:val="000000"/>
          <w:sz w:val="32"/>
          <w:szCs w:val="32"/>
          <w:lang w:val="en-US" w:eastAsia="zh-CN"/>
        </w:rPr>
      </w:pPr>
      <w:r>
        <w:rPr>
          <w:rFonts w:hint="eastAsia" w:ascii="微软雅黑" w:hAnsi="微软雅黑" w:eastAsia="微软雅黑" w:cs="微软雅黑"/>
          <w:color w:val="000000"/>
          <w:sz w:val="32"/>
          <w:szCs w:val="32"/>
          <w:bdr w:val="none" w:color="auto" w:sz="0" w:space="0"/>
        </w:rPr>
        <w:t xml:space="preserve">Interview </w:t>
      </w:r>
      <w:r>
        <w:rPr>
          <w:rFonts w:hint="eastAsia" w:ascii="微软雅黑" w:hAnsi="微软雅黑" w:eastAsia="微软雅黑" w:cs="微软雅黑"/>
          <w:color w:val="000000"/>
          <w:sz w:val="32"/>
          <w:szCs w:val="32"/>
          <w:bdr w:val="none" w:color="auto" w:sz="0" w:space="0"/>
          <w:lang w:val="en-US" w:eastAsia="zh-CN"/>
        </w:rPr>
        <w:t>Record</w:t>
      </w:r>
    </w:p>
    <w:p w14:paraId="4C7AC2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 Topic</w:t>
      </w:r>
      <w:r>
        <w:rPr>
          <w:rFonts w:hint="eastAsia" w:ascii="微软雅黑" w:hAnsi="微软雅黑" w:eastAsia="微软雅黑" w:cs="微软雅黑"/>
          <w:color w:val="000000"/>
          <w:kern w:val="0"/>
          <w:sz w:val="24"/>
          <w:szCs w:val="24"/>
          <w:bdr w:val="none" w:color="auto" w:sz="0" w:space="0"/>
          <w:lang w:val="en-US" w:eastAsia="zh-CN" w:bidi="ar"/>
        </w:rPr>
        <w:t>: Investigating past TA applicants' experience with the campus TA recruitment process and their functional requirements and design suggestions for the TA recruitment system</w:t>
      </w:r>
    </w:p>
    <w:p w14:paraId="7B6199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Interviewee</w:t>
      </w:r>
      <w:r>
        <w:rPr>
          <w:rFonts w:hint="eastAsia" w:ascii="微软雅黑" w:hAnsi="微软雅黑" w:eastAsia="微软雅黑" w:cs="微软雅黑"/>
          <w:color w:val="000000"/>
          <w:kern w:val="0"/>
          <w:sz w:val="24"/>
          <w:szCs w:val="24"/>
          <w:bdr w:val="none" w:color="auto" w:sz="0" w:space="0"/>
          <w:lang w:val="en-US" w:eastAsia="zh-CN" w:bidi="ar"/>
        </w:rPr>
        <w:t xml:space="preserve">: </w:t>
      </w:r>
      <w:r>
        <w:rPr>
          <w:rFonts w:hint="eastAsia" w:ascii="微软雅黑" w:hAnsi="微软雅黑" w:eastAsia="微软雅黑" w:cs="微软雅黑"/>
          <w:color w:val="000000"/>
          <w:kern w:val="0"/>
          <w:sz w:val="24"/>
          <w:szCs w:val="24"/>
          <w:lang w:val="en-US" w:eastAsia="zh-CN" w:bidi="ar"/>
        </w:rPr>
        <w:t>Senior Xiao (with TA application and working experience)</w:t>
      </w:r>
    </w:p>
    <w:p w14:paraId="3DBDB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xml:space="preserve">: </w:t>
      </w:r>
      <w:r>
        <w:rPr>
          <w:rFonts w:hint="eastAsia" w:ascii="微软雅黑" w:hAnsi="微软雅黑" w:eastAsia="微软雅黑" w:cs="微软雅黑"/>
          <w:color w:val="000000"/>
          <w:kern w:val="0"/>
          <w:sz w:val="24"/>
          <w:szCs w:val="24"/>
          <w:bdr w:val="none" w:color="auto" w:sz="0" w:space="0"/>
          <w:lang w:val="en-US" w:eastAsia="zh-CN" w:bidi="ar"/>
        </w:rPr>
        <w:t>Qixin Bi</w:t>
      </w:r>
    </w:p>
    <w:p w14:paraId="740EEB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 Date</w:t>
      </w:r>
      <w:r>
        <w:rPr>
          <w:rFonts w:hint="eastAsia" w:ascii="微软雅黑" w:hAnsi="微软雅黑" w:eastAsia="微软雅黑" w:cs="微软雅黑"/>
          <w:color w:val="000000"/>
          <w:kern w:val="0"/>
          <w:sz w:val="24"/>
          <w:szCs w:val="24"/>
          <w:bdr w:val="none" w:color="auto" w:sz="0" w:space="0"/>
          <w:lang w:val="en-US" w:eastAsia="zh-CN" w:bidi="ar"/>
        </w:rPr>
        <w:t>: 14th March 2026</w:t>
      </w:r>
    </w:p>
    <w:p w14:paraId="54CF0D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 Format</w:t>
      </w:r>
      <w:r>
        <w:rPr>
          <w:rFonts w:hint="eastAsia" w:ascii="微软雅黑" w:hAnsi="微软雅黑" w:eastAsia="微软雅黑" w:cs="微软雅黑"/>
          <w:color w:val="000000"/>
          <w:kern w:val="0"/>
          <w:sz w:val="24"/>
          <w:szCs w:val="24"/>
          <w:bdr w:val="none" w:color="auto" w:sz="0" w:space="0"/>
          <w:lang w:val="en-US" w:eastAsia="zh-CN" w:bidi="ar"/>
        </w:rPr>
        <w:t>: One-on-one offline interview</w:t>
      </w:r>
    </w:p>
    <w:p w14:paraId="16C880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微软雅黑" w:hAnsi="微软雅黑" w:eastAsia="微软雅黑" w:cs="微软雅黑"/>
          <w:b/>
          <w:bCs/>
          <w:color w:val="000000"/>
          <w:kern w:val="0"/>
          <w:sz w:val="32"/>
          <w:szCs w:val="32"/>
          <w:bdr w:val="none" w:color="auto" w:sz="0" w:space="0"/>
          <w:lang w:val="en-US" w:eastAsia="zh-CN" w:bidi="ar"/>
        </w:rPr>
      </w:pPr>
      <w:r>
        <w:rPr>
          <w:rFonts w:hint="eastAsia" w:ascii="微软雅黑" w:hAnsi="微软雅黑" w:eastAsia="微软雅黑" w:cs="微软雅黑"/>
          <w:b/>
          <w:bCs/>
          <w:color w:val="000000"/>
          <w:kern w:val="0"/>
          <w:sz w:val="32"/>
          <w:szCs w:val="32"/>
          <w:bdr w:val="none" w:color="auto" w:sz="0" w:space="0"/>
          <w:lang w:val="en-US" w:eastAsia="zh-CN" w:bidi="ar"/>
        </w:rPr>
        <w:t>Interview content</w:t>
      </w:r>
    </w:p>
    <w:p w14:paraId="7C4C24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Hi senior, I’m a student from the IOT program, and I’m currently working on the software development project for the TA recruitment system of our university’s International School. I’d like to have a quick chat with you. You’ve had experience applying for and working as a TA, so I’d love to hear your real thoughts and any design suggestions you have for the system. It won’t take up too much of your time, thanks so much for your help!</w:t>
      </w:r>
    </w:p>
    <w:p w14:paraId="6A6173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No problem at all, happy to help. Fire away with your questions.</w:t>
      </w:r>
    </w:p>
    <w:p w14:paraId="080C7E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Great, let’s get started then.</w:t>
      </w:r>
    </w:p>
    <w:p w14:paraId="561BBF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Senior, how did you first find out about TA job openings? Through college notices, class groups, or other channels?</w:t>
      </w:r>
    </w:p>
    <w:p w14:paraId="3F6AB4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Mainly through the college official website announcements and my major professors posting in our WeChat groups. Occasionally I’d see physical posters in the teaching buildings, but the info was all over the place. Sometimes you’d miss a chance just because you didn’t see the notice in time.</w:t>
      </w:r>
    </w:p>
    <w:p w14:paraId="2586ED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Back then, you applied using the school’s form and Excel sheet method. Looking back at the whole application process, what was the most troublesome and inconvenient part for you?</w:t>
      </w:r>
    </w:p>
    <w:p w14:paraId="29B848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bookmarkStart w:id="0" w:name="_GoBack"/>
      <w:bookmarkEnd w:id="0"/>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There were quite a few annoying things. First off, you had to fill in all your personal info over and over again for every application—name, major, grades, all that stuff. It got really tedious after a while. Then, once you submitted an application, you’d hear nothing back. You had no idea if the professor had even seen it, or if you’d made it to the shortlist. Just waiting around felt so helpless. Also, the job info was never detailed enough—like the exact workload and working hours. Sometimes you’d start the job and realize it clashed with your schedule.</w:t>
      </w:r>
    </w:p>
    <w:p w14:paraId="221826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After you got the TA job, did you ever have trouble communicating with the module organisers or school admins? Like, if you wanted to ask about your work arrangement, was there no easy way to get in touch?</w:t>
      </w:r>
    </w:p>
    <w:p w14:paraId="7C27F5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Yeah, definitely. Sometimes I wanted to ask about specific requirements for grading homework, or switch a proctoring time. The only way was to send an email, and the professors never replied right away. It’d be so much easier if there was a dedicated channel for this kind of communication.</w:t>
      </w:r>
    </w:p>
    <w:p w14:paraId="771B45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The TA recruitment system we’re building is exactly meant to fix these problems. First off, what do you think are th</w:t>
      </w:r>
      <w:r>
        <w:rPr>
          <w:rFonts w:hint="eastAsia" w:ascii="微软雅黑" w:hAnsi="微软雅黑" w:eastAsia="微软雅黑" w:cs="微软雅黑"/>
          <w:color w:val="000000"/>
          <w:kern w:val="0"/>
          <w:sz w:val="24"/>
          <w:szCs w:val="24"/>
          <w:lang w:val="en-US" w:eastAsia="zh-CN" w:bidi="ar"/>
        </w:rPr>
        <w:t>e must-have core features for the sys</w:t>
      </w:r>
      <w:r>
        <w:rPr>
          <w:rFonts w:hint="eastAsia" w:ascii="微软雅黑" w:hAnsi="微软雅黑" w:eastAsia="微软雅黑" w:cs="微软雅黑"/>
          <w:color w:val="000000"/>
          <w:kern w:val="0"/>
          <w:sz w:val="24"/>
          <w:szCs w:val="24"/>
          <w:bdr w:val="none" w:color="auto" w:sz="0" w:space="0"/>
          <w:lang w:val="en-US" w:eastAsia="zh-CN" w:bidi="ar"/>
        </w:rPr>
        <w:t>tem?</w:t>
      </w:r>
    </w:p>
    <w:p w14:paraId="2A5E5A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I think the most important one is definitely being able to check your application status—just to have a clear idea of where you stand. Then, it’d be great to upload your CV directly, so you don’t have to fill in the same info repeatedly, and it’s easier for the professors to review too. Also, having all the job openings listed in one place—no more hunting for info everywhere.</w:t>
      </w:r>
    </w:p>
    <w:p w14:paraId="22588D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Those are all core features we’re focusing on building. For browsing job openings, would you want the system to have filter options? Like filtering by course type, working hours, the college offering the job, that sort of thing?</w:t>
      </w:r>
    </w:p>
    <w:p w14:paraId="1C7B33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xml:space="preserve">: That’d be </w:t>
      </w:r>
      <w:r>
        <w:rPr>
          <w:rStyle w:val="7"/>
          <w:rFonts w:hint="eastAsia" w:ascii="微软雅黑" w:hAnsi="微软雅黑" w:eastAsia="微软雅黑" w:cs="微软雅黑"/>
          <w:color w:val="000000"/>
          <w:kern w:val="0"/>
          <w:sz w:val="24"/>
          <w:szCs w:val="24"/>
          <w:bdr w:val="none" w:color="auto" w:sz="0" w:space="0"/>
          <w:lang w:val="en-US" w:eastAsia="zh-CN" w:bidi="ar"/>
        </w:rPr>
        <w:t>so</w:t>
      </w:r>
      <w:r>
        <w:rPr>
          <w:rFonts w:hint="eastAsia" w:ascii="微软雅黑" w:hAnsi="微软雅黑" w:eastAsia="微软雅黑" w:cs="微软雅黑"/>
          <w:color w:val="000000"/>
          <w:kern w:val="0"/>
          <w:sz w:val="24"/>
          <w:szCs w:val="24"/>
          <w:bdr w:val="none" w:color="auto" w:sz="0" w:space="0"/>
          <w:lang w:val="en-US" w:eastAsia="zh-CN" w:bidi="ar"/>
        </w:rPr>
        <w:t xml:space="preserve"> needed! When I was looking for TA jobs, I wanted a teaching assistant role that fit in with my after-class time, but I had to go through every single posting one by one. It took forever. Being able to filter directly would save a ton of time.</w:t>
      </w:r>
    </w:p>
    <w:p w14:paraId="0C9117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Also, do you think a one-click application feature for multiple jobs is necessary? Or would you rather apply for each job carefully one by one?</w:t>
      </w:r>
    </w:p>
    <w:p w14:paraId="395680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A one-click apply feature is fine, but there should definitely be a limit—like a maximum of 2 or 3 jobs at the same time. Otherwise, some people would mindlessly apply for every single opening, hogging all the spots, and the people who actually want the jobs won’t get a chance. It’d also make things a lot more work for the school when they’re reviewing applications.</w:t>
      </w:r>
    </w:p>
    <w:p w14:paraId="2EF929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That’s such a thoughtful point—we’ll definitely add that limit to the system. Would you want the system to show the number of applicants for each job, so you can get a sense of how competitive it is? Do you think that’s a good thing or not?</w:t>
      </w:r>
    </w:p>
    <w:p w14:paraId="1AF536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That’s a pretty neat feature, I think it’s a good addition—especially for first-time TA applicants. It lets you make a more informed call. For example, if a job is super competitive and your qualifications aren’t the strongest, you can just go for other openings instead of wasting your time. You don’t need to show the exact number though, just a rough range is enough.</w:t>
      </w:r>
    </w:p>
    <w:p w14:paraId="1307D4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Talking about features, let’s move on to the system’s interface. What’s more important to you—simple, easy operation, or a feature-packed, visually appealing interface?</w:t>
      </w:r>
    </w:p>
    <w:p w14:paraId="743DD7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Simple and easy to use, hands down. We’d use the system for convenience, so if the interface is too complicated and you have to hunt for every function, it defeats the whole purpose. It’d be best if the functions are clearly sectioned off—like a "Personal Center", "Job Browse", "My Applications" tab that you can see at a glance. And it’d be even better if it’s mobile-friendly. Sometimes you don’t have a computer on hand, so being able to check and apply for jobs on your phone would make it a lot more flexible.</w:t>
      </w:r>
    </w:p>
    <w:p w14:paraId="6B765C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Got it—we’ll design the interface to be simple and practical, and make it work on both computers and mobile phones. For system notifications, when you get a reminder for a new TA opening or an update on your application status, would you prefer in-system messages, emails, or SMS?</w:t>
      </w:r>
    </w:p>
    <w:p w14:paraId="7E5607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In-system messages plus emails are perfect. SMS is just too intrusive—we get so many messages as it is. In-system messages make sure you see it when you log in, and emails act as a backup, so you don’t miss any important application updates.</w:t>
      </w:r>
    </w:p>
    <w:p w14:paraId="0B976D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If your application gets rejected, would you want the system to tell you the reason? Like "major mismatch" or "academic performance does not meet the requirements"?</w:t>
      </w:r>
    </w:p>
    <w:p w14:paraId="2ADE5B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Yeah, I would. Even just a simple reason is fine. It lets you know where you fall short, so you can improve for future applications, and it stops you from overthinking and guessing why you didn’t get it.</w:t>
      </w:r>
    </w:p>
    <w:p w14:paraId="7FE5E0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These suggestions are incredibly valuable—we’ll note them all down and factor them into the system design. One last question: besides making things easier for applicants, what do you think is the biggest value this TA recruitment system can bring to the school’s module organisers and administrators?</w:t>
      </w:r>
    </w:p>
    <w:p w14:paraId="3C3756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For the school side, it should definitely boost recruitment efficiency. They won’t have to sort through application info in Excel sheets one by one anymore—the system can compile it all automatically, making it easier to screen applicants. Also, it’ll help allocate TA workloads more fairly, so some TAs aren’t swamped with work while others have nothing to do. It’ll make the school’s management a lot more standardized.</w:t>
      </w:r>
    </w:p>
    <w:p w14:paraId="695430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Thank you so much, senior! Your experience and suggestions are absolutely crucial for our system design. You’ve helped us work through a lot of our design questions, and it’ll make our system so much more tailored to real user needs.</w:t>
      </w:r>
    </w:p>
    <w:p w14:paraId="28200E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kern w:val="0"/>
          <w:sz w:val="24"/>
          <w:szCs w:val="24"/>
          <w:bdr w:val="none" w:color="auto" w:sz="0" w:space="0"/>
          <w:lang w:val="en-US" w:eastAsia="zh-CN" w:bidi="ar"/>
        </w:rPr>
      </w:pP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Anytime. Hope your system gets built smoothly, and that it makes applying for TA jobs a lot easier for the juniors and sophomores after me.</w:t>
      </w:r>
    </w:p>
    <w:p w14:paraId="00231B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Style w:val="6"/>
          <w:rFonts w:hint="eastAsia" w:ascii="微软雅黑" w:hAnsi="微软雅黑" w:eastAsia="微软雅黑" w:cs="微软雅黑"/>
          <w:b/>
          <w:bCs/>
          <w:color w:val="000000"/>
          <w:kern w:val="0"/>
          <w:sz w:val="24"/>
          <w:szCs w:val="24"/>
          <w:bdr w:val="none" w:color="auto" w:sz="0" w:space="0"/>
          <w:lang w:val="en-US" w:eastAsia="zh-CN" w:bidi="ar"/>
        </w:rPr>
        <w:t>Interviewer</w:t>
      </w:r>
      <w:r>
        <w:rPr>
          <w:rFonts w:hint="eastAsia" w:ascii="微软雅黑" w:hAnsi="微软雅黑" w:eastAsia="微软雅黑" w:cs="微软雅黑"/>
          <w:color w:val="000000"/>
          <w:kern w:val="0"/>
          <w:sz w:val="24"/>
          <w:szCs w:val="24"/>
          <w:bdr w:val="none" w:color="auto" w:sz="0" w:space="0"/>
          <w:lang w:val="en-US" w:eastAsia="zh-CN" w:bidi="ar"/>
        </w:rPr>
        <w:t>: We’ll work our hardest on it! Sorry for taking up so much of your time, and thanks again for your time and help. Wish you all the best for your graduation and everything ahead!</w:t>
      </w:r>
      <w:r>
        <w:rPr>
          <w:rStyle w:val="6"/>
          <w:rFonts w:hint="eastAsia" w:ascii="微软雅黑" w:hAnsi="微软雅黑" w:eastAsia="微软雅黑" w:cs="微软雅黑"/>
          <w:b/>
          <w:bCs/>
          <w:color w:val="000000"/>
          <w:kern w:val="0"/>
          <w:sz w:val="24"/>
          <w:szCs w:val="24"/>
          <w:bdr w:val="none" w:color="auto" w:sz="0" w:space="0"/>
          <w:lang w:val="en-US" w:eastAsia="zh-CN" w:bidi="ar"/>
        </w:rPr>
        <w:t>Senior</w:t>
      </w:r>
      <w:r>
        <w:rPr>
          <w:rFonts w:hint="eastAsia" w:ascii="微软雅黑" w:hAnsi="微软雅黑" w:eastAsia="微软雅黑" w:cs="微软雅黑"/>
          <w:color w:val="000000"/>
          <w:kern w:val="0"/>
          <w:sz w:val="24"/>
          <w:szCs w:val="24"/>
          <w:bdr w:val="none" w:color="auto" w:sz="0" w:space="0"/>
          <w:lang w:val="en-US" w:eastAsia="zh-CN" w:bidi="ar"/>
        </w:rPr>
        <w:t>: Thank you, and good luck with your project too!</w:t>
      </w:r>
    </w:p>
    <w:p w14:paraId="55A399D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Post-Interview Notes</w:t>
      </w:r>
    </w:p>
    <w:p w14:paraId="4C01F4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kern w:val="0"/>
          <w:sz w:val="24"/>
          <w:szCs w:val="24"/>
          <w:bdr w:val="none" w:color="auto" w:sz="0" w:space="0"/>
          <w:lang w:val="en-US" w:eastAsia="zh-CN" w:bidi="ar"/>
        </w:rPr>
        <w:t>This interview gathered key insights from a graduating senior with hands-on TA application and working experience, including the core pain points of the current TA recruitment process, functional requirements for the system, and design suggestions for the interface and user experience. All information collected will serve as supporting material for the design of BUPT International School’s TA recruitment system, and will be fully integrated into every stage of the product’s functional design and iterative development.</w:t>
      </w:r>
    </w:p>
    <w:p w14:paraId="45734C05">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416D6F"/>
    <w:rsid w:val="15416D6F"/>
    <w:rsid w:val="4AF76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2026-03-19T14:03:00Z</dcterms:created>
  <dc:creator>Ambre</dc:creator>
  <cp:lastModifiedBy>Ambre</cp:lastModifiedBy>
  <dcterms:modified xsi:type="dcterms:W3CDTF">2026-03-19T14:13:38Z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34F629421BA140E9B62F65E6F6F4D185_11</vt:lpwstr>
  </property>
  <property fmtid="{D5CDD505-2E9C-101B-9397-08002B2CF9AE}" pid="4" name="KSOTemplateDocerSaveRecord">
    <vt:lpwstr>eyJoZGlkIjoiN2ZkN2U0NTE2ZWZjNGNkOGYwMTY5ODIwZjEyYjUxNGMiLCJ1c2VySWQiOiIxMzg3MDA3ODY4In0=</vt:lpwstr>
  </property>
</Properties>
</file>