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8C1A" w14:textId="568ED123" w:rsidR="00AE7DB5" w:rsidRPr="000F5BF9" w:rsidRDefault="000F5BF9">
      <w:pPr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 xml:space="preserve">TITLE </w:t>
      </w:r>
    </w:p>
    <w:p w14:paraId="77437847" w14:textId="1ADB6892" w:rsidR="000F5BF9" w:rsidRDefault="000F5BF9">
      <w:pPr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WEB APPLICATION SECURITY TESTING</w:t>
      </w:r>
    </w:p>
    <w:p w14:paraId="7520630C" w14:textId="752F7AA3" w:rsidR="000F5BF9" w:rsidRDefault="000F5B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NAME: FOWSUNNISSA A.G</w:t>
      </w:r>
    </w:p>
    <w:p w14:paraId="197EB197" w14:textId="61523353" w:rsidR="000F5BF9" w:rsidRDefault="000F5B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INTERNSHIP TRACK: CYBERSECURITY</w:t>
      </w:r>
    </w:p>
    <w:p w14:paraId="5B1E89CC" w14:textId="1BE471DC" w:rsidR="000F5BF9" w:rsidRDefault="000F5B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TASK NUMBER:1</w:t>
      </w:r>
    </w:p>
    <w:p w14:paraId="205D4187" w14:textId="3F38D4E9" w:rsidR="000F5BF9" w:rsidRDefault="000F5B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APPLICATION TESTED: ALTORO MUTUAL DEMO BANKING APPLICATION</w:t>
      </w:r>
    </w:p>
    <w:p w14:paraId="54192CB9" w14:textId="357C8F21" w:rsidR="000F5BF9" w:rsidRDefault="000F5B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WEBSITE URL: </w:t>
      </w:r>
      <w:hyperlink r:id="rId4" w:history="1">
        <w:r w:rsidRPr="00241676">
          <w:rPr>
            <w:rStyle w:val="Hyperlink"/>
            <w:rFonts w:ascii="Times New Roman" w:hAnsi="Times New Roman" w:cs="Times New Roman"/>
            <w:sz w:val="36"/>
            <w:szCs w:val="36"/>
          </w:rPr>
          <w:t>http://demo.testfire.net/</w:t>
        </w:r>
      </w:hyperlink>
    </w:p>
    <w:p w14:paraId="50BE0F31" w14:textId="01355ACF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1.</w:t>
      </w:r>
      <w:r>
        <w:rPr>
          <w:rFonts w:ascii="Times New Roman" w:hAnsi="Times New Roman" w:cs="Times New Roman"/>
          <w:sz w:val="36"/>
          <w:szCs w:val="36"/>
        </w:rPr>
        <w:t>I</w:t>
      </w:r>
      <w:r w:rsidRPr="000F5BF9">
        <w:rPr>
          <w:rFonts w:ascii="Times New Roman" w:hAnsi="Times New Roman" w:cs="Times New Roman"/>
          <w:sz w:val="36"/>
          <w:szCs w:val="36"/>
        </w:rPr>
        <w:t>ntroduction</w:t>
      </w:r>
    </w:p>
    <w:p w14:paraId="2659991A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Web applications are widely used in banking, e-commerce, and enterprise environments. Due to improper security controls, they are often vulnerable to cyberattacks.</w:t>
      </w:r>
    </w:p>
    <w:p w14:paraId="4A8025C3" w14:textId="4BD1890B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objective of this task is to identify common web application vulnerabilities using ethical and legal testing methods.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F5BF9">
        <w:rPr>
          <w:rFonts w:ascii="Times New Roman" w:hAnsi="Times New Roman" w:cs="Times New Roman"/>
          <w:sz w:val="36"/>
          <w:szCs w:val="36"/>
        </w:rPr>
        <w:t>This assessment focuses on detecting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F5BF9">
        <w:rPr>
          <w:rFonts w:ascii="Times New Roman" w:hAnsi="Times New Roman" w:cs="Times New Roman"/>
          <w:sz w:val="36"/>
          <w:szCs w:val="36"/>
        </w:rPr>
        <w:t>:</w:t>
      </w:r>
    </w:p>
    <w:p w14:paraId="6F11C479" w14:textId="40835B1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SQL Injection</w:t>
      </w:r>
    </w:p>
    <w:p w14:paraId="207772DA" w14:textId="0A4A5102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Cross-Site Scripting (XSS)</w:t>
      </w:r>
    </w:p>
    <w:p w14:paraId="12B4C09A" w14:textId="6012706C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Weak Login / Authentication Bypass</w:t>
      </w:r>
    </w:p>
    <w:p w14:paraId="3651BF2A" w14:textId="36D38F05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All testing was conducted on a publicly available vulnerable website intended for cybersecurity learning.</w:t>
      </w:r>
    </w:p>
    <w:p w14:paraId="791F6F84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4803183" w14:textId="3E329C21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2. Scope of Testing</w:t>
      </w:r>
    </w:p>
    <w:p w14:paraId="78ED5D01" w14:textId="1D87A53D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scope of this task includes:</w:t>
      </w:r>
    </w:p>
    <w:p w14:paraId="76B3D27D" w14:textId="3925CE9D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Login functionalit</w:t>
      </w:r>
      <w:r w:rsidR="00581D71">
        <w:rPr>
          <w:rFonts w:ascii="Times New Roman" w:hAnsi="Times New Roman" w:cs="Times New Roman"/>
          <w:sz w:val="36"/>
          <w:szCs w:val="36"/>
        </w:rPr>
        <w:t>y</w:t>
      </w:r>
    </w:p>
    <w:p w14:paraId="4B5CEFC0" w14:textId="7A742C28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Input fields such as search and forms</w:t>
      </w:r>
    </w:p>
    <w:p w14:paraId="11529A0F" w14:textId="55CEFF01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Authentication mechanisms</w:t>
      </w:r>
    </w:p>
    <w:p w14:paraId="7FD0BB8E" w14:textId="1660D702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No real user data was accessed, modified, or misused.</w:t>
      </w:r>
    </w:p>
    <w:p w14:paraId="085CA6A6" w14:textId="1C25368E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3. Tools Used</w:t>
      </w:r>
    </w:p>
    <w:p w14:paraId="5DBB9E25" w14:textId="5AAA9C5B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Web Browser (Google Chrome)</w:t>
      </w:r>
    </w:p>
    <w:p w14:paraId="2BCD22E8" w14:textId="5E3D46CB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Manual penetration testing techniques</w:t>
      </w:r>
    </w:p>
    <w:p w14:paraId="6E80580A" w14:textId="6FD1BD9F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Altoro Mutual vulnerable test application</w:t>
      </w:r>
    </w:p>
    <w:p w14:paraId="4CBE5CC9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No automated hacking tools were used.</w:t>
      </w:r>
    </w:p>
    <w:p w14:paraId="0D942A9C" w14:textId="0FBA019C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36822A33" w14:textId="6DDC6455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4. Methodology</w:t>
      </w:r>
    </w:p>
    <w:p w14:paraId="3575FED7" w14:textId="3B020698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following methodology was followed:</w:t>
      </w:r>
    </w:p>
    <w:p w14:paraId="0ABE5C25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1. Identified input fields and authentication points</w:t>
      </w:r>
    </w:p>
    <w:p w14:paraId="4DC18EAE" w14:textId="77777777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2. Injected test payloads into login and search fields</w:t>
      </w:r>
    </w:p>
    <w:p w14:paraId="4B698683" w14:textId="77777777" w:rsidR="00581D71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3. Observed application responses</w:t>
      </w:r>
    </w:p>
    <w:p w14:paraId="6841B076" w14:textId="0A3C6E8B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4. Verified whether security controls were bypassed</w:t>
      </w:r>
    </w:p>
    <w:p w14:paraId="2BDF3070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5. Documented results with screenshots</w:t>
      </w:r>
    </w:p>
    <w:p w14:paraId="25899B50" w14:textId="2A633E0D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537F399F" w14:textId="3C503BDC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5. Vulnerability Assessment &amp; Findings</w:t>
      </w:r>
    </w:p>
    <w:p w14:paraId="6E3147B0" w14:textId="6D15372B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5.1 SQL Injection – FOUND</w:t>
      </w:r>
    </w:p>
    <w:p w14:paraId="73982F8F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Description:</w:t>
      </w:r>
    </w:p>
    <w:p w14:paraId="3E442781" w14:textId="61F25B10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SQL Injection occurs when user input is directly included in SQL queries without proper validation.</w:t>
      </w:r>
    </w:p>
    <w:p w14:paraId="57AC62EB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Test Performed:</w:t>
      </w:r>
    </w:p>
    <w:p w14:paraId="5781BFC1" w14:textId="299C6B20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following payload was entered in the login username field:</w:t>
      </w:r>
    </w:p>
    <w:p w14:paraId="27A6250F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' OR 1=1--</w:t>
      </w:r>
    </w:p>
    <w:p w14:paraId="2BE8710A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F455624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Result:</w:t>
      </w:r>
    </w:p>
    <w:p w14:paraId="794A2AB6" w14:textId="70C67D31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application allowed login without valid credentials.</w:t>
      </w:r>
    </w:p>
    <w:p w14:paraId="2D5577D6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Impact:</w:t>
      </w:r>
    </w:p>
    <w:p w14:paraId="1E4EFF2F" w14:textId="09BDC773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This vulnerability leads to authentication bypass, allowing unauthorized access to the system.</w:t>
      </w:r>
    </w:p>
    <w:p w14:paraId="57A0727C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Severity: High</w:t>
      </w:r>
    </w:p>
    <w:p w14:paraId="3BA1CF5B" w14:textId="62DAF173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18DE95B5" w14:textId="046DB068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5.2 Cross-Site Scripting (XSS) – FOUND</w:t>
      </w:r>
    </w:p>
    <w:p w14:paraId="2E21FA00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Description:</w:t>
      </w:r>
    </w:p>
    <w:p w14:paraId="29FFB7C8" w14:textId="7F154145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XSS occurs when malicious JavaScript code is executed in the user’s browser.</w:t>
      </w:r>
    </w:p>
    <w:p w14:paraId="523A385D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Test Performed:</w:t>
      </w:r>
    </w:p>
    <w:p w14:paraId="414E6E53" w14:textId="264EB7CB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following payload was entered into the search/input field</w:t>
      </w:r>
      <w:r w:rsidR="00581D71">
        <w:rPr>
          <w:rFonts w:ascii="Times New Roman" w:hAnsi="Times New Roman" w:cs="Times New Roman"/>
          <w:sz w:val="36"/>
          <w:szCs w:val="36"/>
        </w:rPr>
        <w:t xml:space="preserve">: </w:t>
      </w:r>
      <w:r w:rsidRPr="000F5BF9">
        <w:rPr>
          <w:rFonts w:ascii="Times New Roman" w:hAnsi="Times New Roman" w:cs="Times New Roman"/>
          <w:sz w:val="36"/>
          <w:szCs w:val="36"/>
        </w:rPr>
        <w:t>&lt;script&gt;alert('XSS')&lt;/script&gt;</w:t>
      </w:r>
    </w:p>
    <w:p w14:paraId="78EB43F6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Result:</w:t>
      </w:r>
    </w:p>
    <w:p w14:paraId="7DDE3D95" w14:textId="34ED9F05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 JavaScript alert popup appeared in the browser.</w:t>
      </w:r>
    </w:p>
    <w:p w14:paraId="51ED6641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Impact:</w:t>
      </w:r>
    </w:p>
    <w:p w14:paraId="7D8A2F28" w14:textId="1AFA461B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Attackers can steal session cookies, deface pages, or perform phishing attacks.</w:t>
      </w:r>
    </w:p>
    <w:p w14:paraId="394001B3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Severity: Medium</w:t>
      </w:r>
    </w:p>
    <w:p w14:paraId="531DB46B" w14:textId="3FE451C9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3D372575" w14:textId="352271B3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5.3 Weak Login / Authentication Bypass – FOUND</w:t>
      </w:r>
    </w:p>
    <w:p w14:paraId="07A4D871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Description:</w:t>
      </w:r>
    </w:p>
    <w:p w14:paraId="37A29589" w14:textId="0570A62A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Weak login occurs when applications allow access using weak or default credentials or improper authentication logic.</w:t>
      </w:r>
    </w:p>
    <w:p w14:paraId="734F6A1B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Test Performed:</w:t>
      </w:r>
    </w:p>
    <w:p w14:paraId="35220330" w14:textId="4DA34D55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Common and weak credentials were tested during login.</w:t>
      </w:r>
    </w:p>
    <w:p w14:paraId="74E11636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Result:</w:t>
      </w:r>
    </w:p>
    <w:p w14:paraId="6C97494C" w14:textId="0CDA98F0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application allowed access without enforcing strong authentication controls.</w:t>
      </w:r>
    </w:p>
    <w:p w14:paraId="02E3CE4B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Impact:</w:t>
      </w:r>
    </w:p>
    <w:p w14:paraId="237C5AC4" w14:textId="3929E79C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This can lead to unauthorized account access and privilege misuse.</w:t>
      </w:r>
    </w:p>
    <w:p w14:paraId="74B2E0D9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Severity: High</w:t>
      </w:r>
    </w:p>
    <w:p w14:paraId="28F20947" w14:textId="757047D7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241736B3" w14:textId="77777777" w:rsidR="00581D71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6. Summary of Findings</w:t>
      </w:r>
    </w:p>
    <w:tbl>
      <w:tblPr>
        <w:tblStyle w:val="TableGrid"/>
        <w:tblW w:w="12600" w:type="dxa"/>
        <w:tblInd w:w="11" w:type="dxa"/>
        <w:tblLook w:val="04A0" w:firstRow="1" w:lastRow="0" w:firstColumn="1" w:lastColumn="0" w:noHBand="0" w:noVBand="1"/>
      </w:tblPr>
      <w:tblGrid>
        <w:gridCol w:w="4237"/>
        <w:gridCol w:w="2977"/>
        <w:gridCol w:w="5386"/>
      </w:tblGrid>
      <w:tr w:rsidR="00581D71" w14:paraId="455C5A40" w14:textId="77777777" w:rsidTr="00581D71">
        <w:trPr>
          <w:trHeight w:val="882"/>
        </w:trPr>
        <w:tc>
          <w:tcPr>
            <w:tcW w:w="4237" w:type="dxa"/>
          </w:tcPr>
          <w:p w14:paraId="2C0CC801" w14:textId="3E72E915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SQL Injection</w:t>
            </w:r>
          </w:p>
        </w:tc>
        <w:tc>
          <w:tcPr>
            <w:tcW w:w="2977" w:type="dxa"/>
          </w:tcPr>
          <w:p w14:paraId="016186F0" w14:textId="6C8C7198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FOUND</w:t>
            </w:r>
          </w:p>
        </w:tc>
        <w:tc>
          <w:tcPr>
            <w:tcW w:w="5386" w:type="dxa"/>
          </w:tcPr>
          <w:p w14:paraId="15825DFC" w14:textId="6F9DB699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SEVERITY</w:t>
            </w:r>
          </w:p>
        </w:tc>
      </w:tr>
      <w:tr w:rsidR="00581D71" w14:paraId="052C69EE" w14:textId="77777777" w:rsidTr="00581D71">
        <w:trPr>
          <w:trHeight w:val="900"/>
        </w:trPr>
        <w:tc>
          <w:tcPr>
            <w:tcW w:w="4237" w:type="dxa"/>
          </w:tcPr>
          <w:p w14:paraId="02FF1618" w14:textId="120E2430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XSS</w:t>
            </w:r>
          </w:p>
        </w:tc>
        <w:tc>
          <w:tcPr>
            <w:tcW w:w="2977" w:type="dxa"/>
          </w:tcPr>
          <w:p w14:paraId="0EFF416E" w14:textId="1C4F3658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FOUND</w:t>
            </w:r>
          </w:p>
        </w:tc>
        <w:tc>
          <w:tcPr>
            <w:tcW w:w="5386" w:type="dxa"/>
          </w:tcPr>
          <w:p w14:paraId="717DE0F7" w14:textId="620C95B9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  <w:tr w:rsidR="00581D71" w14:paraId="28B6AB8B" w14:textId="77777777" w:rsidTr="00581D71">
        <w:trPr>
          <w:trHeight w:val="882"/>
        </w:trPr>
        <w:tc>
          <w:tcPr>
            <w:tcW w:w="4237" w:type="dxa"/>
          </w:tcPr>
          <w:p w14:paraId="13E88F3A" w14:textId="629D3CA6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Weak login</w:t>
            </w:r>
          </w:p>
        </w:tc>
        <w:tc>
          <w:tcPr>
            <w:tcW w:w="2977" w:type="dxa"/>
          </w:tcPr>
          <w:p w14:paraId="5BCB6DA6" w14:textId="43E77D53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FOUND</w:t>
            </w:r>
          </w:p>
        </w:tc>
        <w:tc>
          <w:tcPr>
            <w:tcW w:w="5386" w:type="dxa"/>
          </w:tcPr>
          <w:p w14:paraId="263A6162" w14:textId="77490D45" w:rsidR="00581D71" w:rsidRDefault="00581D71" w:rsidP="00581D71">
            <w:pPr>
              <w:ind w:left="0" w:firstLine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HIGH</w:t>
            </w:r>
          </w:p>
        </w:tc>
      </w:tr>
    </w:tbl>
    <w:p w14:paraId="4C1AC33C" w14:textId="53252A73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2FB657DD" w14:textId="53DA669A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7. Risk Analysis</w:t>
      </w:r>
    </w:p>
    <w:p w14:paraId="47DDC81F" w14:textId="7C9F0034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identified vulnerabilities pose serious security risks:</w:t>
      </w:r>
    </w:p>
    <w:p w14:paraId="69975E85" w14:textId="7AD7B80F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Unauthorized system access</w:t>
      </w:r>
    </w:p>
    <w:p w14:paraId="22CF8DD2" w14:textId="40BD0A51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Data leakage</w:t>
      </w:r>
    </w:p>
    <w:p w14:paraId="4C8C7A87" w14:textId="2F418A70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Account compromise</w:t>
      </w:r>
    </w:p>
    <w:p w14:paraId="5D74BC3B" w14:textId="0068A955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Loss of confidentiality and integrity</w:t>
      </w:r>
    </w:p>
    <w:p w14:paraId="626616F9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In real-world banking applications, these vulnerabilities could result in financial and reputational damage.</w:t>
      </w:r>
    </w:p>
    <w:p w14:paraId="3BBFDA07" w14:textId="35659623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305F361D" w14:textId="153D95F5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8. Recommendations</w:t>
      </w:r>
    </w:p>
    <w:p w14:paraId="4FABCE33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To mitigate the identified vulnerabilities, the following measures are recommended:</w:t>
      </w:r>
    </w:p>
    <w:p w14:paraId="02A79AD5" w14:textId="77777777" w:rsidR="00581D71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Use parameterized queries / prepared statements</w:t>
      </w:r>
    </w:p>
    <w:p w14:paraId="53968215" w14:textId="77777777" w:rsidR="00581D71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Implement server-side input validation</w:t>
      </w:r>
    </w:p>
    <w:p w14:paraId="5D745CE2" w14:textId="4F88F11B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Apply output encoding to prevent XSS</w:t>
      </w:r>
    </w:p>
    <w:p w14:paraId="565C6911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Enforce strong password policies</w:t>
      </w:r>
    </w:p>
    <w:p w14:paraId="19E252D9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Implement account lockout mechanisms</w:t>
      </w:r>
    </w:p>
    <w:p w14:paraId="4BD2772D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Use secure authentication frameworks</w:t>
      </w:r>
    </w:p>
    <w:p w14:paraId="0D7DA2DF" w14:textId="77777777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Deploy a Web Application Firewall (WAF)</w:t>
      </w:r>
    </w:p>
    <w:p w14:paraId="24DAB096" w14:textId="7376003B" w:rsidR="000F5BF9" w:rsidRPr="000F5BF9" w:rsidRDefault="000F5BF9" w:rsidP="00581D71">
      <w:pPr>
        <w:ind w:left="0" w:firstLine="0"/>
        <w:jc w:val="both"/>
        <w:rPr>
          <w:rFonts w:ascii="Times New Roman" w:hAnsi="Times New Roman" w:cs="Times New Roman"/>
          <w:sz w:val="36"/>
          <w:szCs w:val="36"/>
        </w:rPr>
      </w:pPr>
    </w:p>
    <w:p w14:paraId="64345A4A" w14:textId="10F3D77D" w:rsidR="000F5BF9" w:rsidRPr="000F5BF9" w:rsidRDefault="000F5BF9" w:rsidP="00581D71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9. Conclusion</w:t>
      </w:r>
    </w:p>
    <w:p w14:paraId="5A3D6DB8" w14:textId="60987EC8" w:rsidR="000F5BF9" w:rsidRPr="000F5BF9" w:rsidRDefault="000F5BF9" w:rsidP="007E2AF0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The web application tested is vulnerable to SQL Injection, Cross-Site Scripting, and Weak Login vulnerabilities.</w:t>
      </w:r>
      <w:r w:rsidR="007E2AF0">
        <w:rPr>
          <w:rFonts w:ascii="Times New Roman" w:hAnsi="Times New Roman" w:cs="Times New Roman"/>
          <w:sz w:val="36"/>
          <w:szCs w:val="36"/>
        </w:rPr>
        <w:t xml:space="preserve"> </w:t>
      </w:r>
      <w:r w:rsidRPr="000F5BF9">
        <w:rPr>
          <w:rFonts w:ascii="Times New Roman" w:hAnsi="Times New Roman" w:cs="Times New Roman"/>
          <w:sz w:val="36"/>
          <w:szCs w:val="36"/>
        </w:rPr>
        <w:t>These vulnerabilities can be exploited to bypass authentication and compromise user data.</w:t>
      </w:r>
      <w:r w:rsidR="007E2AF0">
        <w:rPr>
          <w:rFonts w:ascii="Times New Roman" w:hAnsi="Times New Roman" w:cs="Times New Roman"/>
          <w:sz w:val="36"/>
          <w:szCs w:val="36"/>
        </w:rPr>
        <w:t xml:space="preserve"> </w:t>
      </w:r>
      <w:r w:rsidRPr="000F5BF9">
        <w:rPr>
          <w:rFonts w:ascii="Times New Roman" w:hAnsi="Times New Roman" w:cs="Times New Roman"/>
          <w:sz w:val="36"/>
          <w:szCs w:val="36"/>
        </w:rPr>
        <w:t>This task provided practical exposure to real-world web security testing and reinforced the importance of secure coding practices.</w:t>
      </w:r>
    </w:p>
    <w:p w14:paraId="010A6B4F" w14:textId="5544BB43" w:rsidR="000F5BF9" w:rsidRPr="000F5BF9" w:rsidRDefault="000F5BF9" w:rsidP="007E2AF0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lastRenderedPageBreak/>
        <w:t>10. Declaration</w:t>
      </w:r>
    </w:p>
    <w:p w14:paraId="18213617" w14:textId="07C365F5" w:rsidR="000F5BF9" w:rsidRPr="000F5BF9" w:rsidRDefault="000F5BF9" w:rsidP="000F5BF9">
      <w:pPr>
        <w:jc w:val="both"/>
        <w:rPr>
          <w:rFonts w:ascii="Times New Roman" w:hAnsi="Times New Roman" w:cs="Times New Roman"/>
          <w:sz w:val="36"/>
          <w:szCs w:val="36"/>
        </w:rPr>
      </w:pPr>
      <w:r w:rsidRPr="000F5BF9">
        <w:rPr>
          <w:rFonts w:ascii="Times New Roman" w:hAnsi="Times New Roman" w:cs="Times New Roman"/>
          <w:sz w:val="36"/>
          <w:szCs w:val="36"/>
        </w:rPr>
        <w:t>This assessment was conducted strictly for educational purposes on a legally permitted vulnerable application. No real systems or user data were harmed.</w:t>
      </w:r>
    </w:p>
    <w:sectPr w:rsidR="000F5BF9" w:rsidRPr="000F5B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F9"/>
    <w:rsid w:val="000F5BF9"/>
    <w:rsid w:val="00292257"/>
    <w:rsid w:val="0054338C"/>
    <w:rsid w:val="00581D71"/>
    <w:rsid w:val="007E2AF0"/>
    <w:rsid w:val="00916734"/>
    <w:rsid w:val="00AE7DB5"/>
    <w:rsid w:val="00B04698"/>
    <w:rsid w:val="00BD39CA"/>
    <w:rsid w:val="00C93807"/>
    <w:rsid w:val="00DA4DD6"/>
    <w:rsid w:val="00F043BB"/>
    <w:rsid w:val="00F12711"/>
    <w:rsid w:val="00F3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0AE4"/>
  <w15:chartTrackingRefBased/>
  <w15:docId w15:val="{4C9445FC-8E8D-4379-9686-13593925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6" w:after="897" w:line="360" w:lineRule="auto"/>
        <w:ind w:left="-6" w:right="11"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1" w:line="264" w:lineRule="auto"/>
      <w:ind w:left="11" w:right="731"/>
      <w:jc w:val="center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F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F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F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F9"/>
    <w:pPr>
      <w:numPr>
        <w:ilvl w:val="1"/>
      </w:numPr>
      <w:spacing w:after="160"/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F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B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BF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81D7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emo.testfir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 FOWSUNNISSA</dc:creator>
  <cp:keywords/>
  <dc:description/>
  <cp:lastModifiedBy>AG FOWSUNNISSA</cp:lastModifiedBy>
  <cp:revision>1</cp:revision>
  <dcterms:created xsi:type="dcterms:W3CDTF">2025-12-14T07:24:00Z</dcterms:created>
  <dcterms:modified xsi:type="dcterms:W3CDTF">2025-12-14T07:49:00Z</dcterms:modified>
</cp:coreProperties>
</file>