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2124" w14:textId="77777777" w:rsidR="004448DB" w:rsidRPr="009B6818" w:rsidRDefault="004448DB" w:rsidP="004448DB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6BA58" wp14:editId="1A179AC3">
                <wp:simplePos x="0" y="0"/>
                <wp:positionH relativeFrom="column">
                  <wp:posOffset>2835882</wp:posOffset>
                </wp:positionH>
                <wp:positionV relativeFrom="paragraph">
                  <wp:posOffset>-373767</wp:posOffset>
                </wp:positionV>
                <wp:extent cx="308113" cy="208722"/>
                <wp:effectExtent l="0" t="0" r="15875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087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65F0E" id="Прямоугольник 22" o:spid="_x0000_s1026" style="position:absolute;margin-left:223.3pt;margin-top:-29.45pt;width:24.25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" fillcolor="white [3201]" strokecolor="white [3212]" strokeweight="1pt"/>
            </w:pict>
          </mc:Fallback>
        </mc:AlternateContent>
      </w:r>
      <w:r w:rsidRPr="009B6818">
        <w:rPr>
          <w:rFonts w:ascii="Times New Roman" w:eastAsia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5F4138D8" w14:textId="77777777" w:rsidR="004448DB" w:rsidRPr="009B6818" w:rsidRDefault="004448DB" w:rsidP="004448DB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42E9D58" w14:textId="77777777" w:rsidR="004448DB" w:rsidRPr="009B6818" w:rsidRDefault="004448DB" w:rsidP="004448DB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Высшего профессионального обучения</w:t>
      </w:r>
    </w:p>
    <w:p w14:paraId="6B5721DE" w14:textId="77777777" w:rsidR="004448DB" w:rsidRPr="009B6818" w:rsidRDefault="004448DB" w:rsidP="004448DB">
      <w:pPr>
        <w:tabs>
          <w:tab w:val="left" w:pos="5203"/>
        </w:tabs>
        <w:spacing w:after="0" w:line="360" w:lineRule="auto"/>
        <w:ind w:left="-794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ab/>
      </w:r>
    </w:p>
    <w:p w14:paraId="08BB26E1" w14:textId="77777777" w:rsidR="004448DB" w:rsidRPr="009B6818" w:rsidRDefault="004448DB" w:rsidP="004448DB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ТОМСКИЙ ГОСУДАРСТВЕННЫЙ УНИВЕРСИТЕТ</w:t>
      </w:r>
    </w:p>
    <w:p w14:paraId="0ECF4881" w14:textId="77777777" w:rsidR="004448DB" w:rsidRPr="009B6818" w:rsidRDefault="004448DB" w:rsidP="004448DB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СИСТЕМ УПРАВЛЕНИЯ И РАДИОЭЛЕКТРОНИКИ (ТУСУР)</w:t>
      </w:r>
    </w:p>
    <w:p w14:paraId="411D2A45" w14:textId="77777777" w:rsidR="004448DB" w:rsidRPr="009B6818" w:rsidRDefault="004448DB" w:rsidP="004448DB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6EB75C1" w14:textId="77777777" w:rsidR="004448DB" w:rsidRPr="009B6818" w:rsidRDefault="004448DB" w:rsidP="004448DB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62113B09" w14:textId="77777777" w:rsidR="004448DB" w:rsidRPr="009B6818" w:rsidRDefault="004448DB" w:rsidP="004448DB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4A12C4E0" w14:textId="77777777" w:rsidR="004448DB" w:rsidRPr="009B6818" w:rsidRDefault="004448DB" w:rsidP="009B6818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cs="Times New Roman"/>
          <w:sz w:val="28"/>
          <w:szCs w:val="28"/>
        </w:rPr>
        <w:t xml:space="preserve">Отчет </w:t>
      </w:r>
      <w:r w:rsidRPr="009B6818">
        <w:rPr>
          <w:rFonts w:eastAsia="Courier New" w:cs="Times New Roman"/>
          <w:sz w:val="28"/>
          <w:szCs w:val="28"/>
          <w:lang w:val="ru-RU"/>
        </w:rPr>
        <w:t>по лабораторной работе №1 по дисциплине</w:t>
      </w:r>
    </w:p>
    <w:p w14:paraId="4D17A1D6" w14:textId="77777777" w:rsidR="004448DB" w:rsidRPr="009B6818" w:rsidRDefault="004448DB" w:rsidP="009B6818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>«Технология разработки программного обеспечения»</w:t>
      </w:r>
    </w:p>
    <w:p w14:paraId="1EA86E21" w14:textId="77777777" w:rsidR="004448DB" w:rsidRPr="009B6818" w:rsidRDefault="004448DB" w:rsidP="009B6818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 xml:space="preserve"> «Анализ на соответствие </w:t>
      </w:r>
      <w:r w:rsidRPr="009B6818">
        <w:rPr>
          <w:rFonts w:eastAsia="Courier New" w:cs="Times New Roman"/>
          <w:sz w:val="28"/>
          <w:szCs w:val="28"/>
          <w:lang w:val="en-US"/>
        </w:rPr>
        <w:t>SOLID</w:t>
      </w:r>
      <w:r w:rsidRPr="009B6818">
        <w:rPr>
          <w:rFonts w:eastAsia="Courier New" w:cs="Times New Roman"/>
          <w:sz w:val="28"/>
          <w:szCs w:val="28"/>
          <w:lang w:val="ru-RU"/>
        </w:rPr>
        <w:t>»</w:t>
      </w:r>
    </w:p>
    <w:p w14:paraId="3E95A43B" w14:textId="77777777" w:rsidR="004448DB" w:rsidRPr="009B6818" w:rsidRDefault="004448DB" w:rsidP="004448DB">
      <w:pPr>
        <w:pStyle w:val="a3"/>
        <w:jc w:val="center"/>
        <w:rPr>
          <w:color w:val="000000"/>
          <w:sz w:val="28"/>
          <w:szCs w:val="28"/>
        </w:rPr>
      </w:pPr>
    </w:p>
    <w:p w14:paraId="0DCA46C6" w14:textId="77777777" w:rsidR="004448DB" w:rsidRPr="009B6818" w:rsidRDefault="004448DB" w:rsidP="004448DB">
      <w:pPr>
        <w:spacing w:after="0" w:line="360" w:lineRule="auto"/>
        <w:ind w:left="-794"/>
        <w:jc w:val="center"/>
        <w:rPr>
          <w:rFonts w:ascii="Times New Roman" w:eastAsia="Courier New" w:hAnsi="Times New Roman"/>
          <w:sz w:val="28"/>
          <w:szCs w:val="28"/>
        </w:rPr>
      </w:pPr>
    </w:p>
    <w:p w14:paraId="2409DD84" w14:textId="77777777" w:rsidR="004448DB" w:rsidRPr="009B6818" w:rsidRDefault="004448DB" w:rsidP="004448DB">
      <w:pPr>
        <w:spacing w:after="0" w:line="360" w:lineRule="auto"/>
        <w:rPr>
          <w:rFonts w:ascii="Times New Roman" w:eastAsia="Courier New" w:hAnsi="Times New Roman"/>
          <w:sz w:val="28"/>
          <w:szCs w:val="28"/>
        </w:rPr>
      </w:pPr>
    </w:p>
    <w:p w14:paraId="2983E4A6" w14:textId="77777777" w:rsidR="004448DB" w:rsidRPr="009B6818" w:rsidRDefault="004448DB" w:rsidP="004448DB">
      <w:pPr>
        <w:spacing w:after="0" w:line="360" w:lineRule="auto"/>
        <w:jc w:val="right"/>
        <w:rPr>
          <w:rFonts w:ascii="Times New Roman" w:eastAsia="Courier New" w:hAnsi="Times New Roman"/>
          <w:sz w:val="28"/>
          <w:szCs w:val="28"/>
        </w:rPr>
      </w:pPr>
    </w:p>
    <w:p w14:paraId="43E78A06" w14:textId="77777777" w:rsidR="004448DB" w:rsidRPr="009B6818" w:rsidRDefault="004448DB" w:rsidP="004448DB">
      <w:pPr>
        <w:spacing w:after="0" w:line="360" w:lineRule="auto"/>
        <w:ind w:left="-794" w:firstLine="794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Выполнил:</w:t>
      </w:r>
    </w:p>
    <w:p w14:paraId="24A6DA3A" w14:textId="77777777" w:rsidR="004448DB" w:rsidRPr="009B6818" w:rsidRDefault="004448DB" w:rsidP="004448D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Студент гр. 588-М1</w:t>
      </w:r>
    </w:p>
    <w:p w14:paraId="300EB8F0" w14:textId="77777777" w:rsidR="004448DB" w:rsidRPr="009B6818" w:rsidRDefault="004448DB" w:rsidP="004448D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______Д.А. Домаскин</w:t>
      </w:r>
    </w:p>
    <w:p w14:paraId="3FD9AF2C" w14:textId="77777777" w:rsidR="004448DB" w:rsidRPr="009B6818" w:rsidRDefault="004448DB" w:rsidP="004448D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.                                                        «___»_______________2019 г.</w:t>
      </w:r>
    </w:p>
    <w:p w14:paraId="1D21F89D" w14:textId="77777777" w:rsidR="004448DB" w:rsidRPr="009B6818" w:rsidRDefault="004448DB" w:rsidP="004448D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B4B5968" w14:textId="77777777" w:rsidR="004448DB" w:rsidRPr="009B6818" w:rsidRDefault="004448DB" w:rsidP="004448D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54B1B15D" w14:textId="77777777" w:rsidR="004448DB" w:rsidRPr="009B6818" w:rsidRDefault="004448DB" w:rsidP="004448DB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  Проверил:</w:t>
      </w:r>
    </w:p>
    <w:p w14:paraId="3FEE1AAC" w14:textId="77777777" w:rsidR="004448DB" w:rsidRPr="009B6818" w:rsidRDefault="004448DB" w:rsidP="004448DB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Доцент каф. КСУП</w:t>
      </w:r>
    </w:p>
    <w:p w14:paraId="2C8202D1" w14:textId="77777777" w:rsidR="004448DB" w:rsidRPr="009B6818" w:rsidRDefault="00083A06" w:rsidP="004448DB">
      <w:pPr>
        <w:spacing w:after="0" w:line="360" w:lineRule="auto"/>
        <w:ind w:left="-11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 А.</w:t>
      </w:r>
      <w:r w:rsidR="004448DB" w:rsidRPr="009B6818">
        <w:rPr>
          <w:rFonts w:ascii="Times New Roman" w:hAnsi="Times New Roman"/>
          <w:sz w:val="28"/>
          <w:szCs w:val="28"/>
        </w:rPr>
        <w:t>А. Калентьев</w:t>
      </w:r>
    </w:p>
    <w:p w14:paraId="12B2C699" w14:textId="77777777" w:rsidR="004448DB" w:rsidRPr="009B6818" w:rsidRDefault="004448DB" w:rsidP="009B6818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«___»_______________2019 г. </w:t>
      </w:r>
    </w:p>
    <w:p w14:paraId="6F7997AC" w14:textId="77777777" w:rsidR="004448DB" w:rsidRPr="009B6818" w:rsidRDefault="004448DB" w:rsidP="004448D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6BC9540" w14:textId="34740049" w:rsidR="00B404DD" w:rsidRPr="009B6818" w:rsidRDefault="004448DB" w:rsidP="004448DB">
      <w:pPr>
        <w:jc w:val="center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Томск 201</w:t>
      </w:r>
      <w:r w:rsidR="009F1ECD">
        <w:rPr>
          <w:rFonts w:ascii="Times New Roman" w:hAnsi="Times New Roman"/>
          <w:sz w:val="28"/>
          <w:szCs w:val="28"/>
        </w:rPr>
        <w:t>9</w:t>
      </w:r>
    </w:p>
    <w:p w14:paraId="2BB68427" w14:textId="77777777" w:rsidR="009B6818" w:rsidRPr="007E3015" w:rsidRDefault="009B6818" w:rsidP="004448DB">
      <w:pPr>
        <w:jc w:val="center"/>
        <w:rPr>
          <w:rFonts w:ascii="Times New Roman" w:hAnsi="Times New Roman"/>
          <w:b/>
          <w:sz w:val="28"/>
          <w:szCs w:val="28"/>
        </w:rPr>
      </w:pPr>
      <w:r w:rsidRPr="007E3015"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266602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F8A616" w14:textId="77777777" w:rsidR="007E3015" w:rsidRPr="007E3015" w:rsidRDefault="007E3015" w:rsidP="007E3015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E3015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45084C45" w14:textId="77777777" w:rsidR="007E3015" w:rsidRDefault="007E3015" w:rsidP="007E3015">
          <w:pPr>
            <w:pStyle w:val="2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5798" w:history="1">
            <w:r w:rsidRPr="00A748C0">
              <w:rPr>
                <w:rStyle w:val="a4"/>
                <w:rFonts w:ascii="Times New Roman" w:hAnsi="Times New Roman"/>
                <w:b/>
                <w:noProof/>
              </w:rPr>
              <w:t>1 Принцип единственной ответственности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C855" w14:textId="77777777" w:rsidR="007E3015" w:rsidRDefault="00285C90" w:rsidP="007E3015">
          <w:pPr>
            <w:pStyle w:val="21"/>
            <w:rPr>
              <w:noProof/>
            </w:rPr>
          </w:pPr>
          <w:hyperlink w:anchor="_Toc6255799" w:history="1">
            <w:r w:rsidR="007E3015" w:rsidRPr="00A748C0">
              <w:rPr>
                <w:rStyle w:val="a4"/>
                <w:rFonts w:ascii="Times New Roman" w:hAnsi="Times New Roman"/>
                <w:b/>
                <w:noProof/>
              </w:rPr>
              <w:t>2 Принцип открытости/закрытости</w:t>
            </w:r>
            <w:r w:rsidR="007E3015">
              <w:rPr>
                <w:noProof/>
                <w:webHidden/>
              </w:rPr>
              <w:tab/>
            </w:r>
            <w:r w:rsidR="007E3015">
              <w:rPr>
                <w:noProof/>
                <w:webHidden/>
              </w:rPr>
              <w:fldChar w:fldCharType="begin"/>
            </w:r>
            <w:r w:rsidR="007E3015">
              <w:rPr>
                <w:noProof/>
                <w:webHidden/>
              </w:rPr>
              <w:instrText xml:space="preserve"> PAGEREF _Toc6255799 \h </w:instrText>
            </w:r>
            <w:r w:rsidR="007E3015">
              <w:rPr>
                <w:noProof/>
                <w:webHidden/>
              </w:rPr>
            </w:r>
            <w:r w:rsidR="007E3015">
              <w:rPr>
                <w:noProof/>
                <w:webHidden/>
              </w:rPr>
              <w:fldChar w:fldCharType="separate"/>
            </w:r>
            <w:r w:rsidR="007E3015">
              <w:rPr>
                <w:noProof/>
                <w:webHidden/>
              </w:rPr>
              <w:t>5</w:t>
            </w:r>
            <w:r w:rsidR="007E3015">
              <w:rPr>
                <w:noProof/>
                <w:webHidden/>
              </w:rPr>
              <w:fldChar w:fldCharType="end"/>
            </w:r>
          </w:hyperlink>
        </w:p>
        <w:p w14:paraId="6AAC59D7" w14:textId="77777777" w:rsidR="007E3015" w:rsidRDefault="00285C90" w:rsidP="007E3015">
          <w:pPr>
            <w:pStyle w:val="21"/>
            <w:rPr>
              <w:noProof/>
            </w:rPr>
          </w:pPr>
          <w:hyperlink w:anchor="_Toc6255800" w:history="1">
            <w:r w:rsidR="007E3015" w:rsidRPr="00A748C0">
              <w:rPr>
                <w:rStyle w:val="a4"/>
                <w:rFonts w:ascii="Times New Roman" w:hAnsi="Times New Roman"/>
                <w:b/>
                <w:noProof/>
              </w:rPr>
              <w:t>3 Принцип подстановки Барбары Лисков</w:t>
            </w:r>
            <w:r w:rsidR="007E3015">
              <w:rPr>
                <w:noProof/>
                <w:webHidden/>
              </w:rPr>
              <w:tab/>
            </w:r>
            <w:r w:rsidR="007E3015">
              <w:rPr>
                <w:noProof/>
                <w:webHidden/>
              </w:rPr>
              <w:fldChar w:fldCharType="begin"/>
            </w:r>
            <w:r w:rsidR="007E3015">
              <w:rPr>
                <w:noProof/>
                <w:webHidden/>
              </w:rPr>
              <w:instrText xml:space="preserve"> PAGEREF _Toc6255800 \h </w:instrText>
            </w:r>
            <w:r w:rsidR="007E3015">
              <w:rPr>
                <w:noProof/>
                <w:webHidden/>
              </w:rPr>
            </w:r>
            <w:r w:rsidR="007E3015">
              <w:rPr>
                <w:noProof/>
                <w:webHidden/>
              </w:rPr>
              <w:fldChar w:fldCharType="separate"/>
            </w:r>
            <w:r w:rsidR="007E3015">
              <w:rPr>
                <w:noProof/>
                <w:webHidden/>
              </w:rPr>
              <w:t>7</w:t>
            </w:r>
            <w:r w:rsidR="007E3015">
              <w:rPr>
                <w:noProof/>
                <w:webHidden/>
              </w:rPr>
              <w:fldChar w:fldCharType="end"/>
            </w:r>
          </w:hyperlink>
        </w:p>
        <w:p w14:paraId="70FF7BB2" w14:textId="77777777" w:rsidR="007E3015" w:rsidRDefault="00285C90" w:rsidP="007E3015">
          <w:pPr>
            <w:pStyle w:val="21"/>
            <w:rPr>
              <w:noProof/>
            </w:rPr>
          </w:pPr>
          <w:hyperlink w:anchor="_Toc6255801" w:history="1">
            <w:r w:rsidR="007E3015" w:rsidRPr="00A748C0">
              <w:rPr>
                <w:rStyle w:val="a4"/>
                <w:rFonts w:ascii="Times New Roman" w:hAnsi="Times New Roman"/>
                <w:b/>
                <w:noProof/>
              </w:rPr>
              <w:t>4 Принцип разделения интерфейсов</w:t>
            </w:r>
            <w:r w:rsidR="007E3015">
              <w:rPr>
                <w:noProof/>
                <w:webHidden/>
              </w:rPr>
              <w:tab/>
            </w:r>
            <w:r w:rsidR="007E3015">
              <w:rPr>
                <w:noProof/>
                <w:webHidden/>
              </w:rPr>
              <w:fldChar w:fldCharType="begin"/>
            </w:r>
            <w:r w:rsidR="007E3015">
              <w:rPr>
                <w:noProof/>
                <w:webHidden/>
              </w:rPr>
              <w:instrText xml:space="preserve"> PAGEREF _Toc6255801 \h </w:instrText>
            </w:r>
            <w:r w:rsidR="007E3015">
              <w:rPr>
                <w:noProof/>
                <w:webHidden/>
              </w:rPr>
            </w:r>
            <w:r w:rsidR="007E3015">
              <w:rPr>
                <w:noProof/>
                <w:webHidden/>
              </w:rPr>
              <w:fldChar w:fldCharType="separate"/>
            </w:r>
            <w:r w:rsidR="007E3015">
              <w:rPr>
                <w:noProof/>
                <w:webHidden/>
              </w:rPr>
              <w:t>8</w:t>
            </w:r>
            <w:r w:rsidR="007E3015">
              <w:rPr>
                <w:noProof/>
                <w:webHidden/>
              </w:rPr>
              <w:fldChar w:fldCharType="end"/>
            </w:r>
          </w:hyperlink>
        </w:p>
        <w:p w14:paraId="14395FC4" w14:textId="77777777" w:rsidR="007E3015" w:rsidRDefault="00285C90" w:rsidP="007E3015">
          <w:pPr>
            <w:pStyle w:val="21"/>
            <w:rPr>
              <w:noProof/>
            </w:rPr>
          </w:pPr>
          <w:hyperlink w:anchor="_Toc6255802" w:history="1">
            <w:r w:rsidR="007E3015" w:rsidRPr="00A748C0">
              <w:rPr>
                <w:rStyle w:val="a4"/>
                <w:rFonts w:ascii="Times New Roman" w:hAnsi="Times New Roman"/>
                <w:b/>
                <w:noProof/>
              </w:rPr>
              <w:t>5 Принцип инверсии зависимостей</w:t>
            </w:r>
            <w:r w:rsidR="007E3015">
              <w:rPr>
                <w:noProof/>
                <w:webHidden/>
              </w:rPr>
              <w:tab/>
            </w:r>
            <w:r w:rsidR="007E3015">
              <w:rPr>
                <w:noProof/>
                <w:webHidden/>
              </w:rPr>
              <w:fldChar w:fldCharType="begin"/>
            </w:r>
            <w:r w:rsidR="007E3015">
              <w:rPr>
                <w:noProof/>
                <w:webHidden/>
              </w:rPr>
              <w:instrText xml:space="preserve"> PAGEREF _Toc6255802 \h </w:instrText>
            </w:r>
            <w:r w:rsidR="007E3015">
              <w:rPr>
                <w:noProof/>
                <w:webHidden/>
              </w:rPr>
            </w:r>
            <w:r w:rsidR="007E3015">
              <w:rPr>
                <w:noProof/>
                <w:webHidden/>
              </w:rPr>
              <w:fldChar w:fldCharType="separate"/>
            </w:r>
            <w:r w:rsidR="007E3015">
              <w:rPr>
                <w:noProof/>
                <w:webHidden/>
              </w:rPr>
              <w:t>9</w:t>
            </w:r>
            <w:r w:rsidR="007E3015">
              <w:rPr>
                <w:noProof/>
                <w:webHidden/>
              </w:rPr>
              <w:fldChar w:fldCharType="end"/>
            </w:r>
          </w:hyperlink>
        </w:p>
        <w:p w14:paraId="781B9EAB" w14:textId="77777777" w:rsidR="007E3015" w:rsidRDefault="007E3015">
          <w:r>
            <w:rPr>
              <w:b/>
              <w:bCs/>
            </w:rPr>
            <w:fldChar w:fldCharType="end"/>
          </w:r>
        </w:p>
      </w:sdtContent>
    </w:sdt>
    <w:p w14:paraId="56A2F65D" w14:textId="77777777" w:rsidR="009B6818" w:rsidRDefault="007E301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4D22B85" w14:textId="77777777" w:rsidR="007C4C4A" w:rsidRPr="007E3015" w:rsidRDefault="004B3E3A" w:rsidP="007E3015">
      <w:pPr>
        <w:pStyle w:val="2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6255798"/>
      <w:r w:rsidRPr="007E30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 </w:t>
      </w:r>
      <w:r w:rsidR="007C4C4A" w:rsidRPr="007E30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Принцип единственной ответственности</w:t>
      </w:r>
      <w:bookmarkEnd w:id="0"/>
      <w:r w:rsidR="007C4C4A" w:rsidRPr="007E30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DDC7012" w14:textId="77777777" w:rsidR="009B6818" w:rsidRPr="000D380C" w:rsidRDefault="004B3E3A" w:rsidP="004B3E3A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04525E">
        <w:rPr>
          <w:rFonts w:ascii="Times New Roman" w:hAnsi="Times New Roman"/>
          <w:b/>
          <w:sz w:val="28"/>
          <w:szCs w:val="28"/>
        </w:rPr>
        <w:t>Положительный</w:t>
      </w:r>
      <w:r w:rsidRPr="00EA6804">
        <w:rPr>
          <w:rFonts w:ascii="Times New Roman" w:hAnsi="Times New Roman"/>
          <w:b/>
          <w:sz w:val="28"/>
          <w:szCs w:val="28"/>
        </w:rPr>
        <w:t xml:space="preserve"> </w:t>
      </w:r>
      <w:r w:rsidRPr="0004525E">
        <w:rPr>
          <w:rFonts w:ascii="Times New Roman" w:hAnsi="Times New Roman"/>
          <w:b/>
          <w:sz w:val="28"/>
          <w:szCs w:val="28"/>
        </w:rPr>
        <w:t>пример</w:t>
      </w:r>
      <w:r w:rsidRPr="00EA6804">
        <w:rPr>
          <w:rFonts w:ascii="Times New Roman" w:hAnsi="Times New Roman"/>
          <w:sz w:val="28"/>
          <w:szCs w:val="28"/>
        </w:rPr>
        <w:t xml:space="preserve"> – </w:t>
      </w:r>
      <w:r w:rsidRPr="004B3E3A">
        <w:rPr>
          <w:rFonts w:ascii="Times New Roman" w:hAnsi="Times New Roman"/>
          <w:i/>
          <w:sz w:val="28"/>
          <w:szCs w:val="28"/>
          <w:lang w:val="en-US"/>
        </w:rPr>
        <w:t>DraftSerealizer</w:t>
      </w:r>
      <w:r w:rsidRPr="00EA680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 листинге 1.1 приведен код класса.</w:t>
      </w:r>
    </w:p>
    <w:p w14:paraId="1CC44BD1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t xml:space="preserve">    </w:t>
      </w:r>
      <w:r w:rsidRPr="00F66B95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14:paraId="319D4C45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/// </w:t>
      </w:r>
      <w:r w:rsidRPr="0004525E">
        <w:rPr>
          <w:rFonts w:ascii="Courier New" w:hAnsi="Courier New" w:cs="Courier New"/>
          <w:sz w:val="20"/>
          <w:szCs w:val="20"/>
        </w:rPr>
        <w:t>Сериалайзер</w:t>
      </w: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525E">
        <w:rPr>
          <w:rFonts w:ascii="Courier New" w:hAnsi="Courier New" w:cs="Courier New"/>
          <w:sz w:val="20"/>
          <w:szCs w:val="20"/>
        </w:rPr>
        <w:t>проекта</w:t>
      </w:r>
    </w:p>
    <w:p w14:paraId="7A83C782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/// &lt;/summary&gt;</w:t>
      </w:r>
    </w:p>
    <w:p w14:paraId="2C89BB44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public class DraftSerealizer</w:t>
      </w:r>
    </w:p>
    <w:p w14:paraId="3AE1EF0E" w14:textId="77777777" w:rsidR="004B3E3A" w:rsidRPr="007E301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301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9CAD47" w14:textId="77777777" w:rsidR="004B3E3A" w:rsidRPr="0004525E" w:rsidRDefault="004B3E3A" w:rsidP="0004525E">
      <w:pPr>
        <w:spacing w:after="0"/>
        <w:rPr>
          <w:rFonts w:ascii="Courier New" w:hAnsi="Courier New" w:cs="Courier New"/>
          <w:sz w:val="20"/>
          <w:szCs w:val="20"/>
        </w:rPr>
      </w:pPr>
      <w:r w:rsidRPr="007E301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4525E">
        <w:rPr>
          <w:rFonts w:ascii="Courier New" w:hAnsi="Courier New" w:cs="Courier New"/>
          <w:sz w:val="20"/>
          <w:szCs w:val="20"/>
        </w:rPr>
        <w:t>/// &lt;summary&gt;</w:t>
      </w:r>
    </w:p>
    <w:p w14:paraId="7DB03150" w14:textId="77777777" w:rsidR="004B3E3A" w:rsidRPr="0004525E" w:rsidRDefault="004B3E3A" w:rsidP="0004525E">
      <w:pPr>
        <w:spacing w:after="0"/>
        <w:rPr>
          <w:rFonts w:ascii="Courier New" w:hAnsi="Courier New" w:cs="Courier New"/>
          <w:sz w:val="20"/>
          <w:szCs w:val="20"/>
        </w:rPr>
      </w:pPr>
      <w:r w:rsidRPr="0004525E">
        <w:rPr>
          <w:rFonts w:ascii="Courier New" w:hAnsi="Courier New" w:cs="Courier New"/>
          <w:sz w:val="20"/>
          <w:szCs w:val="20"/>
        </w:rPr>
        <w:t xml:space="preserve">        /// Сериализовать стек команд</w:t>
      </w:r>
    </w:p>
    <w:p w14:paraId="6B60D6ED" w14:textId="77777777" w:rsidR="004B3E3A" w:rsidRPr="0004525E" w:rsidRDefault="004B3E3A" w:rsidP="0004525E">
      <w:pPr>
        <w:spacing w:after="0"/>
        <w:rPr>
          <w:rFonts w:ascii="Courier New" w:hAnsi="Courier New" w:cs="Courier New"/>
          <w:sz w:val="20"/>
          <w:szCs w:val="20"/>
        </w:rPr>
      </w:pPr>
      <w:r w:rsidRPr="0004525E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14:paraId="7D222E84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525E">
        <w:rPr>
          <w:rFonts w:ascii="Courier New" w:hAnsi="Courier New" w:cs="Courier New"/>
          <w:sz w:val="20"/>
          <w:szCs w:val="20"/>
        </w:rPr>
        <w:t xml:space="preserve">        </w:t>
      </w:r>
      <w:r w:rsidRPr="00F66B95">
        <w:rPr>
          <w:rFonts w:ascii="Courier New" w:hAnsi="Courier New" w:cs="Courier New"/>
          <w:sz w:val="20"/>
          <w:szCs w:val="20"/>
          <w:lang w:val="en-US"/>
        </w:rPr>
        <w:t>/// &lt;param name="stream"&gt;</w:t>
      </w:r>
      <w:r w:rsidRPr="0004525E">
        <w:rPr>
          <w:rFonts w:ascii="Courier New" w:hAnsi="Courier New" w:cs="Courier New"/>
          <w:sz w:val="20"/>
          <w:szCs w:val="20"/>
        </w:rPr>
        <w:t>Поток</w:t>
      </w:r>
      <w:r w:rsidRPr="00F66B95">
        <w:rPr>
          <w:rFonts w:ascii="Courier New" w:hAnsi="Courier New" w:cs="Courier New"/>
          <w:sz w:val="20"/>
          <w:szCs w:val="20"/>
          <w:lang w:val="en-US"/>
        </w:rPr>
        <w:t>&lt;/param&gt;</w:t>
      </w:r>
    </w:p>
    <w:p w14:paraId="235F77DD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    /// &lt;param name="stack"&gt;</w:t>
      </w:r>
      <w:r w:rsidRPr="0004525E">
        <w:rPr>
          <w:rFonts w:ascii="Courier New" w:hAnsi="Courier New" w:cs="Courier New"/>
          <w:sz w:val="20"/>
          <w:szCs w:val="20"/>
        </w:rPr>
        <w:t>Сериализуемый</w:t>
      </w: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525E">
        <w:rPr>
          <w:rFonts w:ascii="Courier New" w:hAnsi="Courier New" w:cs="Courier New"/>
          <w:sz w:val="20"/>
          <w:szCs w:val="20"/>
        </w:rPr>
        <w:t>стек</w:t>
      </w:r>
      <w:r w:rsidRPr="00F66B95">
        <w:rPr>
          <w:rFonts w:ascii="Courier New" w:hAnsi="Courier New" w:cs="Courier New"/>
          <w:sz w:val="20"/>
          <w:szCs w:val="20"/>
          <w:lang w:val="en-US"/>
        </w:rPr>
        <w:t>&lt;/param&gt;</w:t>
      </w:r>
    </w:p>
    <w:p w14:paraId="20862125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    public void Serialize(Stream stream, UndoRedoStack stack)</w:t>
      </w:r>
    </w:p>
    <w:p w14:paraId="54B24356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5CE0B3D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        BinaryFormatter binaryFormatter = new BinaryFormatter();</w:t>
      </w:r>
    </w:p>
    <w:p w14:paraId="5C920A8F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        binaryFormatter.Serialize(stream, stack);</w:t>
      </w:r>
    </w:p>
    <w:p w14:paraId="69AC0343" w14:textId="77777777" w:rsidR="004B3E3A" w:rsidRPr="0004525E" w:rsidRDefault="004B3E3A" w:rsidP="0004525E">
      <w:pPr>
        <w:spacing w:after="0"/>
        <w:rPr>
          <w:rFonts w:ascii="Courier New" w:hAnsi="Courier New" w:cs="Courier New"/>
          <w:sz w:val="20"/>
          <w:szCs w:val="20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4525E">
        <w:rPr>
          <w:rFonts w:ascii="Courier New" w:hAnsi="Courier New" w:cs="Courier New"/>
          <w:sz w:val="20"/>
          <w:szCs w:val="20"/>
        </w:rPr>
        <w:t>}</w:t>
      </w:r>
    </w:p>
    <w:p w14:paraId="07061016" w14:textId="77777777" w:rsidR="004B3E3A" w:rsidRPr="0004525E" w:rsidRDefault="004B3E3A" w:rsidP="0004525E">
      <w:pPr>
        <w:spacing w:after="0"/>
        <w:rPr>
          <w:rFonts w:ascii="Courier New" w:hAnsi="Courier New" w:cs="Courier New"/>
          <w:sz w:val="20"/>
          <w:szCs w:val="20"/>
        </w:rPr>
      </w:pPr>
    </w:p>
    <w:p w14:paraId="0EA3E14E" w14:textId="77777777" w:rsidR="004B3E3A" w:rsidRPr="0004525E" w:rsidRDefault="004B3E3A" w:rsidP="0004525E">
      <w:pPr>
        <w:spacing w:after="0"/>
        <w:rPr>
          <w:rFonts w:ascii="Courier New" w:hAnsi="Courier New" w:cs="Courier New"/>
          <w:sz w:val="20"/>
          <w:szCs w:val="20"/>
        </w:rPr>
      </w:pPr>
      <w:r w:rsidRPr="0004525E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14:paraId="4007217D" w14:textId="77777777" w:rsidR="004B3E3A" w:rsidRPr="0004525E" w:rsidRDefault="004B3E3A" w:rsidP="0004525E">
      <w:pPr>
        <w:spacing w:after="0"/>
        <w:rPr>
          <w:rFonts w:ascii="Courier New" w:hAnsi="Courier New" w:cs="Courier New"/>
          <w:sz w:val="20"/>
          <w:szCs w:val="20"/>
        </w:rPr>
      </w:pPr>
      <w:r w:rsidRPr="0004525E">
        <w:rPr>
          <w:rFonts w:ascii="Courier New" w:hAnsi="Courier New" w:cs="Courier New"/>
          <w:sz w:val="20"/>
          <w:szCs w:val="20"/>
        </w:rPr>
        <w:t xml:space="preserve">        /// Десериализовать стек команд</w:t>
      </w:r>
    </w:p>
    <w:p w14:paraId="6C9C7C11" w14:textId="77777777" w:rsidR="004B3E3A" w:rsidRPr="0004525E" w:rsidRDefault="004B3E3A" w:rsidP="0004525E">
      <w:pPr>
        <w:spacing w:after="0"/>
        <w:rPr>
          <w:rFonts w:ascii="Courier New" w:hAnsi="Courier New" w:cs="Courier New"/>
          <w:sz w:val="20"/>
          <w:szCs w:val="20"/>
        </w:rPr>
      </w:pPr>
      <w:r w:rsidRPr="0004525E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14:paraId="4A509934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525E">
        <w:rPr>
          <w:rFonts w:ascii="Courier New" w:hAnsi="Courier New" w:cs="Courier New"/>
          <w:sz w:val="20"/>
          <w:szCs w:val="20"/>
        </w:rPr>
        <w:t xml:space="preserve">        </w:t>
      </w:r>
      <w:r w:rsidRPr="00F66B95">
        <w:rPr>
          <w:rFonts w:ascii="Courier New" w:hAnsi="Courier New" w:cs="Courier New"/>
          <w:sz w:val="20"/>
          <w:szCs w:val="20"/>
          <w:lang w:val="en-US"/>
        </w:rPr>
        <w:t>/// &lt;param name="stream"&gt;</w:t>
      </w:r>
      <w:r w:rsidRPr="0004525E">
        <w:rPr>
          <w:rFonts w:ascii="Courier New" w:hAnsi="Courier New" w:cs="Courier New"/>
          <w:sz w:val="20"/>
          <w:szCs w:val="20"/>
        </w:rPr>
        <w:t>Поток</w:t>
      </w:r>
      <w:r w:rsidRPr="00F66B95">
        <w:rPr>
          <w:rFonts w:ascii="Courier New" w:hAnsi="Courier New" w:cs="Courier New"/>
          <w:sz w:val="20"/>
          <w:szCs w:val="20"/>
          <w:lang w:val="en-US"/>
        </w:rPr>
        <w:t>&lt;/param&gt;</w:t>
      </w:r>
    </w:p>
    <w:p w14:paraId="111231A4" w14:textId="77777777" w:rsidR="004B3E3A" w:rsidRPr="0004525E" w:rsidRDefault="004B3E3A" w:rsidP="0004525E">
      <w:pPr>
        <w:spacing w:after="0"/>
        <w:rPr>
          <w:rFonts w:ascii="Courier New" w:hAnsi="Courier New" w:cs="Courier New"/>
          <w:sz w:val="20"/>
          <w:szCs w:val="20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4525E">
        <w:rPr>
          <w:rFonts w:ascii="Courier New" w:hAnsi="Courier New" w:cs="Courier New"/>
          <w:sz w:val="20"/>
          <w:szCs w:val="20"/>
        </w:rPr>
        <w:t>/// &lt;returns&gt;Выполненные команды&lt;/returns&gt;</w:t>
      </w:r>
    </w:p>
    <w:p w14:paraId="02071A94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525E">
        <w:rPr>
          <w:rFonts w:ascii="Courier New" w:hAnsi="Courier New" w:cs="Courier New"/>
          <w:sz w:val="20"/>
          <w:szCs w:val="20"/>
        </w:rPr>
        <w:t xml:space="preserve">        </w:t>
      </w:r>
      <w:r w:rsidRPr="00F66B95">
        <w:rPr>
          <w:rFonts w:ascii="Courier New" w:hAnsi="Courier New" w:cs="Courier New"/>
          <w:sz w:val="20"/>
          <w:szCs w:val="20"/>
          <w:lang w:val="en-US"/>
        </w:rPr>
        <w:t>public UndoRedoStack Deserialize(Stream stream)</w:t>
      </w:r>
    </w:p>
    <w:p w14:paraId="65934381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D919E5B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        BinaryFormatter binaryFormatter = new BinaryFormatter();</w:t>
      </w:r>
    </w:p>
    <w:p w14:paraId="3674E885" w14:textId="77777777" w:rsidR="004B3E3A" w:rsidRPr="00F66B95" w:rsidRDefault="004B3E3A" w:rsidP="000452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           return (UndoRedoStack)binaryFormatter.Deserialize(stream);</w:t>
      </w:r>
    </w:p>
    <w:p w14:paraId="3E08F987" w14:textId="77777777" w:rsidR="004B3E3A" w:rsidRPr="0004525E" w:rsidRDefault="004B3E3A" w:rsidP="0004525E">
      <w:pPr>
        <w:spacing w:after="0"/>
        <w:rPr>
          <w:rFonts w:ascii="Courier New" w:hAnsi="Courier New" w:cs="Courier New"/>
          <w:sz w:val="20"/>
          <w:szCs w:val="20"/>
        </w:rPr>
      </w:pPr>
      <w:r w:rsidRPr="00F66B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525E">
        <w:rPr>
          <w:rFonts w:ascii="Courier New" w:hAnsi="Courier New" w:cs="Courier New"/>
          <w:sz w:val="20"/>
          <w:szCs w:val="20"/>
        </w:rPr>
        <w:t>}</w:t>
      </w:r>
    </w:p>
    <w:p w14:paraId="79598742" w14:textId="77777777" w:rsidR="004B3E3A" w:rsidRPr="0004525E" w:rsidRDefault="004B3E3A" w:rsidP="0004525E">
      <w:pPr>
        <w:spacing w:after="0"/>
        <w:rPr>
          <w:rFonts w:ascii="Courier New" w:hAnsi="Courier New" w:cs="Courier New"/>
          <w:sz w:val="20"/>
          <w:szCs w:val="20"/>
        </w:rPr>
      </w:pPr>
      <w:r w:rsidRPr="0004525E">
        <w:rPr>
          <w:rFonts w:ascii="Courier New" w:hAnsi="Courier New" w:cs="Courier New"/>
          <w:sz w:val="20"/>
          <w:szCs w:val="20"/>
        </w:rPr>
        <w:t>}</w:t>
      </w:r>
    </w:p>
    <w:p w14:paraId="7AA6D94C" w14:textId="77777777" w:rsidR="00F70E22" w:rsidRPr="00F66B95" w:rsidRDefault="00F70E22" w:rsidP="004B3E3A">
      <w:pPr>
        <w:spacing w:after="0"/>
        <w:ind w:firstLine="708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6DEB2F38" w14:textId="77777777" w:rsidR="00F70E22" w:rsidRPr="00F66B95" w:rsidRDefault="00F70E22" w:rsidP="00F70E22">
      <w:pPr>
        <w:spacing w:after="0"/>
        <w:ind w:firstLine="708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Листинг</w:t>
      </w:r>
      <w:r w:rsidRPr="00F66B95">
        <w:rPr>
          <w:rFonts w:ascii="Times New Roman" w:eastAsiaTheme="minorHAnsi" w:hAnsi="Times New Roman"/>
          <w:color w:val="000000"/>
          <w:sz w:val="28"/>
          <w:szCs w:val="28"/>
        </w:rPr>
        <w:t xml:space="preserve"> 1.1 – </w:t>
      </w:r>
      <w:r>
        <w:rPr>
          <w:rFonts w:ascii="Times New Roman" w:eastAsiaTheme="minorHAnsi" w:hAnsi="Times New Roman"/>
          <w:color w:val="000000"/>
          <w:sz w:val="28"/>
          <w:szCs w:val="28"/>
        </w:rPr>
        <w:t>Код</w:t>
      </w:r>
      <w:r w:rsidRPr="00F66B9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класса</w:t>
      </w:r>
      <w:r w:rsidRPr="00F66B9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4B3E3A">
        <w:rPr>
          <w:rFonts w:ascii="Times New Roman" w:hAnsi="Times New Roman"/>
          <w:i/>
          <w:sz w:val="28"/>
          <w:szCs w:val="28"/>
          <w:lang w:val="en-US"/>
        </w:rPr>
        <w:t>DraftSerealizer</w:t>
      </w:r>
    </w:p>
    <w:p w14:paraId="727F65DC" w14:textId="77777777" w:rsidR="00F70E22" w:rsidRPr="007B4AED" w:rsidRDefault="007B4AED" w:rsidP="007B4AED">
      <w:pPr>
        <w:spacing w:after="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66B9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Класс </w:t>
      </w:r>
      <w:r w:rsidRPr="004B3E3A">
        <w:rPr>
          <w:rFonts w:ascii="Times New Roman" w:hAnsi="Times New Roman"/>
          <w:i/>
          <w:sz w:val="28"/>
          <w:szCs w:val="28"/>
          <w:lang w:val="en-US"/>
        </w:rPr>
        <w:t>DraftSerealizer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предназначен для одной задачи – сереиализация</w:t>
      </w:r>
      <w:r w:rsidRPr="007B4AED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десериализация стека команд. Это хорошо.</w:t>
      </w:r>
    </w:p>
    <w:p w14:paraId="1C73A621" w14:textId="77777777" w:rsidR="00F70E22" w:rsidRDefault="00F70E22" w:rsidP="004B3E3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04525E">
        <w:rPr>
          <w:rFonts w:ascii="Times New Roman" w:eastAsiaTheme="minorHAnsi" w:hAnsi="Times New Roman"/>
          <w:b/>
          <w:color w:val="000000"/>
          <w:sz w:val="28"/>
          <w:szCs w:val="28"/>
        </w:rPr>
        <w:t>Негативный</w:t>
      </w:r>
      <w:r w:rsidRPr="00F66B95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 w:rsidRPr="0004525E">
        <w:rPr>
          <w:rFonts w:ascii="Times New Roman" w:eastAsiaTheme="minorHAnsi" w:hAnsi="Times New Roman"/>
          <w:b/>
          <w:color w:val="000000"/>
          <w:sz w:val="28"/>
          <w:szCs w:val="28"/>
        </w:rPr>
        <w:t>пример</w:t>
      </w:r>
      <w:r w:rsidRPr="00F66B95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r w:rsidRPr="00DC527C">
        <w:rPr>
          <w:rFonts w:ascii="Times New Roman" w:hAnsi="Times New Roman"/>
          <w:i/>
          <w:sz w:val="28"/>
          <w:szCs w:val="28"/>
          <w:lang w:val="en-US"/>
        </w:rPr>
        <w:t>StorageManager</w:t>
      </w:r>
      <w:r w:rsidRPr="00F66B9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 рисунке 1.1 отображена диаграмма класса</w:t>
      </w:r>
      <w:r w:rsidR="007E3015">
        <w:rPr>
          <w:rFonts w:ascii="Times New Roman" w:hAnsi="Times New Roman"/>
          <w:sz w:val="28"/>
          <w:szCs w:val="28"/>
        </w:rPr>
        <w:t xml:space="preserve"> </w:t>
      </w:r>
      <w:r w:rsidR="007E3015" w:rsidRPr="00DC527C">
        <w:rPr>
          <w:rFonts w:ascii="Times New Roman" w:hAnsi="Times New Roman"/>
          <w:i/>
          <w:sz w:val="28"/>
          <w:szCs w:val="28"/>
          <w:lang w:val="en-US"/>
        </w:rPr>
        <w:t>StorageManager</w:t>
      </w:r>
      <w:r>
        <w:rPr>
          <w:rFonts w:ascii="Times New Roman" w:hAnsi="Times New Roman"/>
          <w:sz w:val="28"/>
          <w:szCs w:val="28"/>
        </w:rPr>
        <w:t>.</w:t>
      </w:r>
    </w:p>
    <w:p w14:paraId="1BB9078C" w14:textId="77777777" w:rsidR="00F70E22" w:rsidRPr="00F70E22" w:rsidRDefault="00285C90" w:rsidP="007E30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pict w14:anchorId="1698E7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298.5pt">
            <v:imagedata r:id="rId7" o:title="StorageManager"/>
          </v:shape>
        </w:pict>
      </w:r>
    </w:p>
    <w:p w14:paraId="24634B3F" w14:textId="77777777" w:rsidR="00F70E22" w:rsidRDefault="00F70E22" w:rsidP="00F70E22">
      <w:pPr>
        <w:spacing w:after="0"/>
        <w:ind w:firstLine="708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Рисунок 1.1 – </w:t>
      </w:r>
      <w:r w:rsidR="006B7486">
        <w:rPr>
          <w:rFonts w:ascii="Times New Roman" w:eastAsiaTheme="minorHAnsi" w:hAnsi="Times New Roman"/>
          <w:color w:val="000000"/>
          <w:sz w:val="28"/>
          <w:szCs w:val="28"/>
        </w:rPr>
        <w:t>Диаграмма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класса </w:t>
      </w:r>
      <w:r w:rsidRPr="00F70E22">
        <w:rPr>
          <w:rFonts w:ascii="Times New Roman" w:hAnsi="Times New Roman"/>
          <w:i/>
          <w:sz w:val="28"/>
          <w:szCs w:val="28"/>
        </w:rPr>
        <w:t>StorageManager</w:t>
      </w:r>
    </w:p>
    <w:p w14:paraId="104A6B02" w14:textId="77777777" w:rsidR="006B7486" w:rsidRDefault="006B7486" w:rsidP="00F70E22">
      <w:pPr>
        <w:spacing w:after="0"/>
        <w:ind w:firstLine="708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11F7EB45" w14:textId="77777777" w:rsidR="00F70E22" w:rsidRDefault="006B7486" w:rsidP="006B7486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Очевидно, что, к примеру, функция  </w:t>
      </w:r>
      <w:r w:rsidRPr="006B7486">
        <w:rPr>
          <w:rFonts w:ascii="Times New Roman" w:hAnsi="Times New Roman"/>
          <w:i/>
          <w:sz w:val="28"/>
          <w:szCs w:val="28"/>
          <w:lang w:val="en-US"/>
        </w:rPr>
        <w:t>PullPoints</w:t>
      </w:r>
      <w:r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IDrawable</w:t>
      </w:r>
      <w:r w:rsidRPr="006B7486">
        <w:rPr>
          <w:rFonts w:ascii="Times New Roman" w:hAnsi="Times New Roman"/>
          <w:i/>
          <w:sz w:val="28"/>
          <w:szCs w:val="28"/>
        </w:rPr>
        <w:t>):</w:t>
      </w:r>
      <w:r>
        <w:rPr>
          <w:rFonts w:ascii="Times New Roman" w:hAnsi="Times New Roman"/>
          <w:i/>
          <w:sz w:val="28"/>
          <w:szCs w:val="28"/>
          <w:lang w:val="en-US"/>
        </w:rPr>
        <w:t>List</w:t>
      </w:r>
      <w:r w:rsidRPr="006B7486">
        <w:rPr>
          <w:rFonts w:ascii="Times New Roman" w:hAnsi="Times New Roman"/>
          <w:i/>
          <w:sz w:val="28"/>
          <w:szCs w:val="28"/>
        </w:rPr>
        <w:t>&lt;</w:t>
      </w:r>
      <w:r>
        <w:rPr>
          <w:rFonts w:ascii="Times New Roman" w:hAnsi="Times New Roman"/>
          <w:i/>
          <w:sz w:val="28"/>
          <w:szCs w:val="28"/>
          <w:lang w:val="en-US"/>
        </w:rPr>
        <w:t>Point</w:t>
      </w:r>
      <w:r w:rsidRPr="006B7486">
        <w:rPr>
          <w:rFonts w:ascii="Times New Roman" w:hAnsi="Times New Roman"/>
          <w:i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, которая предназначена для получения точек из объекта, не связана логически с хранилищем объектов </w:t>
      </w:r>
      <w:r w:rsidRPr="006B7486">
        <w:rPr>
          <w:rFonts w:ascii="Times New Roman" w:hAnsi="Times New Roman"/>
          <w:i/>
          <w:sz w:val="28"/>
          <w:szCs w:val="28"/>
          <w:lang w:val="en-US"/>
        </w:rPr>
        <w:t>DraftStorage</w:t>
      </w:r>
      <w:r>
        <w:rPr>
          <w:rFonts w:ascii="Times New Roman" w:hAnsi="Times New Roman"/>
          <w:sz w:val="28"/>
          <w:szCs w:val="28"/>
        </w:rPr>
        <w:t xml:space="preserve">. Создавать отдельный класс под эту функцию посчиталось неоптимальным. Поэтому в ущерб принципу единственной ответственности функция помещена в класс </w:t>
      </w:r>
      <w:r w:rsidRPr="006B7486">
        <w:rPr>
          <w:rFonts w:ascii="Times New Roman" w:hAnsi="Times New Roman"/>
          <w:i/>
          <w:sz w:val="28"/>
          <w:szCs w:val="28"/>
          <w:lang w:val="en-US"/>
        </w:rPr>
        <w:t>StorageManager</w:t>
      </w:r>
      <w:r w:rsidRPr="006B7486">
        <w:rPr>
          <w:rFonts w:ascii="Times New Roman" w:hAnsi="Times New Roman"/>
          <w:sz w:val="28"/>
          <w:szCs w:val="28"/>
        </w:rPr>
        <w:t>.</w:t>
      </w:r>
    </w:p>
    <w:p w14:paraId="6F096ABD" w14:textId="77777777" w:rsidR="00DC527C" w:rsidRDefault="00DC527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750C919" w14:textId="77777777" w:rsidR="00DC527C" w:rsidRPr="007E3015" w:rsidRDefault="00DC527C" w:rsidP="007E3015">
      <w:pPr>
        <w:pStyle w:val="2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6255799"/>
      <w:r w:rsidRPr="007E30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Принцип открытости/закрытости</w:t>
      </w:r>
      <w:bookmarkEnd w:id="1"/>
    </w:p>
    <w:p w14:paraId="513FA869" w14:textId="77777777" w:rsidR="00DC527C" w:rsidRPr="008538F7" w:rsidRDefault="00C254C7" w:rsidP="0004525E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04525E">
        <w:rPr>
          <w:rFonts w:ascii="Times New Roman" w:hAnsi="Times New Roman"/>
          <w:b/>
          <w:sz w:val="28"/>
          <w:szCs w:val="28"/>
        </w:rPr>
        <w:t>Положительный пример</w:t>
      </w:r>
      <w:r>
        <w:rPr>
          <w:rFonts w:ascii="Times New Roman" w:hAnsi="Times New Roman"/>
          <w:sz w:val="28"/>
          <w:szCs w:val="28"/>
        </w:rPr>
        <w:t xml:space="preserve"> – класс </w:t>
      </w:r>
      <w:r w:rsidRPr="0004525E">
        <w:rPr>
          <w:rFonts w:ascii="Times New Roman" w:hAnsi="Times New Roman"/>
          <w:i/>
          <w:sz w:val="28"/>
          <w:szCs w:val="28"/>
          <w:lang w:val="en-US"/>
        </w:rPr>
        <w:t>DrawerFacade</w:t>
      </w:r>
      <w:r>
        <w:rPr>
          <w:rFonts w:ascii="Times New Roman" w:hAnsi="Times New Roman"/>
          <w:sz w:val="28"/>
          <w:szCs w:val="28"/>
        </w:rPr>
        <w:t>, который реализует общий интерфейс для дос</w:t>
      </w:r>
      <w:r w:rsidR="008538F7">
        <w:rPr>
          <w:rFonts w:ascii="Times New Roman" w:hAnsi="Times New Roman"/>
          <w:sz w:val="28"/>
          <w:szCs w:val="28"/>
        </w:rPr>
        <w:t>тупа к объектам с базовым типом</w:t>
      </w:r>
      <w:r w:rsidR="00DC527C" w:rsidRPr="007C4C4A">
        <w:rPr>
          <w:rFonts w:ascii="Times New Roman" w:hAnsi="Times New Roman"/>
          <w:b/>
          <w:sz w:val="28"/>
          <w:szCs w:val="28"/>
        </w:rPr>
        <w:t xml:space="preserve"> </w:t>
      </w:r>
      <w:r w:rsidR="003F5E73" w:rsidRPr="0004525E">
        <w:rPr>
          <w:rFonts w:ascii="Times New Roman" w:hAnsi="Times New Roman"/>
          <w:i/>
          <w:sz w:val="28"/>
          <w:szCs w:val="28"/>
          <w:lang w:val="en-US"/>
        </w:rPr>
        <w:t>BaseDrawer</w:t>
      </w:r>
      <w:r w:rsidR="008538F7">
        <w:rPr>
          <w:rFonts w:ascii="Times New Roman" w:hAnsi="Times New Roman"/>
          <w:sz w:val="28"/>
          <w:szCs w:val="28"/>
        </w:rPr>
        <w:t xml:space="preserve">. Класс </w:t>
      </w:r>
      <w:r w:rsidR="008538F7" w:rsidRPr="0004525E">
        <w:rPr>
          <w:rFonts w:ascii="Times New Roman" w:hAnsi="Times New Roman"/>
          <w:i/>
          <w:sz w:val="28"/>
          <w:szCs w:val="28"/>
          <w:lang w:val="en-US"/>
        </w:rPr>
        <w:t>DraftPainter</w:t>
      </w:r>
      <w:r w:rsidR="008538F7" w:rsidRPr="008538F7">
        <w:rPr>
          <w:rFonts w:ascii="Times New Roman" w:hAnsi="Times New Roman"/>
          <w:sz w:val="28"/>
          <w:szCs w:val="28"/>
        </w:rPr>
        <w:t xml:space="preserve"> </w:t>
      </w:r>
      <w:r w:rsidR="008538F7">
        <w:rPr>
          <w:rFonts w:ascii="Times New Roman" w:hAnsi="Times New Roman"/>
          <w:sz w:val="28"/>
          <w:szCs w:val="28"/>
        </w:rPr>
        <w:t xml:space="preserve">служит для обработки данных, связанных с параметрами рисуемых объектов, порядком отрисовки объектов и прочего, но не используется для непосредственного рисования. Классы </w:t>
      </w:r>
      <w:r w:rsidR="008538F7" w:rsidRPr="0004525E">
        <w:rPr>
          <w:rFonts w:ascii="Times New Roman" w:hAnsi="Times New Roman"/>
          <w:i/>
          <w:sz w:val="28"/>
          <w:szCs w:val="28"/>
          <w:lang w:val="en-US"/>
        </w:rPr>
        <w:t>LineDraver</w:t>
      </w:r>
      <w:r w:rsidR="008538F7" w:rsidRPr="008538F7">
        <w:rPr>
          <w:rFonts w:ascii="Times New Roman" w:hAnsi="Times New Roman"/>
          <w:sz w:val="28"/>
          <w:szCs w:val="28"/>
        </w:rPr>
        <w:t xml:space="preserve">, </w:t>
      </w:r>
      <w:r w:rsidR="008538F7" w:rsidRPr="0004525E">
        <w:rPr>
          <w:rFonts w:ascii="Times New Roman" w:hAnsi="Times New Roman"/>
          <w:i/>
          <w:sz w:val="28"/>
          <w:szCs w:val="28"/>
          <w:lang w:val="en-US"/>
        </w:rPr>
        <w:t>CircleDriver</w:t>
      </w:r>
      <w:r w:rsidR="008538F7" w:rsidRPr="008538F7">
        <w:rPr>
          <w:rFonts w:ascii="Times New Roman" w:hAnsi="Times New Roman"/>
          <w:sz w:val="28"/>
          <w:szCs w:val="28"/>
        </w:rPr>
        <w:t xml:space="preserve"> </w:t>
      </w:r>
      <w:r w:rsidR="008538F7">
        <w:rPr>
          <w:rFonts w:ascii="Times New Roman" w:hAnsi="Times New Roman"/>
          <w:sz w:val="28"/>
          <w:szCs w:val="28"/>
        </w:rPr>
        <w:t>и тд. реализуют логику рисования фигур. Диаграмма описанных выше классов представлена на рисунке 2.1.</w:t>
      </w:r>
    </w:p>
    <w:p w14:paraId="122CA64E" w14:textId="43514BFA" w:rsidR="00DC527C" w:rsidRDefault="00C177BF" w:rsidP="00C177B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791EA59">
          <v:shape id="_x0000_i1028" type="#_x0000_t75" style="width:399.75pt;height:385.5pt">
            <v:imagedata r:id="rId8" o:title="33"/>
          </v:shape>
        </w:pict>
      </w:r>
    </w:p>
    <w:p w14:paraId="55F4AFDD" w14:textId="77777777" w:rsidR="008538F7" w:rsidRDefault="008538F7" w:rsidP="008538F7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Рисунок 2.1 – Диаграмма классов </w:t>
      </w:r>
      <w:r w:rsidRPr="008538F7">
        <w:rPr>
          <w:rFonts w:ascii="Times New Roman" w:hAnsi="Times New Roman"/>
          <w:sz w:val="28"/>
          <w:szCs w:val="28"/>
        </w:rPr>
        <w:t>причастных к рисованию о</w:t>
      </w:r>
      <w:r>
        <w:rPr>
          <w:rFonts w:ascii="Times New Roman" w:hAnsi="Times New Roman"/>
          <w:sz w:val="28"/>
          <w:szCs w:val="28"/>
        </w:rPr>
        <w:t>б</w:t>
      </w:r>
      <w:r w:rsidRPr="008538F7">
        <w:rPr>
          <w:rFonts w:ascii="Times New Roman" w:hAnsi="Times New Roman"/>
          <w:sz w:val="28"/>
          <w:szCs w:val="28"/>
        </w:rPr>
        <w:t>ъектов</w:t>
      </w:r>
    </w:p>
    <w:p w14:paraId="270B8D99" w14:textId="77777777" w:rsidR="000D380C" w:rsidRPr="0004525E" w:rsidRDefault="000D380C" w:rsidP="000D380C">
      <w:pPr>
        <w:spacing w:after="0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листинге </w:t>
      </w:r>
      <w:r w:rsidRPr="000D380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.1 приведен пример участка кода</w:t>
      </w:r>
      <w:r w:rsidR="0004525E">
        <w:rPr>
          <w:rFonts w:ascii="Times New Roman" w:hAnsi="Times New Roman"/>
          <w:sz w:val="28"/>
          <w:szCs w:val="28"/>
        </w:rPr>
        <w:t xml:space="preserve"> демонстрирующий использование класса </w:t>
      </w:r>
      <w:r w:rsidR="0004525E" w:rsidRPr="0004525E">
        <w:rPr>
          <w:rFonts w:ascii="Times New Roman" w:hAnsi="Times New Roman"/>
          <w:i/>
          <w:sz w:val="28"/>
          <w:szCs w:val="28"/>
          <w:lang w:val="en-US"/>
        </w:rPr>
        <w:t>DrawerFacade</w:t>
      </w:r>
      <w:r w:rsidR="0004525E" w:rsidRPr="0004525E">
        <w:rPr>
          <w:rFonts w:ascii="Times New Roman" w:hAnsi="Times New Roman"/>
          <w:sz w:val="28"/>
          <w:szCs w:val="28"/>
        </w:rPr>
        <w:t xml:space="preserve"> </w:t>
      </w:r>
      <w:r w:rsidR="0004525E">
        <w:rPr>
          <w:rFonts w:ascii="Times New Roman" w:hAnsi="Times New Roman"/>
          <w:sz w:val="28"/>
          <w:szCs w:val="28"/>
        </w:rPr>
        <w:t xml:space="preserve">классом </w:t>
      </w:r>
      <w:r w:rsidR="0004525E" w:rsidRPr="0004525E">
        <w:rPr>
          <w:rFonts w:ascii="Times New Roman" w:hAnsi="Times New Roman"/>
          <w:i/>
          <w:sz w:val="28"/>
          <w:szCs w:val="28"/>
          <w:lang w:val="en-US"/>
        </w:rPr>
        <w:t>DraftPainter</w:t>
      </w:r>
      <w:r w:rsidR="0004525E" w:rsidRPr="0004525E">
        <w:rPr>
          <w:rFonts w:ascii="Times New Roman" w:hAnsi="Times New Roman"/>
          <w:i/>
          <w:sz w:val="28"/>
          <w:szCs w:val="28"/>
        </w:rPr>
        <w:t>.</w:t>
      </w:r>
    </w:p>
    <w:p w14:paraId="0143F809" w14:textId="77777777" w:rsidR="000D380C" w:rsidRPr="000D380C" w:rsidRDefault="000D380C" w:rsidP="00853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278F0F64" w14:textId="77777777" w:rsidR="008538F7" w:rsidRPr="00F66B95" w:rsidRDefault="008538F7" w:rsidP="0004525E">
      <w:pPr>
        <w:spacing w:after="0"/>
        <w:rPr>
          <w:sz w:val="20"/>
          <w:szCs w:val="20"/>
          <w:lang w:val="en-US"/>
        </w:rPr>
      </w:pPr>
      <w:r w:rsidRPr="00F66B95">
        <w:rPr>
          <w:sz w:val="20"/>
          <w:szCs w:val="20"/>
          <w:lang w:val="en-US"/>
        </w:rPr>
        <w:t xml:space="preserve">private void </w:t>
      </w:r>
      <w:r w:rsidR="000D380C" w:rsidRPr="00F66B95">
        <w:rPr>
          <w:sz w:val="20"/>
          <w:szCs w:val="20"/>
          <w:lang w:val="en-US"/>
        </w:rPr>
        <w:t>D</w:t>
      </w:r>
      <w:r w:rsidRPr="00F66B95">
        <w:rPr>
          <w:sz w:val="20"/>
          <w:szCs w:val="20"/>
          <w:lang w:val="en-US"/>
        </w:rPr>
        <w:t>ynamicDrawing(Point mousePoint)</w:t>
      </w:r>
    </w:p>
    <w:p w14:paraId="364E49EB" w14:textId="77777777" w:rsidR="008538F7" w:rsidRPr="00F66B95" w:rsidRDefault="008538F7" w:rsidP="0004525E">
      <w:pPr>
        <w:spacing w:after="0"/>
        <w:rPr>
          <w:sz w:val="20"/>
          <w:szCs w:val="20"/>
          <w:lang w:val="en-US"/>
        </w:rPr>
      </w:pPr>
      <w:r w:rsidRPr="00F66B95">
        <w:rPr>
          <w:sz w:val="20"/>
          <w:szCs w:val="20"/>
          <w:lang w:val="en-US"/>
        </w:rPr>
        <w:t xml:space="preserve">        {</w:t>
      </w:r>
    </w:p>
    <w:p w14:paraId="03DF1DA8" w14:textId="49F057B6" w:rsidR="000D380C" w:rsidRPr="00F66B95" w:rsidRDefault="008538F7" w:rsidP="0004525E">
      <w:pPr>
        <w:spacing w:after="0"/>
        <w:rPr>
          <w:sz w:val="20"/>
          <w:szCs w:val="20"/>
          <w:lang w:val="en-US"/>
        </w:rPr>
      </w:pPr>
      <w:r w:rsidRPr="00F66B95">
        <w:rPr>
          <w:sz w:val="20"/>
          <w:szCs w:val="20"/>
          <w:lang w:val="en-US"/>
        </w:rPr>
        <w:t xml:space="preserve">            </w:t>
      </w:r>
      <w:r w:rsidR="000D380C" w:rsidRPr="00F66B95">
        <w:rPr>
          <w:sz w:val="20"/>
          <w:szCs w:val="20"/>
          <w:lang w:val="en-US"/>
        </w:rPr>
        <w:t>/// . . .</w:t>
      </w:r>
    </w:p>
    <w:p w14:paraId="7DFB6369" w14:textId="2461C779" w:rsidR="000D380C" w:rsidRPr="00F66B95" w:rsidRDefault="008538F7" w:rsidP="0004525E">
      <w:pPr>
        <w:spacing w:after="0"/>
        <w:rPr>
          <w:sz w:val="20"/>
          <w:szCs w:val="20"/>
          <w:lang w:val="en-US"/>
        </w:rPr>
      </w:pPr>
      <w:r w:rsidRPr="00F66B95">
        <w:rPr>
          <w:sz w:val="20"/>
          <w:szCs w:val="20"/>
          <w:lang w:val="en-US"/>
        </w:rPr>
        <w:t xml:space="preserve">            _drawer.DrawShape(State.CacheDraft, Painter);</w:t>
      </w:r>
    </w:p>
    <w:p w14:paraId="3021B1B3" w14:textId="77777777" w:rsidR="000D380C" w:rsidRPr="0004525E" w:rsidRDefault="0004525E" w:rsidP="0004525E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</w:t>
      </w:r>
      <w:r w:rsidR="000D380C" w:rsidRPr="0004525E">
        <w:rPr>
          <w:sz w:val="20"/>
          <w:szCs w:val="20"/>
        </w:rPr>
        <w:t>/// . . .</w:t>
      </w:r>
    </w:p>
    <w:p w14:paraId="17AAF1ED" w14:textId="77777777" w:rsidR="0004525E" w:rsidRPr="0004525E" w:rsidRDefault="0004525E" w:rsidP="0004525E">
      <w:pPr>
        <w:spacing w:after="0"/>
        <w:rPr>
          <w:sz w:val="20"/>
          <w:szCs w:val="20"/>
        </w:rPr>
      </w:pPr>
      <w:r w:rsidRPr="00F66B95">
        <w:rPr>
          <w:sz w:val="20"/>
          <w:szCs w:val="20"/>
        </w:rPr>
        <w:t xml:space="preserve">        </w:t>
      </w:r>
      <w:r w:rsidR="008538F7" w:rsidRPr="0004525E">
        <w:rPr>
          <w:sz w:val="20"/>
          <w:szCs w:val="20"/>
        </w:rPr>
        <w:t>}</w:t>
      </w:r>
    </w:p>
    <w:p w14:paraId="140FD908" w14:textId="77777777" w:rsidR="000D380C" w:rsidRPr="0004525E" w:rsidRDefault="000D380C" w:rsidP="0004525E">
      <w:pPr>
        <w:spacing w:after="0"/>
        <w:ind w:firstLine="851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Листинг</w:t>
      </w:r>
      <w:r w:rsidRPr="0004525E">
        <w:rPr>
          <w:rFonts w:ascii="Times New Roman" w:eastAsiaTheme="minorHAnsi" w:hAnsi="Times New Roman"/>
          <w:color w:val="000000"/>
          <w:sz w:val="28"/>
          <w:szCs w:val="28"/>
        </w:rPr>
        <w:t xml:space="preserve"> 2.1 –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Функция </w:t>
      </w:r>
      <w:r w:rsidRPr="0004525E">
        <w:rPr>
          <w:rFonts w:ascii="Times New Roman" w:eastAsiaTheme="minorHAnsi" w:hAnsi="Times New Roman"/>
          <w:i/>
          <w:color w:val="000000"/>
          <w:sz w:val="28"/>
          <w:szCs w:val="28"/>
          <w:lang w:val="en-US"/>
        </w:rPr>
        <w:t>DynamicDrawing</w:t>
      </w:r>
    </w:p>
    <w:p w14:paraId="3F05C9C5" w14:textId="77777777" w:rsidR="000D380C" w:rsidRDefault="0004525E" w:rsidP="008538F7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Такая программная архитектура гарантирует, что в случае добавления дополнительных средств отрисовки, код, который вызывает отрисовку, не будет подвергнут изменению.</w:t>
      </w:r>
    </w:p>
    <w:p w14:paraId="1492700B" w14:textId="77777777" w:rsidR="00B22E50" w:rsidRDefault="00B22E50" w:rsidP="008538F7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C1A5771" w14:textId="77777777" w:rsidR="0004525E" w:rsidRDefault="0004525E" w:rsidP="00342AA4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04525E">
        <w:rPr>
          <w:rFonts w:ascii="Times New Roman" w:hAnsi="Times New Roman"/>
          <w:b/>
          <w:sz w:val="28"/>
          <w:szCs w:val="28"/>
        </w:rPr>
        <w:t>Негативный</w:t>
      </w:r>
      <w:r w:rsidRPr="0004525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4525E">
        <w:rPr>
          <w:rFonts w:ascii="Times New Roman" w:hAnsi="Times New Roman"/>
          <w:b/>
          <w:sz w:val="28"/>
          <w:szCs w:val="28"/>
        </w:rPr>
        <w:t>пример</w:t>
      </w:r>
      <w:r w:rsidRPr="0004525E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метод</w:t>
      </w:r>
      <w:r w:rsidRPr="00342AA4">
        <w:rPr>
          <w:rFonts w:ascii="Times New Roman" w:hAnsi="Times New Roman"/>
          <w:i/>
          <w:sz w:val="28"/>
          <w:szCs w:val="28"/>
          <w:lang w:val="en-US"/>
        </w:rPr>
        <w:t xml:space="preserve"> IDrawable PointSearch(Point, List&lt;IDrawable&gt;)</w:t>
      </w:r>
      <w:r w:rsidR="00342AA4" w:rsidRPr="00342AA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42AA4" w:rsidRPr="00342AA4">
        <w:rPr>
          <w:rFonts w:ascii="Times New Roman" w:hAnsi="Times New Roman"/>
          <w:sz w:val="28"/>
          <w:szCs w:val="28"/>
        </w:rPr>
        <w:t>класса</w:t>
      </w:r>
      <w:r w:rsidR="00342AA4" w:rsidRPr="00342AA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42AA4" w:rsidRPr="00342AA4">
        <w:rPr>
          <w:rFonts w:ascii="Times New Roman" w:hAnsi="Times New Roman"/>
          <w:i/>
          <w:sz w:val="28"/>
          <w:szCs w:val="28"/>
          <w:lang w:val="en-US"/>
        </w:rPr>
        <w:t>Selector</w:t>
      </w:r>
      <w:r w:rsidR="00342AA4">
        <w:rPr>
          <w:rFonts w:ascii="Times New Roman" w:hAnsi="Times New Roman"/>
          <w:i/>
          <w:sz w:val="28"/>
          <w:szCs w:val="28"/>
          <w:lang w:val="en-US"/>
        </w:rPr>
        <w:t>.</w:t>
      </w:r>
      <w:r w:rsidR="00342AA4" w:rsidRPr="00342AA4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342AA4">
        <w:rPr>
          <w:rFonts w:ascii="Times New Roman" w:hAnsi="Times New Roman"/>
          <w:sz w:val="28"/>
          <w:szCs w:val="28"/>
        </w:rPr>
        <w:t>Данный метод реализует логику поиска объекта по заданной точке. На листинге 2.2 приведен участок кода, где есть явное нарушение принципа открытости</w:t>
      </w:r>
      <w:r w:rsidR="00342AA4" w:rsidRPr="00342AA4">
        <w:rPr>
          <w:rFonts w:ascii="Times New Roman" w:hAnsi="Times New Roman"/>
          <w:sz w:val="28"/>
          <w:szCs w:val="28"/>
        </w:rPr>
        <w:t>/</w:t>
      </w:r>
      <w:r w:rsidR="00342AA4">
        <w:rPr>
          <w:rFonts w:ascii="Times New Roman" w:hAnsi="Times New Roman"/>
          <w:sz w:val="28"/>
          <w:szCs w:val="28"/>
        </w:rPr>
        <w:t>закрытости.</w:t>
      </w:r>
    </w:p>
    <w:p w14:paraId="799971D3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5D7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PointSearch(</w:t>
      </w:r>
      <w:r w:rsidRPr="00CB5D7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mousePoint, </w:t>
      </w:r>
      <w:r w:rsidRPr="00CB5D7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CB5D7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draftList)</w:t>
      </w:r>
    </w:p>
    <w:p w14:paraId="0EB09B73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483E8E" w14:textId="77777777" w:rsidR="00CB5D70" w:rsidRPr="00CD5179" w:rsidRDefault="00CB5D70" w:rsidP="00CD51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="00CD51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///...</w:t>
      </w:r>
    </w:p>
    <w:p w14:paraId="769494C4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D1C1279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B5D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B5D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draftList.Count - 1; i &gt; -1; i--)</w:t>
      </w:r>
    </w:p>
    <w:p w14:paraId="78FD7BC1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81861D" w14:textId="77777777" w:rsidR="00CB5D70" w:rsidRPr="00CB5D70" w:rsidRDefault="00CD5179" w:rsidP="00CD5179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///...</w:t>
      </w:r>
    </w:p>
    <w:p w14:paraId="1702C8B3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5D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(draftList[i] </w:t>
      </w:r>
      <w:r w:rsidRPr="00CB5D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5D7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IMultipoint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multipoint)</w:t>
      </w:r>
    </w:p>
    <w:p w14:paraId="60DA3D6A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72E2CD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5D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B5D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 </w:t>
      </w:r>
      <w:r w:rsidRPr="00CB5D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multipoint.DotList)</w:t>
      </w:r>
    </w:p>
    <w:p w14:paraId="65739D66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F6A4479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sx = </w:t>
      </w:r>
      <w:r w:rsidRPr="00CB5D7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.Min(sx, point.X);</w:t>
      </w:r>
    </w:p>
    <w:p w14:paraId="4AD19772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ex = </w:t>
      </w:r>
      <w:r w:rsidRPr="00CB5D7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.Max(ex, point.X);</w:t>
      </w:r>
    </w:p>
    <w:p w14:paraId="65ABC0CF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sy = </w:t>
      </w:r>
      <w:r w:rsidRPr="00CB5D7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.Min(sy, point.Y);</w:t>
      </w:r>
    </w:p>
    <w:p w14:paraId="0910C195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ey = </w:t>
      </w:r>
      <w:r w:rsidRPr="00CB5D7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.Max(ey, point.Y);</w:t>
      </w:r>
    </w:p>
    <w:p w14:paraId="62DF38AF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8E7D53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6A9444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5D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5D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(draftList[i] </w:t>
      </w:r>
      <w:r w:rsidRPr="00CB5D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5D7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Circle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CC700F7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7D0521" w14:textId="77777777" w:rsidR="00CB5D70" w:rsidRDefault="00CB5D70" w:rsidP="00CD51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CD51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///...</w:t>
      </w:r>
    </w:p>
    <w:p w14:paraId="4C3AB780" w14:textId="77777777" w:rsidR="00CD5179" w:rsidRPr="00CB5D70" w:rsidRDefault="00CD5179" w:rsidP="00CD51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///...</w:t>
      </w:r>
    </w:p>
    <w:p w14:paraId="039E94BA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BC5445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C60C7B" w14:textId="7CC607C1" w:rsidR="00CB5D70" w:rsidRPr="00F2388D" w:rsidRDefault="00CB5D70" w:rsidP="00F238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="00F238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///...</w:t>
      </w:r>
    </w:p>
    <w:p w14:paraId="3BD97EC3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E0D289" w14:textId="77777777" w:rsidR="00CB5D70" w:rsidRPr="00CB5D70" w:rsidRDefault="00CB5D70" w:rsidP="00CB5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B5D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5D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F9A77D" w14:textId="77777777" w:rsidR="00CB5D70" w:rsidRPr="009F1ECD" w:rsidRDefault="00CB5D70" w:rsidP="00CB5D70">
      <w:pPr>
        <w:spacing w:after="0"/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CB5D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F1EC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C9B3875" w14:textId="77777777" w:rsidR="00CB5D70" w:rsidRPr="00CB5D70" w:rsidRDefault="00CB5D70" w:rsidP="00CB5D70">
      <w:pPr>
        <w:spacing w:after="0"/>
        <w:ind w:firstLine="851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Листинг</w:t>
      </w:r>
      <w:r w:rsidRPr="0004525E">
        <w:rPr>
          <w:rFonts w:ascii="Times New Roman" w:eastAsiaTheme="minorHAnsi" w:hAnsi="Times New Roman"/>
          <w:color w:val="000000"/>
          <w:sz w:val="28"/>
          <w:szCs w:val="28"/>
        </w:rPr>
        <w:t xml:space="preserve"> 2.</w:t>
      </w:r>
      <w:r>
        <w:rPr>
          <w:rFonts w:ascii="Times New Roman" w:eastAsiaTheme="minorHAnsi" w:hAnsi="Times New Roman"/>
          <w:color w:val="000000"/>
          <w:sz w:val="28"/>
          <w:szCs w:val="28"/>
        </w:rPr>
        <w:t>2</w:t>
      </w:r>
      <w:r w:rsidRPr="0004525E">
        <w:rPr>
          <w:rFonts w:ascii="Times New Roman" w:eastAsiaTheme="minorHAnsi" w:hAnsi="Times New Roman"/>
          <w:color w:val="000000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Функция </w:t>
      </w:r>
      <w:r>
        <w:rPr>
          <w:rFonts w:ascii="Times New Roman" w:eastAsiaTheme="minorHAnsi" w:hAnsi="Times New Roman"/>
          <w:i/>
          <w:color w:val="000000"/>
          <w:sz w:val="28"/>
          <w:szCs w:val="28"/>
          <w:lang w:val="en-US"/>
        </w:rPr>
        <w:t>PointSearch</w:t>
      </w:r>
    </w:p>
    <w:p w14:paraId="59D1B65F" w14:textId="77777777" w:rsidR="008A4C9D" w:rsidRDefault="00CB5D70" w:rsidP="00CB5D70">
      <w:pPr>
        <w:spacing w:after="0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Приведенный выше код, завязан на конкретных классах, лишь частично присутствует завязка на интерфейсе </w:t>
      </w:r>
      <w:r w:rsidRPr="00CB5D70">
        <w:rPr>
          <w:rFonts w:ascii="Times New Roman" w:eastAsiaTheme="minorHAnsi" w:hAnsi="Times New Roman"/>
          <w:i/>
          <w:color w:val="000000" w:themeColor="text1"/>
          <w:sz w:val="28"/>
          <w:szCs w:val="28"/>
          <w:lang w:val="en-US"/>
        </w:rPr>
        <w:t>IMultipoint</w:t>
      </w:r>
      <w:r>
        <w:rPr>
          <w:rFonts w:ascii="Times New Roman" w:eastAsiaTheme="minorHAnsi" w:hAnsi="Times New Roman"/>
          <w:i/>
          <w:color w:val="000000" w:themeColor="text1"/>
          <w:sz w:val="28"/>
          <w:szCs w:val="28"/>
        </w:rPr>
        <w:t>.</w:t>
      </w:r>
      <w:r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Добавление в приложение объектов, не реализующих интерфейс </w:t>
      </w:r>
      <w:r w:rsidRPr="00CB5D70">
        <w:rPr>
          <w:rFonts w:ascii="Times New Roman" w:eastAsiaTheme="minorHAnsi" w:hAnsi="Times New Roman"/>
          <w:i/>
          <w:color w:val="000000" w:themeColor="text1"/>
          <w:sz w:val="28"/>
          <w:szCs w:val="28"/>
          <w:lang w:val="en-US"/>
        </w:rPr>
        <w:t>IMultipoint</w:t>
      </w:r>
      <w:r>
        <w:rPr>
          <w:rFonts w:ascii="Times New Roman" w:eastAsiaTheme="minorHAnsi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с высокой долей вероятности приведет к необходимости изменения кода функции </w:t>
      </w:r>
      <w:r>
        <w:rPr>
          <w:rFonts w:ascii="Times New Roman" w:eastAsiaTheme="minorHAnsi" w:hAnsi="Times New Roman"/>
          <w:i/>
          <w:color w:val="000000"/>
          <w:sz w:val="28"/>
          <w:szCs w:val="28"/>
          <w:lang w:val="en-US"/>
        </w:rPr>
        <w:t>PointSearch</w:t>
      </w:r>
      <w:r>
        <w:rPr>
          <w:rFonts w:ascii="Times New Roman" w:eastAsiaTheme="minorHAnsi" w:hAnsi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класса </w:t>
      </w:r>
      <w:r>
        <w:rPr>
          <w:rFonts w:ascii="Times New Roman" w:eastAsiaTheme="minorHAnsi" w:hAnsi="Times New Roman"/>
          <w:i/>
          <w:color w:val="000000"/>
          <w:sz w:val="28"/>
          <w:szCs w:val="28"/>
          <w:lang w:val="en-US"/>
        </w:rPr>
        <w:t>Selector</w:t>
      </w:r>
      <w:r w:rsidRPr="00CB5D70">
        <w:rPr>
          <w:rFonts w:ascii="Times New Roman" w:eastAsiaTheme="minorHAnsi" w:hAnsi="Times New Roman"/>
          <w:i/>
          <w:color w:val="000000"/>
          <w:sz w:val="28"/>
          <w:szCs w:val="28"/>
        </w:rPr>
        <w:t>.</w:t>
      </w:r>
    </w:p>
    <w:p w14:paraId="5D4E3A7E" w14:textId="77777777" w:rsidR="003867BE" w:rsidRPr="009768B0" w:rsidRDefault="003867BE" w:rsidP="007E3015">
      <w:pPr>
        <w:pStyle w:val="2"/>
        <w:ind w:firstLine="851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bookmarkStart w:id="2" w:name="_Toc6255800"/>
      <w:r w:rsidRPr="007E30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 Принцип подстановки Барбары Лисков</w:t>
      </w:r>
      <w:bookmarkEnd w:id="2"/>
    </w:p>
    <w:p w14:paraId="1D26E7C4" w14:textId="77777777" w:rsidR="003867BE" w:rsidRDefault="009768B0" w:rsidP="009768B0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позитивного примера обратимся к диаграмме классов 3.1.</w:t>
      </w:r>
    </w:p>
    <w:p w14:paraId="78960492" w14:textId="77777777" w:rsidR="009768B0" w:rsidRPr="003867BE" w:rsidRDefault="00285C90" w:rsidP="009768B0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BCD9BCE">
          <v:shape id="_x0000_i1026" type="#_x0000_t75" style="width:393.75pt;height:206.25pt">
            <v:imagedata r:id="rId9" o:title="3"/>
          </v:shape>
        </w:pict>
      </w:r>
    </w:p>
    <w:p w14:paraId="2E3A41FC" w14:textId="77777777" w:rsidR="00DC0BFD" w:rsidRDefault="00DC0BFD" w:rsidP="00DC0BFD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Рисунок 3.1 – Диаграмма классов </w:t>
      </w:r>
      <w:r>
        <w:rPr>
          <w:rFonts w:ascii="Times New Roman" w:hAnsi="Times New Roman"/>
          <w:sz w:val="28"/>
          <w:szCs w:val="28"/>
        </w:rPr>
        <w:t>отрисовщиков</w:t>
      </w:r>
    </w:p>
    <w:p w14:paraId="0C023E96" w14:textId="77777777" w:rsidR="003867BE" w:rsidRDefault="003867BE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4D27B265" w14:textId="77777777" w:rsidR="003867BE" w:rsidRPr="00DC0BFD" w:rsidRDefault="00DC0BFD" w:rsidP="00DC0BFD">
      <w:pPr>
        <w:spacing w:after="160" w:line="259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листинге 3.1 приведен код примера дочернего класса </w:t>
      </w:r>
      <w:r>
        <w:rPr>
          <w:rFonts w:ascii="Times New Roman" w:hAnsi="Times New Roman"/>
          <w:sz w:val="28"/>
          <w:szCs w:val="28"/>
          <w:lang w:val="en-US"/>
        </w:rPr>
        <w:t>LineDrawer</w:t>
      </w:r>
      <w:r w:rsidRPr="00DC0BFD">
        <w:rPr>
          <w:rFonts w:ascii="Times New Roman" w:hAnsi="Times New Roman"/>
          <w:sz w:val="28"/>
          <w:szCs w:val="28"/>
        </w:rPr>
        <w:t>.</w:t>
      </w:r>
    </w:p>
    <w:p w14:paraId="06F3A57C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C0B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4C2042E3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C0B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Отрисовщик</w:t>
      </w:r>
      <w:r w:rsidRPr="00DC0B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линий</w:t>
      </w:r>
    </w:p>
    <w:p w14:paraId="0CB2EB30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C0B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46F5596B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C0B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0B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0B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LineDrawer</w:t>
      </w: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DC0B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BaseDrawer</w:t>
      </w:r>
    </w:p>
    <w:p w14:paraId="4D743490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E115838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C0B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7A72495C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C0B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Отрисовать</w:t>
      </w:r>
      <w:r w:rsidRPr="00DC0B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линию</w:t>
      </w:r>
    </w:p>
    <w:p w14:paraId="0D7559B8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C0B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69FF8EBB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C0B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shape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Линия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0C138031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C0B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Ядро</w:t>
      </w:r>
      <w:r w:rsidRPr="00DC0B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рисования</w:t>
      </w:r>
      <w:r w:rsidRPr="00DC0B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63298CA0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C0B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0B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0B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DrawShape(</w:t>
      </w:r>
      <w:r w:rsidRPr="00DC0B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shape, </w:t>
      </w:r>
      <w:r w:rsidRPr="00DC0B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Graphics</w:t>
      </w: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graphics)</w:t>
      </w:r>
    </w:p>
    <w:p w14:paraId="4C04B223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32C4A6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C0B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factory = </w:t>
      </w:r>
      <w:r w:rsidRPr="00DC0B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0B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</w:t>
      </w:r>
      <w:r w:rsidR="00083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</w:t>
      </w:r>
      <w:r w:rsidRPr="00DC0B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Factory</w:t>
      </w: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5AF0FA4" w14:textId="77777777" w:rsidR="00DC0BFD" w:rsidRPr="00DC0BFD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graphics.DrawLine(ConvertPen(shape.Pen),</w:t>
      </w:r>
    </w:p>
    <w:p w14:paraId="77F7B974" w14:textId="77777777" w:rsidR="00DC0BFD" w:rsidRPr="007E3015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0B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30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shape.StartPoint,</w:t>
      </w:r>
    </w:p>
    <w:p w14:paraId="75927DCA" w14:textId="77777777" w:rsidR="00DC0BFD" w:rsidRPr="007E3015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30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shape.EndPoint);</w:t>
      </w:r>
    </w:p>
    <w:p w14:paraId="0FF0A8E5" w14:textId="77777777" w:rsidR="00DC0BFD" w:rsidRPr="007E3015" w:rsidRDefault="00DC0BFD" w:rsidP="00DC0B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30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     </w:t>
      </w:r>
    </w:p>
    <w:p w14:paraId="1E8C0C12" w14:textId="77777777" w:rsidR="00DC0BFD" w:rsidRPr="007E3015" w:rsidRDefault="00DC0BFD" w:rsidP="00DC0BFD">
      <w:pPr>
        <w:spacing w:after="160" w:line="259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30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DB7CED3" w14:textId="77777777" w:rsidR="00DC0BFD" w:rsidRPr="00DC0BFD" w:rsidRDefault="00DC0BFD" w:rsidP="00DC0BFD">
      <w:pPr>
        <w:spacing w:after="0"/>
        <w:ind w:firstLine="851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Листинг</w:t>
      </w:r>
      <w:r w:rsidRPr="007E301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3.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</w:t>
      </w:r>
      <w:r w:rsidRPr="007E301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Theme="minorHAnsi" w:hAnsi="Times New Roman"/>
          <w:color w:val="000000"/>
          <w:sz w:val="28"/>
          <w:szCs w:val="28"/>
        </w:rPr>
        <w:t>Класс</w:t>
      </w:r>
      <w:r w:rsidRPr="007E301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i/>
          <w:color w:val="000000"/>
          <w:sz w:val="28"/>
          <w:szCs w:val="28"/>
          <w:lang w:val="en-US"/>
        </w:rPr>
        <w:t>LineDrawer</w:t>
      </w:r>
    </w:p>
    <w:p w14:paraId="0F866F03" w14:textId="77777777" w:rsidR="00DC0BFD" w:rsidRPr="007E3015" w:rsidRDefault="00DC0BFD" w:rsidP="00DC0BFD">
      <w:pPr>
        <w:spacing w:after="160" w:line="259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5D9165" w14:textId="47E34EBB" w:rsidR="00DC0BFD" w:rsidRPr="009A01E0" w:rsidRDefault="00A11B23" w:rsidP="00DC0BFD">
      <w:pPr>
        <w:spacing w:after="160" w:line="259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A11B23">
        <w:rPr>
          <w:rFonts w:ascii="Times New Roman" w:hAnsi="Times New Roman"/>
          <w:b/>
          <w:sz w:val="28"/>
          <w:szCs w:val="28"/>
        </w:rPr>
        <w:t>негативного примера</w:t>
      </w:r>
      <w:r>
        <w:rPr>
          <w:rFonts w:ascii="Times New Roman" w:hAnsi="Times New Roman"/>
          <w:sz w:val="28"/>
          <w:szCs w:val="28"/>
        </w:rPr>
        <w:t xml:space="preserve"> обратимся к уже ранее описанному </w:t>
      </w:r>
      <w:r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>у</w:t>
      </w:r>
      <w:r w:rsidRPr="00A11B23">
        <w:rPr>
          <w:rFonts w:ascii="Times New Roman" w:hAnsi="Times New Roman"/>
          <w:i/>
          <w:sz w:val="28"/>
          <w:szCs w:val="28"/>
        </w:rPr>
        <w:t xml:space="preserve"> </w:t>
      </w:r>
      <w:r w:rsidRPr="00342AA4">
        <w:rPr>
          <w:rFonts w:ascii="Times New Roman" w:hAnsi="Times New Roman"/>
          <w:i/>
          <w:sz w:val="28"/>
          <w:szCs w:val="28"/>
          <w:lang w:val="en-US"/>
        </w:rPr>
        <w:t>IDrawable</w:t>
      </w:r>
      <w:r w:rsidRPr="00A11B23">
        <w:rPr>
          <w:rFonts w:ascii="Times New Roman" w:hAnsi="Times New Roman"/>
          <w:i/>
          <w:sz w:val="28"/>
          <w:szCs w:val="28"/>
        </w:rPr>
        <w:t xml:space="preserve"> </w:t>
      </w:r>
      <w:r w:rsidRPr="00342AA4">
        <w:rPr>
          <w:rFonts w:ascii="Times New Roman" w:hAnsi="Times New Roman"/>
          <w:i/>
          <w:sz w:val="28"/>
          <w:szCs w:val="28"/>
          <w:lang w:val="en-US"/>
        </w:rPr>
        <w:t>PointSearch</w:t>
      </w:r>
      <w:r w:rsidRPr="00A11B23">
        <w:rPr>
          <w:rFonts w:ascii="Times New Roman" w:hAnsi="Times New Roman"/>
          <w:i/>
          <w:sz w:val="28"/>
          <w:szCs w:val="28"/>
        </w:rPr>
        <w:t>(</w:t>
      </w:r>
      <w:r w:rsidRPr="00342AA4">
        <w:rPr>
          <w:rFonts w:ascii="Times New Roman" w:hAnsi="Times New Roman"/>
          <w:i/>
          <w:sz w:val="28"/>
          <w:szCs w:val="28"/>
          <w:lang w:val="en-US"/>
        </w:rPr>
        <w:t>Point</w:t>
      </w:r>
      <w:r w:rsidRPr="00A11B23">
        <w:rPr>
          <w:rFonts w:ascii="Times New Roman" w:hAnsi="Times New Roman"/>
          <w:i/>
          <w:sz w:val="28"/>
          <w:szCs w:val="28"/>
        </w:rPr>
        <w:t xml:space="preserve">, </w:t>
      </w:r>
      <w:r w:rsidRPr="00342AA4">
        <w:rPr>
          <w:rFonts w:ascii="Times New Roman" w:hAnsi="Times New Roman"/>
          <w:i/>
          <w:sz w:val="28"/>
          <w:szCs w:val="28"/>
          <w:lang w:val="en-US"/>
        </w:rPr>
        <w:t>List</w:t>
      </w:r>
      <w:r w:rsidRPr="00A11B23">
        <w:rPr>
          <w:rFonts w:ascii="Times New Roman" w:hAnsi="Times New Roman"/>
          <w:i/>
          <w:sz w:val="28"/>
          <w:szCs w:val="28"/>
        </w:rPr>
        <w:t>&lt;</w:t>
      </w:r>
      <w:r w:rsidRPr="00342AA4">
        <w:rPr>
          <w:rFonts w:ascii="Times New Roman" w:hAnsi="Times New Roman"/>
          <w:i/>
          <w:sz w:val="28"/>
          <w:szCs w:val="28"/>
          <w:lang w:val="en-US"/>
        </w:rPr>
        <w:t>IDrawable</w:t>
      </w:r>
      <w:r w:rsidRPr="00A11B23">
        <w:rPr>
          <w:rFonts w:ascii="Times New Roman" w:hAnsi="Times New Roman"/>
          <w:i/>
          <w:sz w:val="28"/>
          <w:szCs w:val="28"/>
        </w:rPr>
        <w:t>&gt;)</w:t>
      </w:r>
      <w:r w:rsidRPr="00A11B23">
        <w:rPr>
          <w:rFonts w:ascii="Times New Roman" w:hAnsi="Times New Roman"/>
          <w:sz w:val="28"/>
          <w:szCs w:val="28"/>
        </w:rPr>
        <w:t xml:space="preserve"> </w:t>
      </w:r>
      <w:r w:rsidRPr="00342AA4">
        <w:rPr>
          <w:rFonts w:ascii="Times New Roman" w:hAnsi="Times New Roman"/>
          <w:sz w:val="28"/>
          <w:szCs w:val="28"/>
        </w:rPr>
        <w:t>класса</w:t>
      </w:r>
      <w:r w:rsidRPr="00A11B23">
        <w:rPr>
          <w:rFonts w:ascii="Times New Roman" w:hAnsi="Times New Roman"/>
          <w:sz w:val="28"/>
          <w:szCs w:val="28"/>
        </w:rPr>
        <w:t xml:space="preserve"> </w:t>
      </w:r>
      <w:r w:rsidRPr="00342AA4">
        <w:rPr>
          <w:rFonts w:ascii="Times New Roman" w:hAnsi="Times New Roman"/>
          <w:i/>
          <w:sz w:val="28"/>
          <w:szCs w:val="28"/>
          <w:lang w:val="en-US"/>
        </w:rPr>
        <w:t>Selector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B22E50"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листинг 2.2</w:t>
      </w:r>
      <w:r w:rsidRPr="00A11B23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9A01E0">
        <w:rPr>
          <w:rFonts w:ascii="Times New Roman" w:hAnsi="Times New Roman"/>
          <w:sz w:val="28"/>
          <w:szCs w:val="28"/>
        </w:rPr>
        <w:t xml:space="preserve">Для поиска объекта дочернего класса </w:t>
      </w:r>
      <w:r w:rsidR="009A01E0" w:rsidRPr="009A01E0">
        <w:rPr>
          <w:rFonts w:ascii="Times New Roman" w:hAnsi="Times New Roman"/>
          <w:i/>
          <w:sz w:val="28"/>
          <w:szCs w:val="28"/>
          <w:lang w:val="en-US"/>
        </w:rPr>
        <w:t>Circle</w:t>
      </w:r>
      <w:r w:rsidR="009A01E0">
        <w:rPr>
          <w:rFonts w:ascii="Times New Roman" w:hAnsi="Times New Roman"/>
          <w:sz w:val="28"/>
          <w:szCs w:val="28"/>
        </w:rPr>
        <w:t xml:space="preserve">, который реализует интерфейс </w:t>
      </w:r>
      <w:r w:rsidR="009A01E0" w:rsidRPr="009A01E0">
        <w:rPr>
          <w:rFonts w:ascii="Times New Roman" w:hAnsi="Times New Roman"/>
          <w:i/>
          <w:sz w:val="28"/>
          <w:szCs w:val="28"/>
          <w:lang w:val="en-US"/>
        </w:rPr>
        <w:t>IDrawable</w:t>
      </w:r>
      <w:r w:rsidR="009A01E0">
        <w:rPr>
          <w:rFonts w:ascii="Times New Roman" w:hAnsi="Times New Roman"/>
          <w:sz w:val="28"/>
          <w:szCs w:val="28"/>
        </w:rPr>
        <w:t>,</w:t>
      </w:r>
      <w:r w:rsidR="009A01E0" w:rsidRPr="009A01E0">
        <w:rPr>
          <w:rFonts w:ascii="Times New Roman" w:hAnsi="Times New Roman"/>
          <w:sz w:val="28"/>
          <w:szCs w:val="28"/>
        </w:rPr>
        <w:t xml:space="preserve"> </w:t>
      </w:r>
      <w:r w:rsidR="009A01E0">
        <w:rPr>
          <w:rFonts w:ascii="Times New Roman" w:hAnsi="Times New Roman"/>
          <w:sz w:val="28"/>
          <w:szCs w:val="28"/>
        </w:rPr>
        <w:t>требуется отличная от родительского интерфейса логика поиска, что нарушает принцип подстановки.</w:t>
      </w:r>
    </w:p>
    <w:p w14:paraId="279F9839" w14:textId="77777777" w:rsidR="003867BE" w:rsidRPr="00A11B23" w:rsidRDefault="003867BE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309F95F4" w14:textId="77777777" w:rsidR="003867BE" w:rsidRPr="00A11B23" w:rsidRDefault="003867BE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754883E9" w14:textId="77777777" w:rsidR="003867BE" w:rsidRPr="00A11B23" w:rsidRDefault="003867BE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79F96C6A" w14:textId="77777777" w:rsidR="00DC0BFD" w:rsidRPr="00A11B23" w:rsidRDefault="00DC0BFD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70C11890" w14:textId="77777777" w:rsidR="00DC0BFD" w:rsidRPr="00A11B23" w:rsidRDefault="00DC0BFD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3AD84878" w14:textId="77777777" w:rsidR="00CB5D70" w:rsidRDefault="008A4C9D" w:rsidP="007E3015">
      <w:pPr>
        <w:pStyle w:val="2"/>
        <w:ind w:firstLine="851"/>
        <w:jc w:val="center"/>
        <w:rPr>
          <w:rFonts w:ascii="Times New Roman" w:hAnsi="Times New Roman"/>
          <w:b/>
          <w:sz w:val="28"/>
          <w:szCs w:val="28"/>
        </w:rPr>
      </w:pPr>
      <w:bookmarkStart w:id="3" w:name="_Toc6255801"/>
      <w:r w:rsidRPr="007E30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 Принцип разделения интерфейсов</w:t>
      </w:r>
      <w:bookmarkEnd w:id="3"/>
    </w:p>
    <w:p w14:paraId="1660FCB0" w14:textId="77777777" w:rsidR="008A4C9D" w:rsidRDefault="008A4C9D" w:rsidP="008A4C9D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9768B0">
        <w:rPr>
          <w:rFonts w:ascii="Times New Roman" w:hAnsi="Times New Roman"/>
          <w:b/>
          <w:sz w:val="28"/>
          <w:szCs w:val="28"/>
        </w:rPr>
        <w:t>Положительный пример</w:t>
      </w:r>
      <w:r>
        <w:rPr>
          <w:rFonts w:ascii="Times New Roman" w:hAnsi="Times New Roman"/>
          <w:sz w:val="28"/>
          <w:szCs w:val="28"/>
        </w:rPr>
        <w:t xml:space="preserve"> архитектуры приведен на рисунке 4.1.</w:t>
      </w:r>
    </w:p>
    <w:p w14:paraId="21CA9E4B" w14:textId="77777777" w:rsidR="008A4C9D" w:rsidRDefault="009F1ECD" w:rsidP="00DB535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9DF0487">
          <v:shape id="_x0000_i1027" type="#_x0000_t75" style="width:468pt;height:222.75pt">
            <v:imagedata r:id="rId10" o:title="4"/>
          </v:shape>
        </w:pict>
      </w:r>
    </w:p>
    <w:p w14:paraId="7527591E" w14:textId="77777777" w:rsidR="008A4C9D" w:rsidRDefault="008A4C9D" w:rsidP="00DB535C">
      <w:pPr>
        <w:spacing w:after="0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Рисунок 2.1 – Диаграмма классов </w:t>
      </w:r>
      <w:r w:rsidRPr="008538F7">
        <w:rPr>
          <w:rFonts w:ascii="Times New Roman" w:hAnsi="Times New Roman"/>
          <w:sz w:val="28"/>
          <w:szCs w:val="28"/>
        </w:rPr>
        <w:t>причастных к рисованию о</w:t>
      </w:r>
      <w:r>
        <w:rPr>
          <w:rFonts w:ascii="Times New Roman" w:hAnsi="Times New Roman"/>
          <w:sz w:val="28"/>
          <w:szCs w:val="28"/>
        </w:rPr>
        <w:t>б</w:t>
      </w:r>
      <w:r w:rsidRPr="008538F7">
        <w:rPr>
          <w:rFonts w:ascii="Times New Roman" w:hAnsi="Times New Roman"/>
          <w:sz w:val="28"/>
          <w:szCs w:val="28"/>
        </w:rPr>
        <w:t>ъектов</w:t>
      </w:r>
    </w:p>
    <w:p w14:paraId="0192C4BF" w14:textId="77777777" w:rsidR="00CD5179" w:rsidRDefault="00DB535C" w:rsidP="008A4C9D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Интерфейс </w:t>
      </w:r>
      <w:r w:rsidRPr="00CD5179">
        <w:rPr>
          <w:rFonts w:ascii="Times New Roman" w:hAnsi="Times New Roman"/>
          <w:i/>
          <w:sz w:val="28"/>
          <w:szCs w:val="28"/>
          <w:lang w:val="en-US"/>
        </w:rPr>
        <w:t>IDrawable</w:t>
      </w:r>
      <w:r>
        <w:rPr>
          <w:rFonts w:ascii="Times New Roman" w:hAnsi="Times New Roman"/>
          <w:sz w:val="28"/>
          <w:szCs w:val="28"/>
        </w:rPr>
        <w:t xml:space="preserve"> является обобщением всех фигур и содержит только максимально общие свойства. Интерфейс </w:t>
      </w:r>
      <w:r w:rsidRPr="00CD5179">
        <w:rPr>
          <w:rFonts w:ascii="Times New Roman" w:hAnsi="Times New Roman"/>
          <w:i/>
          <w:sz w:val="28"/>
          <w:szCs w:val="28"/>
          <w:lang w:val="en-US"/>
        </w:rPr>
        <w:t>IMultipoint</w:t>
      </w:r>
      <w:r w:rsidRPr="00DB53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обобщением многоточечных фигур, и предоставляет доступ к списку точек объекта. Интерфейс </w:t>
      </w:r>
      <w:r w:rsidRPr="00CD5179">
        <w:rPr>
          <w:rFonts w:ascii="Times New Roman" w:hAnsi="Times New Roman"/>
          <w:i/>
          <w:sz w:val="28"/>
          <w:szCs w:val="28"/>
          <w:lang w:val="en-US"/>
        </w:rPr>
        <w:t>IBrushable</w:t>
      </w:r>
      <w:r w:rsidRPr="00DB53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обобщением замкнутых фигур и предоставляет д</w:t>
      </w:r>
      <w:r w:rsidR="00CD5179">
        <w:rPr>
          <w:rFonts w:ascii="Times New Roman" w:hAnsi="Times New Roman"/>
          <w:sz w:val="28"/>
          <w:szCs w:val="28"/>
        </w:rPr>
        <w:t>оступ к свойству цвет заливки.</w:t>
      </w:r>
    </w:p>
    <w:p w14:paraId="769275C7" w14:textId="77777777" w:rsidR="00CD5179" w:rsidRDefault="00CD517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BBD3B71" w14:textId="77777777" w:rsidR="008A4C9D" w:rsidRDefault="00CD5179" w:rsidP="007E3015">
      <w:pPr>
        <w:pStyle w:val="2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6255802"/>
      <w:r w:rsidRPr="007E30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 Принцип инверсии зависимостей</w:t>
      </w:r>
      <w:bookmarkEnd w:id="4"/>
    </w:p>
    <w:p w14:paraId="18507509" w14:textId="19797EB0" w:rsidR="009F1ECD" w:rsidRDefault="009F1ECD" w:rsidP="009F1ECD">
      <w:pPr>
        <w:spacing w:after="0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r w:rsidRPr="003867BE">
        <w:rPr>
          <w:rFonts w:ascii="Times New Roman" w:hAnsi="Times New Roman"/>
          <w:b/>
          <w:sz w:val="28"/>
          <w:szCs w:val="28"/>
        </w:rPr>
        <w:t>позитивного решения</w:t>
      </w:r>
      <w:r>
        <w:rPr>
          <w:rFonts w:ascii="Times New Roman" w:hAnsi="Times New Roman"/>
          <w:sz w:val="28"/>
          <w:szCs w:val="28"/>
        </w:rPr>
        <w:t xml:space="preserve"> рассмотрим метод </w:t>
      </w:r>
      <w:r w:rsidR="00C177BF">
        <w:rPr>
          <w:rFonts w:ascii="Times New Roman" w:eastAsiaTheme="minorHAnsi" w:hAnsi="Times New Roman"/>
          <w:i/>
          <w:color w:val="000000"/>
          <w:sz w:val="28"/>
          <w:szCs w:val="28"/>
          <w:lang w:val="en-US"/>
        </w:rPr>
        <w:t>SoloDraw</w:t>
      </w:r>
      <w:r w:rsidRPr="003867BE">
        <w:rPr>
          <w:rFonts w:ascii="Times New Roman" w:eastAsiaTheme="minorHAnsi" w:hAnsi="Times New Roman"/>
          <w:i/>
          <w:color w:val="000000"/>
          <w:sz w:val="28"/>
          <w:szCs w:val="28"/>
        </w:rPr>
        <w:t>(</w:t>
      </w:r>
      <w:r w:rsidRPr="003867BE">
        <w:rPr>
          <w:rFonts w:ascii="Times New Roman" w:eastAsiaTheme="minorHAnsi" w:hAnsi="Times New Roman"/>
          <w:i/>
          <w:color w:val="000000" w:themeColor="text1"/>
          <w:sz w:val="28"/>
          <w:szCs w:val="28"/>
        </w:rPr>
        <w:t>IDrawable</w:t>
      </w:r>
      <w:r w:rsidR="003C43F6">
        <w:rPr>
          <w:rFonts w:ascii="Times New Roman" w:eastAsiaTheme="minorHAnsi" w:hAnsi="Times New Roman"/>
          <w:i/>
          <w:color w:val="000000"/>
          <w:sz w:val="28"/>
          <w:szCs w:val="28"/>
        </w:rPr>
        <w:t xml:space="preserve"> draft</w:t>
      </w:r>
      <w:r w:rsidRPr="003867BE">
        <w:rPr>
          <w:rFonts w:ascii="Times New Roman" w:eastAsiaTheme="minorHAnsi" w:hAnsi="Times New Roman"/>
          <w:color w:val="000000"/>
          <w:sz w:val="28"/>
          <w:szCs w:val="28"/>
        </w:rPr>
        <w:t xml:space="preserve">) класса </w:t>
      </w:r>
      <w:r w:rsidR="003C43F6" w:rsidRPr="003C43F6">
        <w:rPr>
          <w:rFonts w:ascii="Times New Roman" w:eastAsiaTheme="minorHAnsi" w:hAnsi="Times New Roman"/>
          <w:i/>
          <w:color w:val="000000"/>
          <w:sz w:val="28"/>
          <w:szCs w:val="28"/>
          <w:lang w:val="en-US"/>
        </w:rPr>
        <w:t>DraftPainter</w:t>
      </w:r>
      <w:r w:rsidRPr="003867BE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HAnsi" w:hAnsi="Times New Roman"/>
          <w:color w:val="000000"/>
          <w:sz w:val="28"/>
          <w:szCs w:val="28"/>
        </w:rPr>
        <w:t>код</w:t>
      </w:r>
      <w:r w:rsidRPr="003867BE">
        <w:rPr>
          <w:rFonts w:ascii="Times New Roman" w:eastAsiaTheme="minorHAnsi" w:hAnsi="Times New Roman"/>
          <w:color w:val="000000"/>
          <w:sz w:val="28"/>
          <w:szCs w:val="28"/>
        </w:rPr>
        <w:t xml:space="preserve"> которого </w:t>
      </w:r>
      <w:r>
        <w:rPr>
          <w:rFonts w:ascii="Times New Roman" w:eastAsiaTheme="minorHAnsi" w:hAnsi="Times New Roman"/>
          <w:color w:val="000000"/>
          <w:sz w:val="28"/>
          <w:szCs w:val="28"/>
        </w:rPr>
        <w:t>на листинге 5.2</w:t>
      </w:r>
      <w:r w:rsidRPr="003867BE"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14:paraId="61A69BFB" w14:textId="77777777" w:rsidR="009F1ECD" w:rsidRDefault="009F1ECD" w:rsidP="009F1ECD">
      <w:pPr>
        <w:spacing w:after="0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4426985A" w14:textId="77777777" w:rsidR="00C177BF" w:rsidRDefault="00C177BF" w:rsidP="00C17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17AF83BF" w14:textId="77777777" w:rsidR="00C177BF" w:rsidRDefault="00C177BF" w:rsidP="00C17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Отрисовка одного объекта</w:t>
      </w:r>
    </w:p>
    <w:p w14:paraId="435E0210" w14:textId="77777777" w:rsidR="00C177BF" w:rsidRDefault="00C177BF" w:rsidP="00C17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8820B30" w14:textId="77777777" w:rsidR="00C177BF" w:rsidRDefault="00C177BF" w:rsidP="00C17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draft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"&gt;&lt;/param&gt;</w:t>
      </w:r>
    </w:p>
    <w:p w14:paraId="7FF3EF13" w14:textId="77777777" w:rsidR="00C177BF" w:rsidRPr="00C177BF" w:rsidRDefault="00C177BF" w:rsidP="00C17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177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177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177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177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177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SoloDraw(</w:t>
      </w:r>
      <w:r w:rsidRPr="00C177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C177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draft)</w:t>
      </w:r>
    </w:p>
    <w:p w14:paraId="4C27A669" w14:textId="77777777" w:rsidR="00C177BF" w:rsidRDefault="00C177BF" w:rsidP="00C17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177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827E363" w14:textId="77777777" w:rsidR="00C177BF" w:rsidRDefault="00C177BF" w:rsidP="00C17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_drawer.DrawShape(draft, Painter);</w:t>
      </w:r>
    </w:p>
    <w:p w14:paraId="63484A9B" w14:textId="67630DE6" w:rsidR="00C177BF" w:rsidRPr="00C177BF" w:rsidRDefault="00C177BF" w:rsidP="00C177BF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BA9FCA1" w14:textId="1D4B0D41" w:rsidR="009F1ECD" w:rsidRDefault="00C177BF" w:rsidP="00C177BF">
      <w:pPr>
        <w:spacing w:after="0"/>
        <w:ind w:firstLine="851"/>
        <w:jc w:val="center"/>
        <w:rPr>
          <w:rFonts w:ascii="Times New Roman" w:eastAsiaTheme="minorHAnsi" w:hAnsi="Times New Roman"/>
          <w:i/>
          <w:color w:val="000000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 w:rsidR="009F1ECD">
        <w:rPr>
          <w:rFonts w:ascii="Times New Roman" w:eastAsiaTheme="minorHAnsi" w:hAnsi="Times New Roman"/>
          <w:color w:val="000000"/>
          <w:sz w:val="28"/>
          <w:szCs w:val="28"/>
        </w:rPr>
        <w:t>Листинг</w:t>
      </w:r>
      <w:r w:rsidR="009F1ECD" w:rsidRPr="003867BE">
        <w:rPr>
          <w:rFonts w:ascii="Times New Roman" w:eastAsiaTheme="minorHAnsi" w:hAnsi="Times New Roman"/>
          <w:color w:val="000000"/>
          <w:sz w:val="28"/>
          <w:szCs w:val="28"/>
        </w:rPr>
        <w:t xml:space="preserve"> 5.</w:t>
      </w:r>
      <w:r w:rsidR="009F1ECD">
        <w:rPr>
          <w:rFonts w:ascii="Times New Roman" w:eastAsiaTheme="minorHAnsi" w:hAnsi="Times New Roman"/>
          <w:color w:val="000000"/>
          <w:sz w:val="28"/>
          <w:szCs w:val="28"/>
        </w:rPr>
        <w:t>2</w:t>
      </w:r>
      <w:r w:rsidR="009F1ECD" w:rsidRPr="003867BE">
        <w:rPr>
          <w:rFonts w:ascii="Times New Roman" w:eastAsiaTheme="minorHAnsi" w:hAnsi="Times New Roman"/>
          <w:color w:val="000000"/>
          <w:sz w:val="28"/>
          <w:szCs w:val="28"/>
        </w:rPr>
        <w:t xml:space="preserve"> – </w:t>
      </w:r>
      <w:r w:rsidR="009F1ECD">
        <w:rPr>
          <w:rFonts w:ascii="Times New Roman" w:eastAsiaTheme="minorHAnsi" w:hAnsi="Times New Roman"/>
          <w:color w:val="000000"/>
          <w:sz w:val="28"/>
          <w:szCs w:val="28"/>
        </w:rPr>
        <w:t>Фрагмент</w:t>
      </w:r>
      <w:r w:rsidR="009F1ECD" w:rsidRPr="003867BE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9F1ECD">
        <w:rPr>
          <w:rFonts w:ascii="Times New Roman" w:eastAsiaTheme="minorHAnsi" w:hAnsi="Times New Roman"/>
          <w:color w:val="000000"/>
          <w:sz w:val="28"/>
          <w:szCs w:val="28"/>
        </w:rPr>
        <w:t>функции</w:t>
      </w:r>
      <w:r w:rsidR="009F1ECD" w:rsidRPr="003867BE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9F1ECD" w:rsidRPr="003867BE">
        <w:rPr>
          <w:rFonts w:ascii="Times New Roman" w:eastAsiaTheme="minorHAnsi" w:hAnsi="Times New Roman"/>
          <w:i/>
          <w:color w:val="000000"/>
          <w:sz w:val="28"/>
          <w:szCs w:val="28"/>
        </w:rPr>
        <w:t>BiasObject</w:t>
      </w:r>
    </w:p>
    <w:p w14:paraId="6C04DCE5" w14:textId="77777777" w:rsidR="003C43F6" w:rsidRPr="003867BE" w:rsidRDefault="003C43F6" w:rsidP="00C177BF">
      <w:pPr>
        <w:spacing w:after="0"/>
        <w:ind w:firstLine="851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904914" w14:textId="5917F0E2" w:rsidR="009F1ECD" w:rsidRPr="009F1ECD" w:rsidRDefault="009F1ECD" w:rsidP="003C43F6">
      <w:pPr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Данный метод </w:t>
      </w:r>
      <w:r w:rsidR="003C43F6">
        <w:rPr>
          <w:rFonts w:ascii="Times New Roman" w:hAnsi="Times New Roman"/>
          <w:sz w:val="28"/>
          <w:szCs w:val="28"/>
        </w:rPr>
        <w:t xml:space="preserve">вызывает отрисовку объекта, ничего о нем не зная. Благодаря тому, что в качестве типа входного параметра используется не конкретный тип, а абстракция </w:t>
      </w:r>
      <w:r w:rsidRPr="003867BE">
        <w:rPr>
          <w:rFonts w:ascii="Times New Roman" w:hAnsi="Times New Roman"/>
          <w:i/>
          <w:sz w:val="28"/>
          <w:szCs w:val="28"/>
          <w:lang w:val="en-US"/>
        </w:rPr>
        <w:t>IDrawable</w:t>
      </w:r>
      <w:r w:rsidR="003C43F6">
        <w:rPr>
          <w:rFonts w:ascii="Times New Roman" w:hAnsi="Times New Roman"/>
          <w:i/>
          <w:sz w:val="28"/>
          <w:szCs w:val="28"/>
        </w:rPr>
        <w:t xml:space="preserve">, </w:t>
      </w:r>
      <w:r w:rsidR="003C43F6">
        <w:rPr>
          <w:rFonts w:ascii="Times New Roman" w:hAnsi="Times New Roman"/>
          <w:sz w:val="28"/>
          <w:szCs w:val="28"/>
        </w:rPr>
        <w:t xml:space="preserve">добавление в систему дополнительных классов фигур не повлечет за собой переработку метода </w:t>
      </w:r>
      <w:r w:rsidR="003C43F6" w:rsidRPr="003C43F6">
        <w:rPr>
          <w:rFonts w:ascii="Times New Roman" w:hAnsi="Times New Roman"/>
          <w:i/>
          <w:sz w:val="28"/>
          <w:szCs w:val="28"/>
          <w:lang w:val="en-US"/>
        </w:rPr>
        <w:t>SoloDraw</w:t>
      </w:r>
      <w:r w:rsidR="003C43F6">
        <w:rPr>
          <w:rFonts w:ascii="Times New Roman" w:hAnsi="Times New Roman"/>
          <w:sz w:val="28"/>
          <w:szCs w:val="28"/>
        </w:rPr>
        <w:t xml:space="preserve"> </w:t>
      </w:r>
      <w:r w:rsidRPr="003867BE">
        <w:rPr>
          <w:rFonts w:ascii="Times New Roman" w:hAnsi="Times New Roman"/>
          <w:sz w:val="28"/>
          <w:szCs w:val="28"/>
        </w:rPr>
        <w:t>.</w:t>
      </w:r>
    </w:p>
    <w:p w14:paraId="559E55DC" w14:textId="446BA8AD" w:rsidR="00CD5179" w:rsidRPr="00331144" w:rsidRDefault="00CD5179" w:rsidP="00CD5179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r w:rsidRPr="00F66B95">
        <w:rPr>
          <w:rFonts w:ascii="Times New Roman" w:hAnsi="Times New Roman"/>
          <w:b/>
          <w:sz w:val="28"/>
          <w:szCs w:val="28"/>
        </w:rPr>
        <w:t>негативного примера</w:t>
      </w:r>
      <w:r w:rsidR="0091584F">
        <w:rPr>
          <w:rFonts w:ascii="Times New Roman" w:hAnsi="Times New Roman"/>
          <w:sz w:val="28"/>
          <w:szCs w:val="28"/>
        </w:rPr>
        <w:t xml:space="preserve"> рассмотрим </w:t>
      </w:r>
      <w:r w:rsidR="00331144">
        <w:rPr>
          <w:rFonts w:ascii="Times New Roman" w:hAnsi="Times New Roman"/>
          <w:sz w:val="28"/>
          <w:szCs w:val="28"/>
        </w:rPr>
        <w:t xml:space="preserve">метод </w:t>
      </w:r>
      <w:r w:rsidR="00331144">
        <w:rPr>
          <w:rFonts w:ascii="Times New Roman" w:hAnsi="Times New Roman"/>
          <w:sz w:val="28"/>
          <w:szCs w:val="28"/>
          <w:lang w:val="en-US"/>
        </w:rPr>
        <w:t>RepairCommands</w:t>
      </w:r>
      <w:r w:rsidR="00331144" w:rsidRPr="00331144">
        <w:rPr>
          <w:rFonts w:ascii="Times New Roman" w:hAnsi="Times New Roman"/>
          <w:sz w:val="28"/>
          <w:szCs w:val="28"/>
        </w:rPr>
        <w:t>(</w:t>
      </w:r>
      <w:r w:rsidR="00331144">
        <w:rPr>
          <w:rFonts w:ascii="Times New Roman" w:hAnsi="Times New Roman"/>
          <w:sz w:val="28"/>
          <w:szCs w:val="28"/>
          <w:lang w:val="en-US"/>
        </w:rPr>
        <w:t>ICommand</w:t>
      </w:r>
      <w:r w:rsidR="00331144" w:rsidRPr="00331144">
        <w:rPr>
          <w:rFonts w:ascii="Times New Roman" w:hAnsi="Times New Roman"/>
          <w:sz w:val="28"/>
          <w:szCs w:val="28"/>
        </w:rPr>
        <w:t xml:space="preserve">[] </w:t>
      </w:r>
      <w:r w:rsidR="00331144">
        <w:rPr>
          <w:rFonts w:ascii="Times New Roman" w:hAnsi="Times New Roman"/>
          <w:sz w:val="28"/>
          <w:szCs w:val="28"/>
          <w:lang w:val="en-US"/>
        </w:rPr>
        <w:t>commands</w:t>
      </w:r>
      <w:r w:rsidR="00331144" w:rsidRPr="00331144">
        <w:rPr>
          <w:rFonts w:ascii="Times New Roman" w:hAnsi="Times New Roman"/>
          <w:sz w:val="28"/>
          <w:szCs w:val="28"/>
        </w:rPr>
        <w:t xml:space="preserve">) </w:t>
      </w:r>
      <w:r w:rsidR="00331144">
        <w:rPr>
          <w:rFonts w:ascii="Times New Roman" w:hAnsi="Times New Roman"/>
          <w:sz w:val="28"/>
          <w:szCs w:val="28"/>
        </w:rPr>
        <w:t xml:space="preserve">класса </w:t>
      </w:r>
      <w:r w:rsidR="00331144">
        <w:rPr>
          <w:rFonts w:ascii="Times New Roman" w:hAnsi="Times New Roman"/>
          <w:sz w:val="28"/>
          <w:szCs w:val="28"/>
          <w:lang w:val="en-US"/>
        </w:rPr>
        <w:t>DrawManager</w:t>
      </w:r>
      <w:r w:rsidR="00331144">
        <w:rPr>
          <w:rFonts w:ascii="Times New Roman" w:hAnsi="Times New Roman"/>
          <w:sz w:val="28"/>
          <w:szCs w:val="28"/>
        </w:rPr>
        <w:t>.</w:t>
      </w:r>
      <w:r w:rsidR="0091584F" w:rsidRPr="0091584F">
        <w:rPr>
          <w:rFonts w:ascii="Times New Roman" w:hAnsi="Times New Roman"/>
          <w:sz w:val="28"/>
          <w:szCs w:val="28"/>
        </w:rPr>
        <w:t xml:space="preserve"> </w:t>
      </w:r>
      <w:r w:rsidR="0091584F">
        <w:rPr>
          <w:rFonts w:ascii="Times New Roman" w:hAnsi="Times New Roman"/>
          <w:sz w:val="28"/>
          <w:szCs w:val="28"/>
        </w:rPr>
        <w:t>Ниже</w:t>
      </w:r>
      <w:r w:rsidR="0091584F" w:rsidRPr="00331144">
        <w:rPr>
          <w:rFonts w:ascii="Times New Roman" w:hAnsi="Times New Roman"/>
          <w:sz w:val="28"/>
          <w:szCs w:val="28"/>
        </w:rPr>
        <w:t xml:space="preserve"> </w:t>
      </w:r>
      <w:r w:rsidR="0091584F">
        <w:rPr>
          <w:rFonts w:ascii="Times New Roman" w:hAnsi="Times New Roman"/>
          <w:sz w:val="28"/>
          <w:szCs w:val="28"/>
        </w:rPr>
        <w:t>приведен</w:t>
      </w:r>
      <w:r w:rsidR="0091584F" w:rsidRPr="00331144">
        <w:rPr>
          <w:rFonts w:ascii="Times New Roman" w:hAnsi="Times New Roman"/>
          <w:sz w:val="28"/>
          <w:szCs w:val="28"/>
        </w:rPr>
        <w:t xml:space="preserve"> </w:t>
      </w:r>
      <w:r w:rsidR="0091584F">
        <w:rPr>
          <w:rFonts w:ascii="Times New Roman" w:hAnsi="Times New Roman"/>
          <w:sz w:val="28"/>
          <w:szCs w:val="28"/>
        </w:rPr>
        <w:t>фрагмент</w:t>
      </w:r>
      <w:r w:rsidR="0091584F" w:rsidRPr="00331144">
        <w:rPr>
          <w:rFonts w:ascii="Times New Roman" w:hAnsi="Times New Roman"/>
          <w:sz w:val="28"/>
          <w:szCs w:val="28"/>
        </w:rPr>
        <w:t xml:space="preserve"> </w:t>
      </w:r>
      <w:r w:rsidR="0091584F">
        <w:rPr>
          <w:rFonts w:ascii="Times New Roman" w:hAnsi="Times New Roman"/>
          <w:sz w:val="28"/>
          <w:szCs w:val="28"/>
        </w:rPr>
        <w:t>метода</w:t>
      </w:r>
      <w:r w:rsidR="0091584F" w:rsidRPr="00331144">
        <w:rPr>
          <w:rFonts w:ascii="Times New Roman" w:hAnsi="Times New Roman"/>
          <w:sz w:val="28"/>
          <w:szCs w:val="28"/>
        </w:rPr>
        <w:t xml:space="preserve"> </w:t>
      </w:r>
      <w:r w:rsidR="00331144">
        <w:rPr>
          <w:rFonts w:ascii="Times New Roman" w:hAnsi="Times New Roman"/>
          <w:sz w:val="28"/>
          <w:szCs w:val="28"/>
          <w:lang w:val="en-US"/>
        </w:rPr>
        <w:t>RepairCommands</w:t>
      </w:r>
      <w:r w:rsidR="0091584F" w:rsidRPr="00331144">
        <w:rPr>
          <w:rFonts w:ascii="Times New Roman" w:hAnsi="Times New Roman"/>
          <w:sz w:val="28"/>
          <w:szCs w:val="28"/>
        </w:rPr>
        <w:t>.</w:t>
      </w:r>
    </w:p>
    <w:p w14:paraId="1D53EFB4" w14:textId="77777777" w:rsidR="00331144" w:rsidRDefault="00331144" w:rsidP="003311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381F8783" w14:textId="4654B356" w:rsid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Актуализировать комманды, работающие по ссылкам </w:t>
      </w:r>
    </w:p>
    <w:p w14:paraId="2C9E6C21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3114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33114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33114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54A70906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3114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33114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33114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commands</w:t>
      </w:r>
      <w:r w:rsidRPr="0033114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</w:t>
      </w:r>
      <w:r w:rsidRPr="0033114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комманд</w:t>
      </w:r>
      <w:r w:rsidRPr="0033114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27121F9F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3114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3114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RepairCommands(</w:t>
      </w:r>
      <w:r w:rsidRPr="0033114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ICommand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commands)</w:t>
      </w:r>
    </w:p>
    <w:p w14:paraId="7D53D493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0F05FD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3114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3114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cmd </w:t>
      </w:r>
      <w:r w:rsidRPr="0033114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commands)</w:t>
      </w:r>
    </w:p>
    <w:p w14:paraId="1F6574AF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3A12C7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14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(cmd)</w:t>
      </w:r>
    </w:p>
    <w:p w14:paraId="58EF0E6B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090C90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3114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3114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AddDraftCommand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addDraftCommand:</w:t>
      </w:r>
    </w:p>
    <w:p w14:paraId="0433ED86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addDraftCommand.DraftList =</w:t>
      </w:r>
    </w:p>
    <w:p w14:paraId="572BCECC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DraftStorageManager.PaintedDraftStorage;</w:t>
      </w:r>
    </w:p>
    <w:p w14:paraId="46A94CE3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3114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7F78611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3114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3114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AddRangeDraftCommand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addRangeDraftCommand:</w:t>
      </w:r>
    </w:p>
    <w:p w14:paraId="1DDF1FB5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addRangeDraftCommand.TargetStorage =</w:t>
      </w:r>
    </w:p>
    <w:p w14:paraId="13D01AF4" w14:textId="77777777" w:rsid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DraftStorageManager.PaintedDraftStorage;</w:t>
      </w:r>
    </w:p>
    <w:p w14:paraId="31A6BEF6" w14:textId="77777777" w:rsid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F89F4F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3114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3114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ClearStorageCommand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clearStorageCommand:</w:t>
      </w:r>
    </w:p>
    <w:p w14:paraId="31047F87" w14:textId="77777777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clearStorageCommand.TargetStorage = </w:t>
      </w:r>
    </w:p>
    <w:p w14:paraId="0F32F00A" w14:textId="77777777" w:rsid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3114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33114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3DAA166" w14:textId="60600198" w:rsid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///...</w:t>
      </w:r>
    </w:p>
    <w:p w14:paraId="0B9D1AA6" w14:textId="251410CC" w:rsidR="00331144" w:rsidRPr="00331144" w:rsidRDefault="00331144" w:rsidP="0033114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</w:rPr>
        <w:t>///...</w:t>
      </w:r>
    </w:p>
    <w:p w14:paraId="302F63DC" w14:textId="77777777" w:rsid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3114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516B98D" w14:textId="77777777" w:rsidR="00331144" w:rsidRDefault="00331144" w:rsidP="0033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A232F6F" w14:textId="41FA3159" w:rsidR="0091584F" w:rsidRDefault="00331144" w:rsidP="00331144">
      <w:pPr>
        <w:spacing w:after="0"/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="0091584F">
        <w:rPr>
          <w:rFonts w:ascii="Times New Roman" w:eastAsiaTheme="minorHAnsi" w:hAnsi="Times New Roman"/>
          <w:color w:val="000000"/>
          <w:sz w:val="28"/>
          <w:szCs w:val="28"/>
        </w:rPr>
        <w:t>Листинг</w:t>
      </w:r>
      <w:r w:rsidR="0091584F" w:rsidRPr="00331144">
        <w:rPr>
          <w:rFonts w:ascii="Times New Roman" w:eastAsiaTheme="minorHAnsi" w:hAnsi="Times New Roman"/>
          <w:color w:val="000000"/>
          <w:sz w:val="28"/>
          <w:szCs w:val="28"/>
        </w:rPr>
        <w:t xml:space="preserve"> 5.1 – </w:t>
      </w:r>
      <w:r w:rsidR="0091584F">
        <w:rPr>
          <w:rFonts w:ascii="Times New Roman" w:eastAsiaTheme="minorHAnsi" w:hAnsi="Times New Roman"/>
          <w:color w:val="000000"/>
          <w:sz w:val="28"/>
          <w:szCs w:val="28"/>
        </w:rPr>
        <w:t>Фрагмент</w:t>
      </w:r>
      <w:r w:rsidR="0091584F" w:rsidRPr="00331144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91584F">
        <w:rPr>
          <w:rFonts w:ascii="Times New Roman" w:eastAsiaTheme="minorHAnsi" w:hAnsi="Times New Roman"/>
          <w:color w:val="000000"/>
          <w:sz w:val="28"/>
          <w:szCs w:val="28"/>
        </w:rPr>
        <w:t>функции</w:t>
      </w:r>
      <w:r w:rsidR="0091584F" w:rsidRPr="00331144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RepairCommands</w:t>
      </w:r>
    </w:p>
    <w:p w14:paraId="3643F90D" w14:textId="77777777" w:rsidR="00331144" w:rsidRPr="00331144" w:rsidRDefault="00331144" w:rsidP="00331144">
      <w:pPr>
        <w:spacing w:after="0"/>
        <w:ind w:firstLine="851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DF8C17" w14:textId="786D9A71" w:rsidR="0091584F" w:rsidRDefault="00331144" w:rsidP="0091584F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метод использует конкретные классы для работы</w:t>
      </w:r>
      <w:r w:rsidR="0091584F" w:rsidRPr="009158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Расширение функционала приложения может привести к необходимости переработке реализации данного метода.</w:t>
      </w:r>
      <w:bookmarkStart w:id="5" w:name="_GoBack"/>
      <w:bookmarkEnd w:id="5"/>
    </w:p>
    <w:p w14:paraId="050E353C" w14:textId="77777777" w:rsidR="00F66B95" w:rsidRDefault="00F66B95" w:rsidP="0091584F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854A124" w14:textId="7541C0D9" w:rsidR="003867BE" w:rsidRPr="003867BE" w:rsidRDefault="003867BE" w:rsidP="0091584F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3867BE" w:rsidRPr="003867BE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3B643" w14:textId="77777777" w:rsidR="00285C90" w:rsidRDefault="00285C90" w:rsidP="00EA6804">
      <w:pPr>
        <w:spacing w:after="0" w:line="240" w:lineRule="auto"/>
      </w:pPr>
      <w:r>
        <w:separator/>
      </w:r>
    </w:p>
  </w:endnote>
  <w:endnote w:type="continuationSeparator" w:id="0">
    <w:p w14:paraId="12AAFF93" w14:textId="77777777" w:rsidR="00285C90" w:rsidRDefault="00285C90" w:rsidP="00EA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65F3F" w14:textId="77777777" w:rsidR="00285C90" w:rsidRDefault="00285C90" w:rsidP="00EA6804">
      <w:pPr>
        <w:spacing w:after="0" w:line="240" w:lineRule="auto"/>
      </w:pPr>
      <w:r>
        <w:separator/>
      </w:r>
    </w:p>
  </w:footnote>
  <w:footnote w:type="continuationSeparator" w:id="0">
    <w:p w14:paraId="654E2503" w14:textId="77777777" w:rsidR="00285C90" w:rsidRDefault="00285C90" w:rsidP="00EA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7705283"/>
      <w:docPartObj>
        <w:docPartGallery w:val="Page Numbers (Top of Page)"/>
        <w:docPartUnique/>
      </w:docPartObj>
    </w:sdtPr>
    <w:sdtEndPr/>
    <w:sdtContent>
      <w:p w14:paraId="4DE8F2BD" w14:textId="77777777" w:rsidR="00EA6804" w:rsidRDefault="00EA680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144">
          <w:rPr>
            <w:noProof/>
          </w:rPr>
          <w:t>10</w:t>
        </w:r>
        <w:r>
          <w:fldChar w:fldCharType="end"/>
        </w:r>
      </w:p>
    </w:sdtContent>
  </w:sdt>
  <w:p w14:paraId="7CB52D20" w14:textId="77777777" w:rsidR="00EA6804" w:rsidRDefault="00EA680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D"/>
    <w:rsid w:val="0004525E"/>
    <w:rsid w:val="00083A06"/>
    <w:rsid w:val="000D380C"/>
    <w:rsid w:val="00285C90"/>
    <w:rsid w:val="00331144"/>
    <w:rsid w:val="00342AA4"/>
    <w:rsid w:val="003867BE"/>
    <w:rsid w:val="003C43F6"/>
    <w:rsid w:val="003F5E73"/>
    <w:rsid w:val="004448DB"/>
    <w:rsid w:val="004B3E3A"/>
    <w:rsid w:val="006869EC"/>
    <w:rsid w:val="006B7486"/>
    <w:rsid w:val="006F0C5D"/>
    <w:rsid w:val="007B4AED"/>
    <w:rsid w:val="007C4C4A"/>
    <w:rsid w:val="007E3015"/>
    <w:rsid w:val="008538F7"/>
    <w:rsid w:val="008A4C9D"/>
    <w:rsid w:val="0091584F"/>
    <w:rsid w:val="009768B0"/>
    <w:rsid w:val="009A01E0"/>
    <w:rsid w:val="009B6818"/>
    <w:rsid w:val="009F1ECD"/>
    <w:rsid w:val="00A11B23"/>
    <w:rsid w:val="00B22E50"/>
    <w:rsid w:val="00B404DD"/>
    <w:rsid w:val="00C177BF"/>
    <w:rsid w:val="00C254C7"/>
    <w:rsid w:val="00CB5D70"/>
    <w:rsid w:val="00CD5179"/>
    <w:rsid w:val="00DB535C"/>
    <w:rsid w:val="00DC0BFD"/>
    <w:rsid w:val="00DC527C"/>
    <w:rsid w:val="00EA6804"/>
    <w:rsid w:val="00F2388D"/>
    <w:rsid w:val="00F66B95"/>
    <w:rsid w:val="00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3EA3"/>
  <w15:chartTrackingRefBased/>
  <w15:docId w15:val="{99E0C5D0-070A-4004-857E-A0BCADA6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8D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E3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3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rsid w:val="004448D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4">
    <w:name w:val="Hyperlink"/>
    <w:basedOn w:val="a0"/>
    <w:uiPriority w:val="99"/>
    <w:unhideWhenUsed/>
    <w:rsid w:val="007C4C4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E3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E3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E3015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E3015"/>
    <w:pPr>
      <w:tabs>
        <w:tab w:val="right" w:leader="dot" w:pos="9345"/>
      </w:tabs>
      <w:spacing w:after="100"/>
      <w:ind w:left="220"/>
      <w:jc w:val="both"/>
    </w:pPr>
  </w:style>
  <w:style w:type="paragraph" w:styleId="a6">
    <w:name w:val="header"/>
    <w:basedOn w:val="a"/>
    <w:link w:val="a7"/>
    <w:uiPriority w:val="99"/>
    <w:unhideWhenUsed/>
    <w:rsid w:val="00EA6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6804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EA6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6804"/>
    <w:rPr>
      <w:rFonts w:ascii="Calibri" w:eastAsia="Calibri" w:hAnsi="Calibri" w:cs="Times New Roman"/>
    </w:rPr>
  </w:style>
  <w:style w:type="character" w:styleId="aa">
    <w:name w:val="annotation reference"/>
    <w:basedOn w:val="a0"/>
    <w:uiPriority w:val="99"/>
    <w:semiHidden/>
    <w:unhideWhenUsed/>
    <w:rsid w:val="00083A0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83A0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83A06"/>
    <w:rPr>
      <w:rFonts w:ascii="Calibri" w:eastAsia="Calibri" w:hAnsi="Calibri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83A0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83A06"/>
    <w:rPr>
      <w:rFonts w:ascii="Calibri" w:eastAsia="Calibri" w:hAnsi="Calibri" w:cs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83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83A0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6686D-52D0-4BD0-8452-DC8E50C1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10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12</cp:revision>
  <dcterms:created xsi:type="dcterms:W3CDTF">2019-03-27T13:57:00Z</dcterms:created>
  <dcterms:modified xsi:type="dcterms:W3CDTF">2019-04-16T14:09:00Z</dcterms:modified>
</cp:coreProperties>
</file>