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222" w:rsidRDefault="00EB3B54">
      <w:pPr>
        <w:spacing w:after="28" w:line="259" w:lineRule="auto"/>
        <w:ind w:left="10" w:right="10" w:hanging="10"/>
        <w:jc w:val="center"/>
      </w:pPr>
      <w:r>
        <w:rPr>
          <w:b/>
          <w:sz w:val="26"/>
        </w:rPr>
        <w:t xml:space="preserve">ОТЗЫВ РУКОВОДИТЕЛЯ </w:t>
      </w:r>
    </w:p>
    <w:p w:rsidR="00592222" w:rsidRDefault="00EB3B54">
      <w:pPr>
        <w:spacing w:after="0" w:line="259" w:lineRule="auto"/>
        <w:ind w:left="10" w:right="5" w:hanging="10"/>
        <w:jc w:val="center"/>
      </w:pPr>
      <w:r>
        <w:rPr>
          <w:b/>
          <w:sz w:val="26"/>
        </w:rPr>
        <w:t xml:space="preserve">на магистерскую диссертацию </w:t>
      </w:r>
    </w:p>
    <w:p w:rsidR="00592222" w:rsidRDefault="00EB3B54">
      <w:pPr>
        <w:spacing w:after="0" w:line="259" w:lineRule="auto"/>
        <w:ind w:firstLine="0"/>
        <w:jc w:val="left"/>
      </w:pPr>
      <w:r>
        <w:rPr>
          <w:sz w:val="26"/>
        </w:rPr>
        <w:t xml:space="preserve"> </w:t>
      </w:r>
    </w:p>
    <w:p w:rsidR="00592222" w:rsidRDefault="00EB3B54">
      <w:pPr>
        <w:spacing w:after="0" w:line="259" w:lineRule="auto"/>
        <w:ind w:left="-5" w:hanging="10"/>
        <w:jc w:val="left"/>
      </w:pPr>
      <w:r>
        <w:rPr>
          <w:sz w:val="26"/>
        </w:rPr>
        <w:t>Студента (</w:t>
      </w:r>
      <w:proofErr w:type="spellStart"/>
      <w:r>
        <w:rPr>
          <w:sz w:val="26"/>
        </w:rPr>
        <w:t>ки</w:t>
      </w:r>
      <w:proofErr w:type="spellEnd"/>
      <w:r>
        <w:rPr>
          <w:sz w:val="26"/>
        </w:rPr>
        <w:t>) гр.__</w:t>
      </w:r>
      <w:r>
        <w:rPr>
          <w:b/>
          <w:sz w:val="26"/>
          <w:u w:val="single" w:color="000000"/>
        </w:rPr>
        <w:t>5</w:t>
      </w:r>
      <w:r w:rsidR="005A3F25">
        <w:rPr>
          <w:b/>
          <w:sz w:val="26"/>
          <w:u w:val="single" w:color="000000"/>
        </w:rPr>
        <w:t>88</w:t>
      </w:r>
      <w:r>
        <w:rPr>
          <w:b/>
          <w:sz w:val="26"/>
          <w:u w:val="single" w:color="000000"/>
        </w:rPr>
        <w:t>-М</w:t>
      </w:r>
      <w:r w:rsidR="005A3F25">
        <w:rPr>
          <w:b/>
          <w:sz w:val="26"/>
          <w:u w:val="single" w:color="000000"/>
        </w:rPr>
        <w:t>1</w:t>
      </w:r>
      <w:r>
        <w:rPr>
          <w:sz w:val="26"/>
        </w:rPr>
        <w:t xml:space="preserve">____________________________________________ </w:t>
      </w:r>
    </w:p>
    <w:p w:rsidR="00592222" w:rsidRDefault="00EB3B54">
      <w:pPr>
        <w:spacing w:after="51" w:line="259" w:lineRule="auto"/>
        <w:ind w:firstLine="0"/>
        <w:jc w:val="left"/>
      </w:pPr>
      <w:r>
        <w:rPr>
          <w:sz w:val="26"/>
        </w:rPr>
        <w:t xml:space="preserve"> </w:t>
      </w:r>
    </w:p>
    <w:p w:rsidR="00592222" w:rsidRDefault="00EB3B54">
      <w:pPr>
        <w:spacing w:after="0" w:line="259" w:lineRule="auto"/>
        <w:ind w:left="-5" w:hanging="10"/>
        <w:jc w:val="left"/>
      </w:pPr>
      <w:r>
        <w:rPr>
          <w:sz w:val="26"/>
        </w:rPr>
        <w:t xml:space="preserve">Фамилия, имя, отчество </w:t>
      </w:r>
      <w:r>
        <w:rPr>
          <w:sz w:val="26"/>
          <w:u w:val="single" w:color="000000"/>
        </w:rPr>
        <w:t>___</w:t>
      </w:r>
      <w:r>
        <w:rPr>
          <w:b/>
          <w:u w:val="single" w:color="000000"/>
        </w:rPr>
        <w:t xml:space="preserve"> </w:t>
      </w:r>
      <w:proofErr w:type="spellStart"/>
      <w:r w:rsidR="005A3F25">
        <w:rPr>
          <w:b/>
          <w:u w:val="single" w:color="000000"/>
        </w:rPr>
        <w:t>Домаскин</w:t>
      </w:r>
      <w:proofErr w:type="spellEnd"/>
      <w:r w:rsidR="005A3F25">
        <w:rPr>
          <w:b/>
          <w:u w:val="single" w:color="000000"/>
        </w:rPr>
        <w:t xml:space="preserve"> Дмитрий Александрович</w:t>
      </w:r>
      <w:r>
        <w:rPr>
          <w:sz w:val="26"/>
        </w:rPr>
        <w:t xml:space="preserve"> _________ </w:t>
      </w:r>
    </w:p>
    <w:p w:rsidR="00592222" w:rsidRDefault="00EB3B54">
      <w:pPr>
        <w:spacing w:after="29" w:line="259" w:lineRule="auto"/>
        <w:ind w:firstLine="0"/>
        <w:jc w:val="left"/>
      </w:pPr>
      <w:r>
        <w:rPr>
          <w:sz w:val="26"/>
        </w:rPr>
        <w:t xml:space="preserve"> </w:t>
      </w:r>
    </w:p>
    <w:p w:rsidR="00592222" w:rsidRDefault="00EB3B54">
      <w:pPr>
        <w:spacing w:after="0" w:line="278" w:lineRule="auto"/>
        <w:ind w:firstLine="0"/>
        <w:jc w:val="center"/>
      </w:pPr>
      <w:r>
        <w:rPr>
          <w:sz w:val="26"/>
        </w:rPr>
        <w:t xml:space="preserve">ФГБОУ ВО «Томский государственный университет систем управления и радиоэлектроники (ТУСУР)» </w:t>
      </w:r>
    </w:p>
    <w:p w:rsidR="00592222" w:rsidRDefault="00EB3B54">
      <w:pPr>
        <w:spacing w:after="41" w:line="259" w:lineRule="auto"/>
        <w:ind w:left="65" w:firstLine="0"/>
        <w:jc w:val="center"/>
      </w:pPr>
      <w:r>
        <w:rPr>
          <w:sz w:val="26"/>
        </w:rPr>
        <w:t xml:space="preserve"> </w:t>
      </w:r>
    </w:p>
    <w:p w:rsidR="00592222" w:rsidRDefault="00EB3B54" w:rsidP="005A3F25">
      <w:pPr>
        <w:spacing w:after="25" w:line="259" w:lineRule="auto"/>
        <w:ind w:left="-5" w:hanging="10"/>
        <w:jc w:val="left"/>
      </w:pPr>
      <w:r>
        <w:rPr>
          <w:sz w:val="26"/>
        </w:rPr>
        <w:t xml:space="preserve">Тема работы: </w:t>
      </w:r>
      <w:r>
        <w:rPr>
          <w:b/>
          <w:u w:val="single" w:color="000000"/>
        </w:rPr>
        <w:t>«</w:t>
      </w:r>
      <w:r w:rsidR="005A3F25" w:rsidRPr="005A3F25">
        <w:rPr>
          <w:b/>
          <w:bCs/>
          <w:color w:val="000000" w:themeColor="text1"/>
          <w:szCs w:val="28"/>
          <w:u w:val="single"/>
        </w:rPr>
        <w:t>ПРОГРАММНОЕ ОБЕСПЕЧЕНИЕ СТАЦИОНАРНОГО КОМПЛЕКСА КОНТРОЛЯ СКВАЖИН ОБОРУДОВАННЫХ ШГНУ</w:t>
      </w:r>
      <w:r w:rsidRPr="005A3F25">
        <w:rPr>
          <w:u w:val="single"/>
        </w:rPr>
        <w:t>»</w:t>
      </w:r>
      <w:r>
        <w:rPr>
          <w:color w:val="222222"/>
        </w:rPr>
        <w:t xml:space="preserve"> </w:t>
      </w:r>
      <w:r>
        <w:t xml:space="preserve"> </w:t>
      </w:r>
    </w:p>
    <w:p w:rsidR="00592222" w:rsidRDefault="00EB3B54">
      <w:pPr>
        <w:spacing w:after="28" w:line="259" w:lineRule="auto"/>
        <w:ind w:firstLine="0"/>
        <w:jc w:val="left"/>
      </w:pPr>
      <w:r>
        <w:t xml:space="preserve"> </w:t>
      </w:r>
    </w:p>
    <w:p w:rsidR="00592222" w:rsidRDefault="00EB3B54">
      <w:pPr>
        <w:ind w:left="-15"/>
      </w:pPr>
      <w:r>
        <w:t xml:space="preserve">Магистерская диссертация посвящена вопросам исследования и разработки </w:t>
      </w:r>
      <w:r w:rsidR="005A3F25">
        <w:t>программного обеспечения для стационарного комплекса контроля скважин оборудованных ШГНУ</w:t>
      </w:r>
      <w:r>
        <w:t xml:space="preserve">. </w:t>
      </w:r>
      <w:r w:rsidR="005A3F25">
        <w:t xml:space="preserve">По заданию в </w:t>
      </w:r>
      <w:r w:rsidR="005A3F25" w:rsidRPr="006D4624">
        <w:t>разработанном</w:t>
      </w:r>
      <w:r w:rsidR="005A3F25" w:rsidRPr="006D4624">
        <w:rPr>
          <w:szCs w:val="28"/>
        </w:rPr>
        <w:t xml:space="preserve"> программном обеспечении должен был реализован функционал, позволяющий сканировать эфир </w:t>
      </w:r>
      <w:r w:rsidR="005A3F25" w:rsidRPr="006D4624">
        <w:rPr>
          <w:szCs w:val="28"/>
          <w:lang w:val="en-US"/>
        </w:rPr>
        <w:t>Bluetooth</w:t>
      </w:r>
      <w:r w:rsidR="005A3F25" w:rsidRPr="006D4624">
        <w:rPr>
          <w:szCs w:val="28"/>
        </w:rPr>
        <w:t xml:space="preserve"> для поиска устройств; функционал, позволяющий подключаться к датчикам типов ДДИМ, ДДИН, ДУ по беспроводному каналу связи </w:t>
      </w:r>
      <w:r w:rsidR="005A3F25" w:rsidRPr="006D4624">
        <w:rPr>
          <w:szCs w:val="28"/>
          <w:lang w:val="en-US"/>
        </w:rPr>
        <w:t>Bluetooth</w:t>
      </w:r>
      <w:r w:rsidR="005A3F25" w:rsidRPr="006D4624">
        <w:rPr>
          <w:szCs w:val="28"/>
        </w:rPr>
        <w:t>; функционал для отображения текущих данных датчиков; функционал для запуска на датчиках длительного исследования физических величин; функционал для загрузки из датчиков данных длительных исследований; функционал визуализации результатов длительных исследований; функционал для отправки результатов исследований по почте</w:t>
      </w:r>
      <w:r w:rsidR="00F75F09" w:rsidRPr="00F75F09">
        <w:rPr>
          <w:szCs w:val="28"/>
        </w:rPr>
        <w:t>; п</w:t>
      </w:r>
      <w:r w:rsidR="00F75F09" w:rsidRPr="00F75F09">
        <w:rPr>
          <w:szCs w:val="28"/>
        </w:rPr>
        <w:t>рограммное обеспечение должно предусматривать изменен</w:t>
      </w:r>
      <w:r w:rsidR="00F75F09" w:rsidRPr="00F75F09">
        <w:rPr>
          <w:szCs w:val="28"/>
        </w:rPr>
        <w:t>ия платформы управляющего блока</w:t>
      </w:r>
      <w:r w:rsidR="005A3F25" w:rsidRPr="006D4624">
        <w:rPr>
          <w:szCs w:val="28"/>
        </w:rPr>
        <w:t>.</w:t>
      </w:r>
      <w:r>
        <w:t xml:space="preserve"> Считаю, что выбранная тема работы является актуальной, т.к. все шире р</w:t>
      </w:r>
      <w:r w:rsidR="00006889">
        <w:t>азвивается область использования и внедрения программных комплексов для автоматизации бизнес-процессов</w:t>
      </w:r>
      <w:r>
        <w:t xml:space="preserve">. </w:t>
      </w:r>
    </w:p>
    <w:p w:rsidR="00592222" w:rsidRDefault="00EB3B54">
      <w:pPr>
        <w:ind w:left="-15"/>
      </w:pPr>
      <w:r>
        <w:t xml:space="preserve">В процессе работы </w:t>
      </w:r>
      <w:r w:rsidR="00006889">
        <w:t>Дмитрий</w:t>
      </w:r>
      <w:r>
        <w:t xml:space="preserve"> </w:t>
      </w:r>
      <w:r w:rsidR="00006889">
        <w:t>Александрович</w:t>
      </w:r>
      <w:r>
        <w:t xml:space="preserve"> самостоятельно разобрался и представил следующее:  </w:t>
      </w:r>
    </w:p>
    <w:p w:rsidR="00592222" w:rsidRDefault="00EB3B54" w:rsidP="00F75F09">
      <w:pPr>
        <w:numPr>
          <w:ilvl w:val="0"/>
          <w:numId w:val="1"/>
        </w:numPr>
        <w:ind w:left="0" w:firstLine="851"/>
      </w:pPr>
      <w:r>
        <w:t xml:space="preserve">описание </w:t>
      </w:r>
      <w:r w:rsidR="00006889">
        <w:t>исследуемой предметной области</w:t>
      </w:r>
      <w:r>
        <w:t xml:space="preserve">; </w:t>
      </w:r>
    </w:p>
    <w:p w:rsidR="00006889" w:rsidRDefault="00006889" w:rsidP="00F75F09">
      <w:pPr>
        <w:numPr>
          <w:ilvl w:val="0"/>
          <w:numId w:val="1"/>
        </w:numPr>
        <w:ind w:left="0" w:firstLine="851"/>
      </w:pPr>
      <w:r>
        <w:t xml:space="preserve">описание датчиков компании </w:t>
      </w:r>
      <w:r>
        <w:rPr>
          <w:lang w:val="en-US"/>
        </w:rPr>
        <w:t>“</w:t>
      </w:r>
      <w:r>
        <w:t>СИАМ</w:t>
      </w:r>
      <w:r>
        <w:rPr>
          <w:lang w:val="en-US"/>
        </w:rPr>
        <w:t>”;</w:t>
      </w:r>
    </w:p>
    <w:p w:rsidR="00592222" w:rsidRDefault="00006889" w:rsidP="00F75F09">
      <w:pPr>
        <w:numPr>
          <w:ilvl w:val="0"/>
          <w:numId w:val="1"/>
        </w:numPr>
        <w:ind w:left="0" w:firstLine="851"/>
      </w:pPr>
      <w:r>
        <w:t>описание технологий обмена данными, используемых в стационарном комплексе контроля скважин оборудованных ШГНУ</w:t>
      </w:r>
      <w:r w:rsidR="00EB3B54">
        <w:t xml:space="preserve">; </w:t>
      </w:r>
    </w:p>
    <w:p w:rsidR="00006889" w:rsidRPr="00006889" w:rsidRDefault="00006889" w:rsidP="00F75F09">
      <w:pPr>
        <w:numPr>
          <w:ilvl w:val="0"/>
          <w:numId w:val="1"/>
        </w:numPr>
        <w:ind w:left="0" w:firstLine="851"/>
      </w:pPr>
      <w:r>
        <w:t>обзор технологических инструментов для решения поставленных задач</w:t>
      </w:r>
      <w:r w:rsidRPr="00006889">
        <w:t>;</w:t>
      </w:r>
    </w:p>
    <w:p w:rsidR="006D4624" w:rsidRPr="006D4624" w:rsidRDefault="006D4624" w:rsidP="00F75F09">
      <w:pPr>
        <w:numPr>
          <w:ilvl w:val="0"/>
          <w:numId w:val="1"/>
        </w:numPr>
        <w:ind w:left="0" w:firstLine="851"/>
      </w:pPr>
      <w:r w:rsidRPr="006D4624">
        <w:t xml:space="preserve">разработанный модуль сканирования Bluetooth эфира;  </w:t>
      </w:r>
    </w:p>
    <w:p w:rsidR="006D4624" w:rsidRPr="006D4624" w:rsidRDefault="006D4624" w:rsidP="00F75F09">
      <w:pPr>
        <w:numPr>
          <w:ilvl w:val="0"/>
          <w:numId w:val="1"/>
        </w:numPr>
        <w:ind w:left="0" w:firstLine="851"/>
      </w:pPr>
      <w:r w:rsidRPr="006D4624">
        <w:t>разработанный модуль взаимодействия с устройствами по Bluetooth;</w:t>
      </w:r>
    </w:p>
    <w:p w:rsidR="006D4624" w:rsidRPr="006D4624" w:rsidRDefault="006D4624" w:rsidP="00F75F09">
      <w:pPr>
        <w:numPr>
          <w:ilvl w:val="0"/>
          <w:numId w:val="1"/>
        </w:numPr>
        <w:ind w:left="0" w:firstLine="851"/>
      </w:pPr>
      <w:r w:rsidRPr="006D4624">
        <w:t>разработанный модуль внедрения зависимостей</w:t>
      </w:r>
      <w:bookmarkStart w:id="0" w:name="_GoBack"/>
      <w:bookmarkEnd w:id="0"/>
      <w:r w:rsidRPr="006D4624">
        <w:t>;</w:t>
      </w:r>
    </w:p>
    <w:p w:rsidR="006D4624" w:rsidRPr="006D4624" w:rsidRDefault="006D4624" w:rsidP="00F75F09">
      <w:pPr>
        <w:numPr>
          <w:ilvl w:val="0"/>
          <w:numId w:val="1"/>
        </w:numPr>
        <w:ind w:left="0" w:firstLine="851"/>
      </w:pPr>
      <w:r w:rsidRPr="006D4624">
        <w:lastRenderedPageBreak/>
        <w:t xml:space="preserve">разработанный модуль взаимодействия с датчиками; </w:t>
      </w:r>
    </w:p>
    <w:p w:rsidR="006D4624" w:rsidRPr="006D4624" w:rsidRDefault="006D4624" w:rsidP="00F75F09">
      <w:pPr>
        <w:numPr>
          <w:ilvl w:val="0"/>
          <w:numId w:val="1"/>
        </w:numPr>
        <w:ind w:left="0" w:firstLine="851"/>
      </w:pPr>
      <w:r w:rsidRPr="006D4624">
        <w:t xml:space="preserve">разработанный модуль работы с данными; </w:t>
      </w:r>
    </w:p>
    <w:p w:rsidR="006D4624" w:rsidRDefault="006D4624" w:rsidP="00F75F09">
      <w:pPr>
        <w:numPr>
          <w:ilvl w:val="0"/>
          <w:numId w:val="1"/>
        </w:numPr>
        <w:ind w:left="0" w:firstLine="851"/>
      </w:pPr>
      <w:r w:rsidRPr="006D4624">
        <w:t>разработанный модуль графического интерфейса приложения.</w:t>
      </w:r>
    </w:p>
    <w:p w:rsidR="00592222" w:rsidRDefault="00592222">
      <w:pPr>
        <w:spacing w:after="27" w:line="259" w:lineRule="auto"/>
        <w:ind w:left="706" w:firstLine="0"/>
        <w:jc w:val="left"/>
      </w:pPr>
    </w:p>
    <w:p w:rsidR="00592222" w:rsidRDefault="00EB3B54">
      <w:pPr>
        <w:ind w:left="-15"/>
      </w:pPr>
      <w:r>
        <w:t xml:space="preserve">Все вопросы, поставленные в задании, рассмотрены и отражены в работе. Диссертация написана грамотным техническим языком и оформлена в соответствии с требованиями ГОСТ.  </w:t>
      </w:r>
    </w:p>
    <w:p w:rsidR="00592222" w:rsidRDefault="00EB3B54">
      <w:pPr>
        <w:spacing w:after="27" w:line="259" w:lineRule="auto"/>
        <w:ind w:left="706" w:firstLine="0"/>
        <w:jc w:val="left"/>
      </w:pPr>
      <w:r>
        <w:t xml:space="preserve"> </w:t>
      </w:r>
    </w:p>
    <w:p w:rsidR="00592222" w:rsidRDefault="00EB3B54">
      <w:pPr>
        <w:ind w:left="-15"/>
      </w:pPr>
      <w:r>
        <w:t xml:space="preserve">В процессе выполнения диссертации </w:t>
      </w:r>
      <w:r w:rsidR="006D4624">
        <w:t>Дмитрий</w:t>
      </w:r>
      <w:r>
        <w:t xml:space="preserve"> </w:t>
      </w:r>
      <w:r w:rsidR="006D4624">
        <w:t>Александрович</w:t>
      </w:r>
      <w:r>
        <w:t xml:space="preserve"> показал себя эрудированным, ответственным, исполнительным и инициативным выпускником высшей школы, умеющим самостоятельно выявить проблему, провести исследование и разобраться в решении поставленной задачи, обладающим высокими компетенциями по направлению </w:t>
      </w:r>
      <w:r w:rsidR="006D4624">
        <w:rPr>
          <w:szCs w:val="28"/>
        </w:rPr>
        <w:t>09.04.01</w:t>
      </w:r>
      <w:r w:rsidR="006D4624" w:rsidRPr="00C706DF">
        <w:rPr>
          <w:szCs w:val="28"/>
        </w:rPr>
        <w:t xml:space="preserve"> </w:t>
      </w:r>
      <w:hyperlink r:id="rId5" w:history="1">
        <w:r w:rsidR="006D4624" w:rsidRPr="005260A6">
          <w:rPr>
            <w:szCs w:val="28"/>
          </w:rPr>
          <w:t>Информатика и вычислительная техника</w:t>
        </w:r>
      </w:hyperlink>
      <w:r>
        <w:t xml:space="preserve">. </w:t>
      </w:r>
    </w:p>
    <w:p w:rsidR="00592222" w:rsidRDefault="00592222">
      <w:pPr>
        <w:spacing w:after="28" w:line="259" w:lineRule="auto"/>
        <w:ind w:left="706" w:firstLine="0"/>
        <w:jc w:val="left"/>
      </w:pPr>
    </w:p>
    <w:p w:rsidR="00592222" w:rsidRDefault="00EB3B54">
      <w:pPr>
        <w:ind w:left="-15"/>
      </w:pPr>
      <w:r>
        <w:t>Считаю, что диссертация заслуживает оценки «</w:t>
      </w:r>
      <w:r>
        <w:rPr>
          <w:b/>
          <w:u w:val="single" w:color="000000"/>
        </w:rPr>
        <w:t>отлично»</w:t>
      </w:r>
      <w:r>
        <w:t xml:space="preserve">, а ее автор </w:t>
      </w:r>
      <w:proofErr w:type="spellStart"/>
      <w:r w:rsidR="006D4624">
        <w:rPr>
          <w:b/>
          <w:u w:val="single" w:color="000000"/>
        </w:rPr>
        <w:t>Домаскин</w:t>
      </w:r>
      <w:proofErr w:type="spellEnd"/>
      <w:r w:rsidR="006D4624">
        <w:rPr>
          <w:b/>
          <w:u w:val="single" w:color="000000"/>
        </w:rPr>
        <w:t xml:space="preserve"> Дмитрий Александрович </w:t>
      </w:r>
      <w:r>
        <w:t>достоин присвоения квалификации «магистр по направлению «</w:t>
      </w:r>
      <w:hyperlink r:id="rId6" w:history="1">
        <w:r w:rsidR="006D4624" w:rsidRPr="005260A6">
          <w:rPr>
            <w:szCs w:val="28"/>
          </w:rPr>
          <w:t>Информатика и вычислительная техника</w:t>
        </w:r>
      </w:hyperlink>
      <w:r>
        <w:t xml:space="preserve">» </w:t>
      </w:r>
    </w:p>
    <w:p w:rsidR="00592222" w:rsidRDefault="00EB3B54">
      <w:pPr>
        <w:spacing w:after="26" w:line="259" w:lineRule="auto"/>
        <w:ind w:firstLine="0"/>
        <w:jc w:val="left"/>
      </w:pPr>
      <w:r>
        <w:t xml:space="preserve"> </w:t>
      </w:r>
    </w:p>
    <w:p w:rsidR="00592222" w:rsidRDefault="00EB3B54">
      <w:pPr>
        <w:spacing w:after="25" w:line="259" w:lineRule="auto"/>
        <w:ind w:left="-5" w:hanging="10"/>
        <w:jc w:val="left"/>
      </w:pPr>
      <w:r>
        <w:rPr>
          <w:i/>
        </w:rPr>
        <w:t xml:space="preserve">Руководитель: </w:t>
      </w:r>
    </w:p>
    <w:p w:rsidR="00592222" w:rsidRDefault="00EB3B54">
      <w:pPr>
        <w:spacing w:after="25" w:line="259" w:lineRule="auto"/>
        <w:ind w:left="-5" w:hanging="10"/>
        <w:jc w:val="left"/>
      </w:pPr>
      <w:r>
        <w:rPr>
          <w:i/>
        </w:rPr>
        <w:t xml:space="preserve">Доцент каф. КСУП,  </w:t>
      </w:r>
    </w:p>
    <w:p w:rsidR="00592222" w:rsidRDefault="00EB3B54">
      <w:pPr>
        <w:tabs>
          <w:tab w:val="center" w:pos="2834"/>
          <w:tab w:val="center" w:pos="3539"/>
          <w:tab w:val="center" w:pos="4250"/>
          <w:tab w:val="center" w:pos="4956"/>
          <w:tab w:val="center" w:pos="7547"/>
        </w:tabs>
        <w:spacing w:after="25" w:line="259" w:lineRule="auto"/>
        <w:ind w:left="-15" w:firstLine="0"/>
        <w:jc w:val="left"/>
      </w:pPr>
      <w:r>
        <w:rPr>
          <w:i/>
        </w:rPr>
        <w:t xml:space="preserve">канд. </w:t>
      </w:r>
      <w:proofErr w:type="spellStart"/>
      <w:r>
        <w:rPr>
          <w:i/>
        </w:rPr>
        <w:t>техн</w:t>
      </w:r>
      <w:proofErr w:type="spellEnd"/>
      <w:r>
        <w:rPr>
          <w:i/>
        </w:rPr>
        <w:t xml:space="preserve">. наук  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</w:r>
      <w:proofErr w:type="spellStart"/>
      <w:r w:rsidR="006D4624">
        <w:rPr>
          <w:i/>
        </w:rPr>
        <w:t>Калентьев</w:t>
      </w:r>
      <w:proofErr w:type="spellEnd"/>
      <w:r w:rsidR="006D4624">
        <w:rPr>
          <w:i/>
        </w:rPr>
        <w:t xml:space="preserve"> Алексей Анатольевич</w:t>
      </w:r>
      <w:r>
        <w:rPr>
          <w:i/>
          <w:sz w:val="26"/>
        </w:rPr>
        <w:t xml:space="preserve"> </w:t>
      </w:r>
    </w:p>
    <w:sectPr w:rsidR="00592222">
      <w:pgSz w:w="11904" w:h="16838"/>
      <w:pgMar w:top="1440" w:right="419" w:bottom="144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C5043"/>
    <w:multiLevelType w:val="hybridMultilevel"/>
    <w:tmpl w:val="4972ED52"/>
    <w:lvl w:ilvl="0" w:tplc="53126318">
      <w:start w:val="1"/>
      <w:numFmt w:val="decimal"/>
      <w:lvlText w:val="%1"/>
      <w:lvlJc w:val="left"/>
      <w:pPr>
        <w:ind w:left="23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31" w:hanging="360"/>
      </w:pPr>
    </w:lvl>
    <w:lvl w:ilvl="2" w:tplc="0419001B" w:tentative="1">
      <w:start w:val="1"/>
      <w:numFmt w:val="lowerRoman"/>
      <w:lvlText w:val="%3."/>
      <w:lvlJc w:val="right"/>
      <w:pPr>
        <w:ind w:left="3751" w:hanging="180"/>
      </w:pPr>
    </w:lvl>
    <w:lvl w:ilvl="3" w:tplc="0419000F" w:tentative="1">
      <w:start w:val="1"/>
      <w:numFmt w:val="decimal"/>
      <w:lvlText w:val="%4."/>
      <w:lvlJc w:val="left"/>
      <w:pPr>
        <w:ind w:left="4471" w:hanging="360"/>
      </w:pPr>
    </w:lvl>
    <w:lvl w:ilvl="4" w:tplc="04190019" w:tentative="1">
      <w:start w:val="1"/>
      <w:numFmt w:val="lowerLetter"/>
      <w:lvlText w:val="%5."/>
      <w:lvlJc w:val="left"/>
      <w:pPr>
        <w:ind w:left="5191" w:hanging="360"/>
      </w:pPr>
    </w:lvl>
    <w:lvl w:ilvl="5" w:tplc="0419001B" w:tentative="1">
      <w:start w:val="1"/>
      <w:numFmt w:val="lowerRoman"/>
      <w:lvlText w:val="%6."/>
      <w:lvlJc w:val="right"/>
      <w:pPr>
        <w:ind w:left="5911" w:hanging="180"/>
      </w:pPr>
    </w:lvl>
    <w:lvl w:ilvl="6" w:tplc="0419000F" w:tentative="1">
      <w:start w:val="1"/>
      <w:numFmt w:val="decimal"/>
      <w:lvlText w:val="%7."/>
      <w:lvlJc w:val="left"/>
      <w:pPr>
        <w:ind w:left="6631" w:hanging="360"/>
      </w:pPr>
    </w:lvl>
    <w:lvl w:ilvl="7" w:tplc="04190019" w:tentative="1">
      <w:start w:val="1"/>
      <w:numFmt w:val="lowerLetter"/>
      <w:lvlText w:val="%8."/>
      <w:lvlJc w:val="left"/>
      <w:pPr>
        <w:ind w:left="7351" w:hanging="360"/>
      </w:pPr>
    </w:lvl>
    <w:lvl w:ilvl="8" w:tplc="0419001B" w:tentative="1">
      <w:start w:val="1"/>
      <w:numFmt w:val="lowerRoman"/>
      <w:lvlText w:val="%9."/>
      <w:lvlJc w:val="right"/>
      <w:pPr>
        <w:ind w:left="8071" w:hanging="180"/>
      </w:pPr>
    </w:lvl>
  </w:abstractNum>
  <w:abstractNum w:abstractNumId="1" w15:restartNumberingAfterBreak="0">
    <w:nsid w:val="35303606"/>
    <w:multiLevelType w:val="hybridMultilevel"/>
    <w:tmpl w:val="45240008"/>
    <w:lvl w:ilvl="0" w:tplc="898EB752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74680A26"/>
    <w:multiLevelType w:val="hybridMultilevel"/>
    <w:tmpl w:val="E902913E"/>
    <w:lvl w:ilvl="0" w:tplc="9D08B552">
      <w:start w:val="1"/>
      <w:numFmt w:val="decimal"/>
      <w:lvlText w:val="%1)"/>
      <w:lvlJc w:val="left"/>
      <w:pPr>
        <w:ind w:left="1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65860C4">
      <w:start w:val="1"/>
      <w:numFmt w:val="lowerLetter"/>
      <w:lvlText w:val="%2"/>
      <w:lvlJc w:val="left"/>
      <w:pPr>
        <w:ind w:left="1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504DB30">
      <w:start w:val="1"/>
      <w:numFmt w:val="lowerRoman"/>
      <w:lvlText w:val="%3"/>
      <w:lvlJc w:val="left"/>
      <w:pPr>
        <w:ind w:left="2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B725D1C">
      <w:start w:val="1"/>
      <w:numFmt w:val="decimal"/>
      <w:lvlText w:val="%4"/>
      <w:lvlJc w:val="left"/>
      <w:pPr>
        <w:ind w:left="3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2585C0C">
      <w:start w:val="1"/>
      <w:numFmt w:val="lowerLetter"/>
      <w:lvlText w:val="%5"/>
      <w:lvlJc w:val="left"/>
      <w:pPr>
        <w:ind w:left="3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A1AA622">
      <w:start w:val="1"/>
      <w:numFmt w:val="lowerRoman"/>
      <w:lvlText w:val="%6"/>
      <w:lvlJc w:val="left"/>
      <w:pPr>
        <w:ind w:left="4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13C9FF6">
      <w:start w:val="1"/>
      <w:numFmt w:val="decimal"/>
      <w:lvlText w:val="%7"/>
      <w:lvlJc w:val="left"/>
      <w:pPr>
        <w:ind w:left="5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AEAB020">
      <w:start w:val="1"/>
      <w:numFmt w:val="lowerLetter"/>
      <w:lvlText w:val="%8"/>
      <w:lvlJc w:val="left"/>
      <w:pPr>
        <w:ind w:left="6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7B0DECE">
      <w:start w:val="1"/>
      <w:numFmt w:val="lowerRoman"/>
      <w:lvlText w:val="%9"/>
      <w:lvlJc w:val="left"/>
      <w:pPr>
        <w:ind w:left="6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222"/>
    <w:rsid w:val="00006889"/>
    <w:rsid w:val="00592222"/>
    <w:rsid w:val="005A3F25"/>
    <w:rsid w:val="006D4624"/>
    <w:rsid w:val="00EB3B54"/>
    <w:rsid w:val="00F7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EA037"/>
  <w15:docId w15:val="{CC19590A-613D-44D9-BEE9-C9EF23C56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5" w:line="270" w:lineRule="auto"/>
      <w:ind w:firstLine="696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6D4624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a4">
    <w:name w:val="Абзац списка Знак"/>
    <w:link w:val="a3"/>
    <w:uiPriority w:val="34"/>
    <w:locked/>
    <w:rsid w:val="006D4624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gistrant.tusur.ru/ru/magisterskie-programmy/ochnaya-forma-obucheniya/2020-09-04-01-informatika-i-vychislitelnaya-tehnika-fulltime" TargetMode="External"/><Relationship Id="rId5" Type="http://schemas.openxmlformats.org/officeDocument/2006/relationships/hyperlink" Target="https://magistrant.tusur.ru/ru/magisterskie-programmy/ochnaya-forma-obucheniya/2020-09-04-01-informatika-i-vychislitelnaya-tehnika-fullti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Петешов Максим Андреевич</dc:creator>
  <cp:keywords/>
  <cp:lastModifiedBy>Дмитрий</cp:lastModifiedBy>
  <cp:revision>3</cp:revision>
  <dcterms:created xsi:type="dcterms:W3CDTF">2020-07-01T08:17:00Z</dcterms:created>
  <dcterms:modified xsi:type="dcterms:W3CDTF">2020-07-03T03:45:00Z</dcterms:modified>
</cp:coreProperties>
</file>