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Nathan Fox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CS 460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February 17, 2015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Link Layer Homework (Chapter 5)</w:t>
      </w:r>
      <w:bookmarkStart w:id="0" w:name="_GoBack"/>
      <w:bookmarkEnd w:id="0"/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1)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P5</w:t>
      </w:r>
      <w:proofErr w:type="spellEnd"/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 1011011100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|-----------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10011 | 10101010100000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10011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11001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10011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10100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10011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  11110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  10011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  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   11010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   10011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   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    10010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    10011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    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              0100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R = 0100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2)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P14</w:t>
      </w:r>
      <w:proofErr w:type="spellEnd"/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c. Sending an IP packet from E-&gt;B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1. E knows the IP address of the first-hop router on the path to B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2. E looks up the MAC address for the first-hop router using ARP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3. E creates a frame addressed to B's IP address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4. E sends the frame to the first-hop router (via MAC address) into subnet 3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5. The first router adapter sees that the link-layer frame is addressed to it and passes the frame to the network layer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6. The first router knows the IP address of the first-hop router on the path from itself to B (the second router on the path from E to B)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7. The first router looks up the MAC address for the second router using ARP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8. The first router creates a frame addressed to B's IP address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9. The first router sends the frame to the second router (via MAC address) into subnet 2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10. The second router adapter sees that the link-layer frame is addressed to it and passes the frame to the network layer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11. The second router consults its forwarding table, which tells it to forward the datagram via the interface to B's IP address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12. The second router uses ARP to look up B's MAC address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13. The interface passes the datagram to its adapter, which creates a new frame and sends the frame to B (via MAC address) into subnet 1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14. The switch in subnet 1 sees the MAC address and forwards the datagram to B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d. Sending an IP packet from E-&gt;B (where E has an empty ARP table)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1. E knows the IP address of the first-hop router on the path to B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2. E looks up the MAC address for the first-hop router using ARP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3. The ARP table is empty, so E broadcasts ARP query for the first-hop router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4. All adapters on subnet 3 receive ARP query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5. The first-hop router sends an ARP response to E (via E's MAC address, contained in the ARP query)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6. E creates a frame addressed to B's IP address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7. E sends the frame to the first-hop router (via MAC address) into subnet 3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8. The first router's adapter sees that the link-layer frame is addressed to it and passes the frame to the network layer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 9. The first router gets the IP address of the first-hop router on the path from itself to B (the second router on the path from E to B) from its forwarding entry table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10. The first router looks up the MAC address for the second router using ARP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11. The first router creates a frame addressed to B's IP address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12. The first router sends the frame to the second router (via MAC address) into subnet 2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13. The second router adapter sees that the link-layer frame is addressed to it and passes the frame to the network layer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14. The second router consults its forwarding table, which tells it to forward the datagram via the interface to B's IP address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15. The second router uses ARP to look up B's MAC address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16. The interface passes the datagram to its adapter, which creates a new frame and sends the frame to B (via MAC address) into subnet 1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17. The switch in subnet 1 sees the MAC address and forwards the datagram to B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3)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P15</w:t>
      </w:r>
      <w:proofErr w:type="spellEnd"/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a. E will not ask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R1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for help. E will have F's IP address in its own forwarding entry table and will know that the "first hop" to F is F itself. E will use ARP to get F's MAC address. The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ethernet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frame's destination address will be F's MAC address, and the source address will be E's MAC address. The IP datagram that is carried will have a destination address (F's IP address) and a source address (E's IP address).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b. E will not perform an ARP query to find B's MAC address. E's forwarding entry table will tell it that the first hop on the path to B is through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R1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, so E will broadcast an ARP query for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R1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. In the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ethernet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frame, the destination address will be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R1's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MAC address. The source address will be E's MAC address. The IP datagram that is carried will have a destination address (B's IP address) and a source address (E's IP address).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c. When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receives the ARP request message, it will check to see if its IP address matches the destination IP address in the ARP packet. They will not match.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will look at the source IP and MAC addresses (both Host A's addresses) and will create an ARP entry for Host A.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R1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will not receive the request, as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R1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is not within the subnet, and the frame is only broadcast to the adapters on the subnet. Host B will not send an ARP query to ask for Host A's MAC address because the ARP request from Host A contained Host A's IP and MAC addresses, so Host B can create an ARP entry for Host A based on the information from Host A's ARP request.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will not receive the response message from Host B because Host B will use unicast to respond to Host A, and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S1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is not on the path from Host B to Host A.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4)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P27</w:t>
      </w:r>
      <w:proofErr w:type="spellEnd"/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a. (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8L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bits) / (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128E3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bits/s) = (</w:t>
      </w:r>
      <w:proofErr w:type="gramStart"/>
      <w:r w:rsidRPr="00C52C73">
        <w:rPr>
          <w:rFonts w:ascii="Menlo Regular" w:hAnsi="Menlo Regular" w:cs="Menlo Regular"/>
          <w:color w:val="000000"/>
          <w:sz w:val="22"/>
          <w:szCs w:val="22"/>
        </w:rPr>
        <w:t>0.0625)L</w:t>
      </w:r>
      <w:proofErr w:type="gram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b. L=1500 =&gt; 93.75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packetization delay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L=50 =</w:t>
      </w:r>
      <w:proofErr w:type="gramStart"/>
      <w:r w:rsidRPr="00C52C73">
        <w:rPr>
          <w:rFonts w:ascii="Menlo Regular" w:hAnsi="Menlo Regular" w:cs="Menlo Regular"/>
          <w:color w:val="000000"/>
          <w:sz w:val="22"/>
          <w:szCs w:val="22"/>
        </w:rPr>
        <w:t>&gt;   3.125</w:t>
      </w:r>
      <w:proofErr w:type="gram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packetization delay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c.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D_trans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= L/R = (1500 * 8 bits) / (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622E6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bits/s) = 19.29 microseconds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D_trans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= L/R = (50 * 8 bits) / (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622E6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bits/s) = 0.643 microseconds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d. One advantage of using a small packet size is that the packets are filled faster, decreasing packetization delay and avoiding the unpleasant echo that m</w:t>
      </w:r>
      <w:r w:rsidRPr="00C52C73">
        <w:rPr>
          <w:rFonts w:ascii="Menlo Regular" w:hAnsi="Menlo Regular" w:cs="Menlo Regular"/>
          <w:color w:val="000000"/>
          <w:sz w:val="22"/>
          <w:szCs w:val="22"/>
        </w:rPr>
        <w:t>ay be caused by higher packetiz</w:t>
      </w: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ation delays. Another advantage is that each packet can be transmitted faster, making the communication seem more seamless. Also, if our VoIP application is using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UDP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>, packet loss is likely to occur, and if packets are smaller then occasional packet loss will be less noticeable.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5)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P29</w:t>
      </w:r>
      <w:proofErr w:type="spellEnd"/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R4</w:t>
      </w:r>
      <w:proofErr w:type="spellEnd"/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 w:rsidRPr="00C52C73"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label | out label |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dest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| out interface |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| 14       | 10        | A    | 0             |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| 16       | 8         | A    | 1             |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R5</w:t>
      </w:r>
      <w:proofErr w:type="spellEnd"/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 w:rsidRPr="00C52C73"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label | out label |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dest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| out interface |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|          | 16        | A    | 0             |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R6</w:t>
      </w:r>
      <w:proofErr w:type="spellEnd"/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| </w:t>
      </w:r>
      <w:proofErr w:type="gramStart"/>
      <w:r w:rsidRPr="00C52C73">
        <w:rPr>
          <w:rFonts w:ascii="Menlo Regular" w:hAnsi="Menlo Regular" w:cs="Menlo Regular"/>
          <w:color w:val="000000"/>
          <w:sz w:val="22"/>
          <w:szCs w:val="22"/>
        </w:rPr>
        <w:t>in</w:t>
      </w:r>
      <w:proofErr w:type="gram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label | out label |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dest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| out interface |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|          | 14        | A    | 0             |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6)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P32</w:t>
      </w:r>
      <w:proofErr w:type="spellEnd"/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a. 125 Mbps (80 flows going over a single 10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Gbps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link =&gt; 125 Mbps per flow)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b. 1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Gbps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(bottleneck is connection between TOR switch and host)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c. 62.5 Mbps (160 flows going over a single 10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Gbps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link =&gt; 62.5 Mbps per flow)</w:t>
      </w:r>
    </w:p>
    <w:p w:rsidR="00C52C73" w:rsidRPr="00C52C73" w:rsidRDefault="00C52C73" w:rsidP="00C52C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  500 Mbps (bottleneck is connection between TOR switch and Tier-2 switch, 20 flows going over a 10 </w:t>
      </w:r>
      <w:proofErr w:type="spellStart"/>
      <w:r w:rsidRPr="00C52C73">
        <w:rPr>
          <w:rFonts w:ascii="Menlo Regular" w:hAnsi="Menlo Regular" w:cs="Menlo Regular"/>
          <w:color w:val="000000"/>
          <w:sz w:val="22"/>
          <w:szCs w:val="22"/>
        </w:rPr>
        <w:t>Gbps</w:t>
      </w:r>
      <w:proofErr w:type="spellEnd"/>
      <w:r w:rsidRPr="00C52C73">
        <w:rPr>
          <w:rFonts w:ascii="Menlo Regular" w:hAnsi="Menlo Regular" w:cs="Menlo Regular"/>
          <w:color w:val="000000"/>
          <w:sz w:val="22"/>
          <w:szCs w:val="22"/>
        </w:rPr>
        <w:t xml:space="preserve"> link =&gt; 500 Mbps per flow)</w:t>
      </w:r>
    </w:p>
    <w:p w:rsidR="00825E77" w:rsidRPr="00C52C73" w:rsidRDefault="00825E77">
      <w:pPr>
        <w:rPr>
          <w:rFonts w:ascii="Menlo Regular" w:hAnsi="Menlo Regular" w:cs="Menlo Regular"/>
          <w:sz w:val="22"/>
          <w:szCs w:val="22"/>
        </w:rPr>
      </w:pPr>
    </w:p>
    <w:sectPr w:rsidR="00825E77" w:rsidRPr="00C52C73" w:rsidSect="00151A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73"/>
    <w:rsid w:val="00825E77"/>
    <w:rsid w:val="00C52C73"/>
    <w:rsid w:val="00FC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278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1053</Words>
  <Characters>6008</Characters>
  <Application>Microsoft Macintosh Word</Application>
  <DocSecurity>0</DocSecurity>
  <Lines>50</Lines>
  <Paragraphs>14</Paragraphs>
  <ScaleCrop>false</ScaleCrop>
  <Company>Brigham Young University</Company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Fox</dc:creator>
  <cp:keywords/>
  <dc:description/>
  <cp:lastModifiedBy>Nathan Fox</cp:lastModifiedBy>
  <cp:revision>1</cp:revision>
  <dcterms:created xsi:type="dcterms:W3CDTF">2015-03-25T19:02:00Z</dcterms:created>
  <dcterms:modified xsi:type="dcterms:W3CDTF">2015-03-25T19:06:00Z</dcterms:modified>
</cp:coreProperties>
</file>