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场景通--产品文档"/>
    <w:p>
      <w:pPr>
        <w:pStyle w:val="Heading1"/>
      </w:pPr>
      <w:r>
        <w:rPr>
          <w:rFonts w:hint="eastAsia"/>
        </w:rPr>
        <w:t xml:space="preserve">场景通</w:t>
      </w:r>
      <w:r>
        <w:t xml:space="preserve"> · </w:t>
      </w:r>
      <w:r>
        <w:rPr>
          <w:rFonts w:hint="eastAsia"/>
        </w:rPr>
        <w:t xml:space="preserve">产品文档</w:t>
      </w:r>
    </w:p>
    <w:bookmarkStart w:id="9" w:name="l1-产品经理考核认证--产品-demo-设计"/>
    <w:p>
      <w:pPr>
        <w:pStyle w:val="Heading2"/>
      </w:pPr>
      <w:r>
        <w:t xml:space="preserve">L1 </w:t>
      </w:r>
      <w:r>
        <w:rPr>
          <w:rFonts w:hint="eastAsia"/>
        </w:rPr>
        <w:t xml:space="preserve">产品经理考核认证</w:t>
      </w:r>
      <w:r>
        <w:t xml:space="preserve"> · </w:t>
      </w:r>
      <w:r>
        <w:rPr>
          <w:rFonts w:hint="eastAsia"/>
        </w:rPr>
        <w:t xml:space="preserve">产品</w:t>
      </w:r>
      <w:r>
        <w:t xml:space="preserve"> Demo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  <w:b/>
          <w:bCs/>
        </w:rPr>
        <w:t xml:space="preserve">产品名称</w:t>
      </w:r>
      <w:r>
        <w:rPr>
          <w:rFonts w:hint="eastAsia"/>
        </w:rPr>
        <w:t xml:space="preserve">：场景通</w:t>
      </w:r>
      <w:r>
        <w:br/>
      </w:r>
      <w:r>
        <w:rPr>
          <w:rFonts w:hint="eastAsia"/>
          <w:b/>
          <w:bCs/>
        </w:rPr>
        <w:t xml:space="preserve">产品版本</w:t>
      </w:r>
      <w:r>
        <w:rPr>
          <w:rFonts w:hint="eastAsia"/>
        </w:rPr>
        <w:t xml:space="preserve">：v0.9.4</w:t>
      </w:r>
      <w:r>
        <w:br/>
      </w:r>
      <w:r>
        <w:rPr>
          <w:rFonts w:hint="eastAsia"/>
          <w:b/>
          <w:bCs/>
        </w:rPr>
        <w:t xml:space="preserve">产品形态</w:t>
      </w:r>
      <w:r>
        <w:rPr>
          <w:rFonts w:hint="eastAsia"/>
        </w:rPr>
        <w:t xml:space="preserve">：macOS</w:t>
      </w:r>
      <w:r>
        <w:t xml:space="preserve"> / Windows </w:t>
      </w:r>
      <w:r>
        <w:rPr>
          <w:rFonts w:hint="eastAsia"/>
        </w:rPr>
        <w:t xml:space="preserve">桌面</w:t>
      </w:r>
      <w:r>
        <w:t xml:space="preserve"> AI </w:t>
      </w:r>
      <w:r>
        <w:rPr>
          <w:rFonts w:hint="eastAsia"/>
        </w:rPr>
        <w:t xml:space="preserve">智能体</w:t>
      </w:r>
      <w:r>
        <w:br/>
      </w:r>
      <w:r>
        <w:rPr>
          <w:rFonts w:hint="eastAsia"/>
          <w:b/>
          <w:bCs/>
        </w:rPr>
        <w:t xml:space="preserve">提交人</w:t>
      </w:r>
      <w:r>
        <w:rPr>
          <w:rFonts w:hint="eastAsia"/>
        </w:rPr>
        <w:t xml:space="preserve">：李忠良</w:t>
      </w:r>
      <w:r>
        <w:br/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</w:p>
    <w:bookmarkEnd w:id="9"/>
    <w:bookmarkStart w:id="10" w:name="摘要"/>
    <w:p>
      <w:pPr>
        <w:pStyle w:val="Heading2"/>
        <w:pageBreakBefore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场景通是给解决方案架构师用的桌面</w:t>
      </w:r>
      <w:r>
        <w:t xml:space="preserve"> AI </w:t>
      </w:r>
      <w:r>
        <w:rPr>
          <w:rFonts w:hint="eastAsia"/>
        </w:rPr>
        <w:t xml:space="preserve">智能体：接一个客户场景，从材料入库、场景定义，到</w:t>
      </w:r>
      <w:r>
        <w:t xml:space="preserve"> 6 </w:t>
      </w:r>
      <w:r>
        <w:rPr>
          <w:rFonts w:hint="eastAsia"/>
        </w:rPr>
        <w:t xml:space="preserve">步分析、26</w:t>
      </w:r>
      <w:r>
        <w:t xml:space="preserve"> </w:t>
      </w:r>
      <w:r>
        <w:rPr>
          <w:rFonts w:hint="eastAsia"/>
        </w:rPr>
        <w:t xml:space="preserve">张信息表，最后产出可讲的《解决方案》和</w:t>
      </w:r>
      <w:r>
        <w:t xml:space="preserve"> PPT </w:t>
      </w:r>
      <w:r>
        <w:rPr>
          <w:rFonts w:hint="eastAsia"/>
        </w:rPr>
        <w:t xml:space="preserve">大纲，把“这场景能不能进、怎么进、值不值”的调研从几周压到几天。</w:t>
      </w:r>
    </w:p>
    <w:p>
      <w:pPr>
        <w:pStyle w:val="BodyText"/>
      </w:pPr>
      <w:r>
        <w:rPr>
          <w:rFonts w:hint="eastAsia"/>
        </w:rPr>
        <w:t xml:space="preserve">它不是“帮你写文档”的聊天框，而是把售前调研拆成可执行步骤、把信息结构化和可溯源、最后自动收口成可交付文件的垂直产品。核心产出由</w:t>
      </w:r>
      <w:r>
        <w:t xml:space="preserve"> AI </w:t>
      </w:r>
      <w:r>
        <w:rPr>
          <w:rFonts w:hint="eastAsia"/>
        </w:rPr>
        <w:t xml:space="preserve">生成，确定性层只做来源、数字、结构和质量门禁；去掉</w:t>
      </w:r>
      <w:r>
        <w:t xml:space="preserve"> </w:t>
      </w:r>
      <w:r>
        <w:rPr>
          <w:rFonts w:hint="eastAsia"/>
        </w:rPr>
        <w:t xml:space="preserve">AI，产品只剩空表和空文档。</w:t>
      </w:r>
    </w:p>
    <w:p>
      <w:pPr>
        <w:pStyle w:val="BodyText"/>
      </w:pPr>
      <w:r>
        <w:rPr>
          <w:rFonts w:hint="eastAsia"/>
        </w:rPr>
        <w:t xml:space="preserve">本文档按</w:t>
      </w:r>
      <w:r>
        <w:t xml:space="preserve"> L1 </w:t>
      </w:r>
      <w:r>
        <w:rPr>
          <w:rFonts w:hint="eastAsia"/>
        </w:rPr>
        <w:t xml:space="preserve">产品文档的</w:t>
      </w:r>
      <w:r>
        <w:t xml:space="preserve"> 6 </w:t>
      </w:r>
      <w:r>
        <w:rPr>
          <w:rFonts w:hint="eastAsia"/>
        </w:rPr>
        <w:t xml:space="preserve">条要求组织：产品介绍与目标用户、需求背景与痛点、价值量化、竞品分析与商业模式、AI</w:t>
      </w:r>
      <w:r>
        <w:t xml:space="preserve"> </w:t>
      </w:r>
      <w:r>
        <w:rPr>
          <w:rFonts w:hint="eastAsia"/>
        </w:rPr>
        <w:t xml:space="preserve">原生设计、AI</w:t>
      </w:r>
      <w:r>
        <w:t xml:space="preserve"> </w:t>
      </w:r>
      <w:r>
        <w:rPr>
          <w:rFonts w:hint="eastAsia"/>
        </w:rPr>
        <w:t xml:space="preserve">能力落点与工程实现。</w:t>
      </w:r>
    </w:p>
    <w:bookmarkEnd w:id="10"/>
    <w:bookmarkStart w:id="11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产品介绍与目标用户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需求背景与痛点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价值量化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竞品分析与商业模式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原生设计说明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能力落点与工程实现</w:t>
      </w:r>
    </w:p>
    <w:bookmarkEnd w:id="11"/>
    <w:bookmarkStart w:id="22" w:name="一产品介绍与目标用户"/>
    <w:p>
      <w:pPr>
        <w:pStyle w:val="Heading2"/>
        <w:pageBreakBefore/>
      </w:pPr>
      <w:r>
        <w:rPr>
          <w:rFonts w:hint="eastAsia"/>
        </w:rPr>
        <w:t xml:space="preserve">一、产品介绍与目标用户</w:t>
      </w:r>
    </w:p>
    <w:bookmarkStart w:id="12" w:name="Xb3f7eb607c69684e019fcb260f0443dc593b9f9"/>
    <w:p>
      <w:pPr>
        <w:pStyle w:val="Heading3"/>
      </w:pPr>
      <w:r>
        <w:t xml:space="preserve">1.1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场景通是给解决方案架构师用的桌面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智能体：接一个客户场景，从材料入库、场景定义，到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步分析、26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张信息表，最后产出可讲的《解决方案》和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大纲，把“这场景能不能进、怎么进、值不值”的调研从几周压到几天。</w:t>
      </w:r>
    </w:p>
    <w:p>
      <w:pPr>
        <w:pStyle w:val="BodyText"/>
      </w:pPr>
      <w:r>
        <w:rPr>
          <w:rFonts w:hint="eastAsia"/>
        </w:rPr>
        <w:t xml:space="preserve">它不是一个“帮你写文档”的聊天框，而是把售前调研这件事拆成可执行步骤、把每一步的信息结构化和可溯源、最后自动收口成可交付文件的垂直产品。</w:t>
      </w:r>
    </w:p>
    <w:bookmarkEnd w:id="12"/>
    <w:bookmarkStart w:id="13" w:name="Xcc0038183744882e3aab3e4e284207edc4280cc"/>
    <w:p>
      <w:pPr>
        <w:pStyle w:val="Heading3"/>
      </w:pPr>
      <w:r>
        <w:t xml:space="preserve">1.2 </w:t>
      </w:r>
      <w:r>
        <w:rPr>
          <w:rFonts w:hint="eastAsia"/>
        </w:rPr>
        <w:t xml:space="preserve">产品是什么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2268"/>
        <w:gridCol w:w="6917"/>
      </w:tblGrid>
      <w:tr>
        <w:trPr>
          <w:tblHeader w:val="on"/>
          <w:cantSplit/>
          <w:tblHeader w:val="true"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维度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形态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macOS / Windows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桌面应用，安装后本机运行；不是网页</w:t>
            </w:r>
            <w:r>
              <w:rPr>
                <w:rFonts w:ascii="Microsoft YaHei" w:hAnsi="Microsoft YaHei" w:eastAsia="微软雅黑"/>
                <w:sz w:val="18"/>
              </w:rPr>
              <w:t xml:space="preserve"> SaaS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底座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DeepSeek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Harness（DSH）Agent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会话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可切换的模型供应商；模型负责内容生成与推理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数据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场景、资料、交付物存本机；不建云端知识库，模型调用只发送必要片段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核心工作流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步：场景定义与边界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认识场景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理解商业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能力匹配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方案与实现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信息载体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张结构化信息表；逐格可编辑、每行可标来源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交付物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《XX场景解决方案》＋</w:t>
            </w:r>
            <w:r>
              <w:rPr>
                <w:rFonts w:ascii="Microsoft YaHei" w:hAnsi="Microsoft YaHei" w:eastAsia="微软雅黑"/>
                <w:sz w:val="18"/>
              </w:rPr>
              <w:t xml:space="preserve"> 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大纲；可导出</w:t>
            </w:r>
            <w:r>
              <w:rPr>
                <w:rFonts w:ascii="Microsoft YaHei" w:hAnsi="Microsoft YaHei" w:eastAsia="微软雅黑"/>
                <w:sz w:val="18"/>
              </w:rPr>
              <w:t xml:space="preserve"> Word / PPT / Markdown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常驻资产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产品资料库（产品清单、规格书、能力、边界、报价、认证/案例等）；跨场景复用</w:t>
            </w:r>
          </w:p>
        </w:tc>
      </w:tr>
    </w:tbl>
    <w:bookmarkEnd w:id="13"/>
    <w:bookmarkStart w:id="17" w:name="Xd03cfb682a5a14a27c6eec0b50dcf07328458b9"/>
    <w:p>
      <w:pPr>
        <w:pStyle w:val="Heading3"/>
      </w:pPr>
      <w:r>
        <w:t xml:space="preserve">1.3 </w:t>
      </w:r>
      <w:r>
        <w:rPr>
          <w:rFonts w:hint="eastAsia"/>
        </w:rPr>
        <w:t xml:space="preserve">目标用户</w:t>
      </w:r>
    </w:p>
    <w:bookmarkStart w:id="14" w:name="主用户解决方案架构师--售前方案工程师"/>
    <w:p>
      <w:pPr>
        <w:pStyle w:val="Heading4"/>
      </w:pPr>
      <w:r>
        <w:rPr>
          <w:rFonts w:hint="eastAsia"/>
        </w:rPr>
        <w:t xml:space="preserve">主用户：解决方案架构师</w:t>
      </w:r>
      <w:r>
        <w:t xml:space="preserve"> / </w:t>
      </w:r>
      <w:r>
        <w:rPr>
          <w:rFonts w:hint="eastAsia"/>
        </w:rPr>
        <w:t xml:space="preserve">售前方案工程师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2268"/>
        <w:gridCol w:w="6917"/>
      </w:tblGrid>
      <w:tr>
        <w:trPr>
          <w:tblHeader w:val="on"/>
          <w:cantSplit/>
          <w:tblHeader w:val="true"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项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角色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系统集成商、设备厂商、行业解决方案公司的售前/方案架构师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日常任务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接客户场景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判断能不能做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组织调研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写方案</w:t>
            </w:r>
            <w:r>
              <w:rPr>
                <w:rFonts w:ascii="Microsoft YaHei" w:hAnsi="Microsoft YaHei" w:eastAsia="微软雅黑"/>
                <w:sz w:val="18"/>
              </w:rPr>
              <w:t xml:space="preserve"> →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给客户/领导汇报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使用场景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新客户/新行业场景的前期调研；投标前方案准备；存量客户的新场景扩展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团队规模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以</w:t>
            </w:r>
            <w:r>
              <w:rPr>
                <w:rFonts w:ascii="Microsoft YaHei" w:hAnsi="Microsoft YaHei" w:eastAsia="微软雅黑"/>
                <w:sz w:val="18"/>
              </w:rPr>
              <w:t xml:space="preserve"> 5–50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人的售前/方案团队为主；单团队通常</w:t>
            </w:r>
            <w:r>
              <w:rPr>
                <w:rFonts w:ascii="Microsoft YaHei" w:hAnsi="Microsoft YaHei" w:eastAsia="微软雅黑"/>
                <w:sz w:val="18"/>
              </w:rPr>
              <w:t xml:space="preserve"> 3–20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名架构师（视行业与公司规模而定）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最痛的点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信息散、调研维度容易漏、来源说不清、每次重做、方案写作耗时</w:t>
            </w:r>
          </w:p>
        </w:tc>
      </w:tr>
    </w:tbl>
    <w:bookmarkEnd w:id="14"/>
    <w:bookmarkStart w:id="15" w:name="次用户售前负责人--部门管理者"/>
    <w:p>
      <w:pPr>
        <w:pStyle w:val="Heading4"/>
      </w:pPr>
      <w:r>
        <w:rPr>
          <w:rFonts w:hint="eastAsia"/>
        </w:rPr>
        <w:t xml:space="preserve">次用户：售前负责人</w:t>
      </w:r>
      <w:r>
        <w:t xml:space="preserve"> / </w:t>
      </w:r>
      <w:r>
        <w:rPr>
          <w:rFonts w:hint="eastAsia"/>
        </w:rPr>
        <w:t xml:space="preserve">部门管理者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看团队产出的《解决方案》是否客观、有依据、能直接对客户讲；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决定是否投入某个场景，而不是自己从零做调研；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关心团队复用率、交付周期和方案质量的一致性。</w:t>
      </w:r>
    </w:p>
    <w:bookmarkEnd w:id="15"/>
    <w:bookmarkStart w:id="16" w:name="不在目标范围内"/>
    <w:p>
      <w:pPr>
        <w:pStyle w:val="Heading4"/>
      </w:pPr>
      <w:r>
        <w:rPr>
          <w:rFonts w:hint="eastAsia"/>
        </w:rPr>
        <w:t xml:space="preserve">不在目标范围内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个人日常写作、会议纪要、通用问答等“个人提效工具”；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替客户做最终商业决策的“决策系统”；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只做知识库检索、不产出结构化调研与交付物的问答机器人。</w:t>
      </w:r>
    </w:p>
    <w:bookmarkEnd w:id="16"/>
    <w:bookmarkEnd w:id="17"/>
    <w:bookmarkStart w:id="18" w:name="Xa8d377baa9f53b9a088a643196cbbfa8b5b7f65"/>
    <w:p>
      <w:pPr>
        <w:pStyle w:val="Heading3"/>
      </w:pPr>
      <w:r>
        <w:t xml:space="preserve">1.4 </w:t>
      </w:r>
      <w:r>
        <w:rPr>
          <w:rFonts w:hint="eastAsia"/>
        </w:rPr>
        <w:t xml:space="preserve">典型使用场景（一条完整故事）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架构师接到客户“智慧会议室”需求，手里有客户招标文件、我方产品白皮书、历史案例；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打开场景通，把客户材料上传到当前场景，把我方产品资料放进产品资料库；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新建场景，AI</w:t>
      </w:r>
      <w:r>
        <w:t xml:space="preserve"> </w:t>
      </w:r>
      <w:r>
        <w:rPr>
          <w:rFonts w:hint="eastAsia"/>
        </w:rPr>
        <w:t xml:space="preserve">先讲清这类场景的行业背景，再问</w:t>
      </w:r>
      <w:r>
        <w:t xml:space="preserve"> 2–3 </w:t>
      </w:r>
      <w:r>
        <w:rPr>
          <w:rFonts w:hint="eastAsia"/>
        </w:rPr>
        <w:t xml:space="preserve">个关键问题，整理成场景定义；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</w:t>
      </w:r>
      <w:r>
        <w:t xml:space="preserve"> 6 </w:t>
      </w:r>
      <w:r>
        <w:rPr>
          <w:rFonts w:hint="eastAsia"/>
        </w:rPr>
        <w:t xml:space="preserve">步推进：AI</w:t>
      </w:r>
      <w:r>
        <w:t xml:space="preserve"> </w:t>
      </w:r>
      <w:r>
        <w:rPr>
          <w:rFonts w:hint="eastAsia"/>
        </w:rPr>
        <w:t xml:space="preserve">联网调研</w:t>
      </w:r>
      <w:r>
        <w:t xml:space="preserve"> + </w:t>
      </w:r>
      <w:r>
        <w:rPr>
          <w:rFonts w:hint="eastAsia"/>
        </w:rPr>
        <w:t xml:space="preserve">生成各步信息表，架构师逐格校对、补来源；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每一步右栏有一份阶段总结，随时能看“这一步到底得出了什么”；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最后生成《解决方案》和</w:t>
      </w:r>
      <w:r>
        <w:t xml:space="preserve"> PPT </w:t>
      </w:r>
      <w:r>
        <w:rPr>
          <w:rFonts w:hint="eastAsia"/>
        </w:rPr>
        <w:t xml:space="preserve">大纲，架构师改完直接导出</w:t>
      </w:r>
      <w:r>
        <w:t xml:space="preserve"> </w:t>
      </w:r>
      <w:r>
        <w:rPr>
          <w:rFonts w:hint="eastAsia"/>
        </w:rPr>
        <w:t xml:space="preserve">Word/PPT，拿去汇报。</w:t>
      </w:r>
    </w:p>
    <w:bookmarkEnd w:id="18"/>
    <w:bookmarkStart w:id="19" w:name="Xa35347cc19d97bed4d98590007f4efb62288f80"/>
    <w:p>
      <w:pPr>
        <w:pStyle w:val="Heading3"/>
      </w:pPr>
      <w:r>
        <w:t xml:space="preserve">1.5 </w:t>
      </w:r>
      <w:r>
        <w:rPr>
          <w:rFonts w:hint="eastAsia"/>
        </w:rPr>
        <w:t xml:space="preserve">核心能力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场景化，不是通用问答</w:t>
      </w:r>
      <w:r>
        <w:rPr>
          <w:rFonts w:hint="eastAsia"/>
        </w:rPr>
        <w:t xml:space="preserve">：所有分析围绕一个具体客户场景和一套方法论展开，不靠用户自己想</w:t>
      </w:r>
      <w:r>
        <w:t xml:space="preserve"> prompt。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结构化信息</w:t>
      </w:r>
      <w:r>
        <w:rPr>
          <w:rFonts w:hint="eastAsia"/>
        </w:rPr>
        <w:t xml:space="preserve">：26</w:t>
      </w:r>
      <w:r>
        <w:t xml:space="preserve"> </w:t>
      </w:r>
      <w:r>
        <w:rPr>
          <w:rFonts w:hint="eastAsia"/>
        </w:rPr>
        <w:t xml:space="preserve">张表把“该看什么”固定下来，避免漏掉合规、竞争、能力边界、交付运维等维度。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来源可追溯</w:t>
      </w:r>
      <w:r>
        <w:rPr>
          <w:rFonts w:hint="eastAsia"/>
        </w:rPr>
        <w:t xml:space="preserve">：每条结论可标来源（文件/页码/URL）、权威性</w:t>
      </w:r>
      <w:r>
        <w:t xml:space="preserve"> </w:t>
      </w:r>
      <w:r>
        <w:rPr>
          <w:rFonts w:hint="eastAsia"/>
        </w:rPr>
        <w:t xml:space="preserve">T1–T4、证据等级</w:t>
      </w:r>
      <w:r>
        <w:t xml:space="preserve"> </w:t>
      </w:r>
      <w:r>
        <w:rPr>
          <w:rFonts w:hint="eastAsia"/>
        </w:rPr>
        <w:t xml:space="preserve">A–D；查不到就写“未知”，不编。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原生闭环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承担场景理解、调研、表格生成、方案与大纲撰写；确定性层只做质量门禁，不替代内容生成。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交付物收口</w:t>
      </w:r>
      <w:r>
        <w:rPr>
          <w:rFonts w:hint="eastAsia"/>
        </w:rPr>
        <w:t xml:space="preserve">：不是停在表格，最后产出解决方案</w:t>
      </w:r>
      <w:r>
        <w:t xml:space="preserve"> + PPT </w:t>
      </w:r>
      <w:r>
        <w:rPr>
          <w:rFonts w:hint="eastAsia"/>
        </w:rPr>
        <w:t xml:space="preserve">大纲，并能导出</w:t>
      </w:r>
      <w:r>
        <w:t xml:space="preserve"> Word/PPT/Markdown。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本地与复用</w:t>
      </w:r>
      <w:r>
        <w:rPr>
          <w:rFonts w:hint="eastAsia"/>
        </w:rPr>
        <w:t xml:space="preserve">：产品资料库跨场景复用；业务数据存本机、不建云端知识库，适合客户材料不便整包上云的售前场景。</w:t>
      </w:r>
    </w:p>
    <w:bookmarkEnd w:id="19"/>
    <w:bookmarkStart w:id="20" w:name="X1e0b05f8da8a5aee080e280cf99aabcb1ed4b52"/>
    <w:p>
      <w:pPr>
        <w:pStyle w:val="Heading3"/>
      </w:pPr>
      <w:r>
        <w:t xml:space="preserve">1.6 </w:t>
      </w:r>
      <w:r>
        <w:rPr>
          <w:rFonts w:hint="eastAsia"/>
        </w:rPr>
        <w:t xml:space="preserve">和通用</w:t>
      </w:r>
      <w:r>
        <w:t xml:space="preserve"> AI / </w:t>
      </w:r>
      <w:r>
        <w:rPr>
          <w:rFonts w:hint="eastAsia"/>
        </w:rPr>
        <w:t xml:space="preserve">通用知识库的区别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on"/>
          <w:cantSplit/>
          <w:tblHeader w:val="true"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对比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通用大模型/Agent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通用知识库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场景通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输入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用户自己描述问题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上传文档后问答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客户场景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我方产品资料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过程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一次性对话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检索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回答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步方法论</w:t>
            </w:r>
            <w:r>
              <w:rPr>
                <w:rFonts w:ascii="Microsoft YaHei" w:hAnsi="Microsoft YaHei" w:eastAsia="微软雅黑"/>
                <w:sz w:val="18"/>
              </w:rPr>
              <w:t xml:space="preserve"> + 26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张表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阶段总结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输出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一段文本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一段回答/引用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结构化信息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解决方案</w:t>
            </w:r>
            <w:r>
              <w:rPr>
                <w:rFonts w:ascii="Microsoft YaHei" w:hAnsi="Microsoft YaHei" w:eastAsia="微软雅黑"/>
                <w:sz w:val="18"/>
              </w:rPr>
              <w:t xml:space="preserve"> + 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大纲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不稳定、常编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有引用但不分级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权威性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证据等级，缺来源标未知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复用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无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文档级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产品资料库跨场景复用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数据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云端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云端/私有化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本机存储；不建云端知识库</w:t>
            </w:r>
          </w:p>
        </w:tc>
      </w:tr>
    </w:tbl>
    <w:bookmarkEnd w:id="20"/>
    <w:bookmarkStart w:id="21" w:name="X960ff63c087eeacea5c0fb44c73b21a6c8132bc"/>
    <w:p>
      <w:pPr>
        <w:pStyle w:val="Heading3"/>
      </w:pPr>
      <w:r>
        <w:t xml:space="preserve">1.7 </w:t>
      </w:r>
      <w:r>
        <w:rPr>
          <w:rFonts w:hint="eastAsia"/>
        </w:rPr>
        <w:t xml:space="preserve">产品边界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不替用户做最终决策</w:t>
      </w:r>
      <w:r>
        <w:rPr>
          <w:rFonts w:hint="eastAsia"/>
        </w:rPr>
        <w:t xml:space="preserve">：产品给信息、给建议、给方案，进不进、投不投由用户拍板。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不保证“什么场景都能做”</w:t>
      </w:r>
      <w:r>
        <w:rPr>
          <w:rFonts w:hint="eastAsia"/>
        </w:rPr>
        <w:t xml:space="preserve">：能力缺口、资质门槛、价格劣势会如实进表，不靠话术掩盖。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不把模型知识当来源</w:t>
      </w:r>
      <w:r>
        <w:rPr>
          <w:rFonts w:hint="eastAsia"/>
        </w:rPr>
        <w:t xml:space="preserve">：没有可核验来源的内容标“未知”，不用行业通例冒充客户事实。</w:t>
      </w:r>
    </w:p>
    <w:bookmarkEnd w:id="21"/>
    <w:bookmarkEnd w:id="22"/>
    <w:bookmarkStart w:id="34" w:name="二需求背景与痛点"/>
    <w:p>
      <w:pPr>
        <w:pStyle w:val="Heading2"/>
        <w:pageBreakBefore/>
      </w:pPr>
      <w:r>
        <w:rPr>
          <w:rFonts w:hint="eastAsia"/>
        </w:rPr>
        <w:t xml:space="preserve">二、需求背景与痛点</w:t>
      </w:r>
    </w:p>
    <w:bookmarkStart w:id="23" w:name="Xa2e93ecf5e06e603e5b65a851470b7884f7e8b4"/>
    <w:p>
      <w:pPr>
        <w:pStyle w:val="Heading3"/>
      </w:pPr>
      <w:r>
        <w:t xml:space="preserve">2.1 </w:t>
      </w:r>
      <w:r>
        <w:rPr>
          <w:rFonts w:hint="eastAsia"/>
        </w:rPr>
        <w:t xml:space="preserve">背景：售前调研是方案团队的固定瓶颈</w:t>
      </w:r>
    </w:p>
    <w:p>
      <w:pPr>
        <w:pStyle w:val="FirstParagraph"/>
      </w:pPr>
      <w:r>
        <w:rPr>
          <w:rFonts w:hint="eastAsia"/>
        </w:rPr>
        <w:t xml:space="preserve">系统集成商、设备厂商和行业方案公司的售前架构师，接到的不是“写一份文档”，而是一个需要判断的客户场景：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这个场景客户到底怎么买、预算在谁手里？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有哪些硬门槛（资质、合规、接口、交付）？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现在谁在供、价格什么水平、我们有没有赢面？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如果要做，方案怎么落、交付运维怎么兜？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最后怎么快速变成一份能对客户讲的方案？</w:t>
      </w:r>
    </w:p>
    <w:p>
      <w:pPr>
        <w:pStyle w:val="FirstParagraph"/>
      </w:pPr>
      <w:r>
        <w:rPr>
          <w:rFonts w:hint="eastAsia"/>
        </w:rPr>
        <w:t xml:space="preserve">这套判断依赖大量信息，但信息天然分散、来源复杂、更新快。多数团队靠“老架构师的经验</w:t>
      </w:r>
      <w:r>
        <w:t xml:space="preserve"> + </w:t>
      </w:r>
      <w:r>
        <w:rPr>
          <w:rFonts w:hint="eastAsia"/>
        </w:rPr>
        <w:t xml:space="preserve">临时搜索</w:t>
      </w:r>
      <w:r>
        <w:t xml:space="preserve"> + </w:t>
      </w:r>
      <w:r>
        <w:rPr>
          <w:rFonts w:hint="eastAsia"/>
        </w:rPr>
        <w:t xml:space="preserve">拼文档”，结果高度依赖个人，难以复用，也难以保证质量。</w:t>
      </w:r>
    </w:p>
    <w:bookmarkEnd w:id="23"/>
    <w:bookmarkStart w:id="30" w:name="Xbe5a84e3aa8246cea2c1c832c8c93cfbc43e80c"/>
    <w:p>
      <w:pPr>
        <w:pStyle w:val="Heading3"/>
      </w:pPr>
      <w:r>
        <w:t xml:space="preserve">2.2 </w:t>
      </w:r>
      <w:r>
        <w:rPr>
          <w:rFonts w:hint="eastAsia"/>
        </w:rPr>
        <w:t xml:space="preserve">痛点清单</w:t>
      </w:r>
    </w:p>
    <w:bookmarkStart w:id="24" w:name="痛点-1材料散落在邮件网盘聊天记录里"/>
    <w:p>
      <w:pPr>
        <w:pStyle w:val="Heading4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1：材料散落在邮件、网盘、聊天记录里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怎么发生</w:t>
      </w:r>
      <w:r>
        <w:rPr>
          <w:rFonts w:hint="eastAsia"/>
        </w:rPr>
        <w:t xml:space="preserve">：客户招标文件在邮箱，产品白皮书在共享盘，历史案例在个人电脑，竞品价格在聊天记录；没有一个按“场景/产品线”组织的入口。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影响谁</w:t>
      </w:r>
      <w:r>
        <w:rPr>
          <w:rFonts w:hint="eastAsia"/>
        </w:rPr>
        <w:t xml:space="preserve">：架构师（找材料）、售前负责人（无法确认团队用的是什么版本）、新同事（上手慢）。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现在怎么应对</w:t>
      </w:r>
      <w:r>
        <w:rPr>
          <w:rFonts w:hint="eastAsia"/>
        </w:rPr>
        <w:t xml:space="preserve">：每次重新收集；找到什么用什么；版本不一致时靠人记。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：重复收集、漏材料、用错版本；一个场景启动的前</w:t>
      </w:r>
      <w:r>
        <w:t xml:space="preserve"> 1–2 </w:t>
      </w:r>
      <w:r>
        <w:rPr>
          <w:rFonts w:hint="eastAsia"/>
        </w:rPr>
        <w:t xml:space="preserve">天常常花在找材料上。</w:t>
      </w:r>
    </w:p>
    <w:bookmarkEnd w:id="24"/>
    <w:bookmarkStart w:id="25" w:name="痛点-2不知道该看什么调研维度容易漏"/>
    <w:p>
      <w:pPr>
        <w:pStyle w:val="Heading4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2：不知道该看什么，调研维度容易漏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怎么发生</w:t>
      </w:r>
      <w:r>
        <w:rPr>
          <w:rFonts w:hint="eastAsia"/>
        </w:rPr>
        <w:t xml:space="preserve">：行业调研没有固定骨架，合规、竞争、上游供给、交付运维、价值指标这些维度，靠个人经验决定查不查。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影响谁</w:t>
      </w:r>
      <w:r>
        <w:rPr>
          <w:rFonts w:hint="eastAsia"/>
        </w:rPr>
        <w:t xml:space="preserve">：架构师（漏项导致方案被客户问倒）、售前负责人（方案质量参差）。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现在怎么应对</w:t>
      </w:r>
      <w:r>
        <w:rPr>
          <w:rFonts w:hint="eastAsia"/>
        </w:rPr>
        <w:t xml:space="preserve">：老同事带新人；临时列提纲；参考上一份方案改。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：同一个场景不同人做出来差异很大；合规/交付类硬约束常在方案后期才暴露，返工成本高。</w:t>
      </w:r>
    </w:p>
    <w:bookmarkEnd w:id="25"/>
    <w:bookmarkStart w:id="26" w:name="痛点-3来源不可追溯结论被追问时站不住"/>
    <w:p>
      <w:pPr>
        <w:pStyle w:val="Heading4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3：来源不可追溯，结论被追问时站不住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怎么发生</w:t>
      </w:r>
      <w:r>
        <w:rPr>
          <w:rFonts w:hint="eastAsia"/>
        </w:rPr>
        <w:t xml:space="preserve">：调研结论来自网页、报告、聊天或“行业常识”，没有记录出处；客户追问“这个数字哪来的”时答不上。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影响谁</w:t>
      </w:r>
      <w:r>
        <w:rPr>
          <w:rFonts w:hint="eastAsia"/>
        </w:rPr>
        <w:t xml:space="preserve">：架构师（可信度受损）、公司（方案风险）。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现在怎么应对</w:t>
      </w:r>
      <w:r>
        <w:rPr>
          <w:rFonts w:hint="eastAsia"/>
        </w:rPr>
        <w:t xml:space="preserve">：凭记忆解释；临时再搜；把“行业通例”当客户事实。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：方案可信度低；错误数字进入报价/承诺；严重时影响投标。</w:t>
      </w:r>
    </w:p>
    <w:bookmarkEnd w:id="26"/>
    <w:bookmarkStart w:id="27" w:name="痛点-4每接一个场景就重做一遍"/>
    <w:p>
      <w:pPr>
        <w:pStyle w:val="Heading4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4：每接一个场景就重做一遍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怎么发生</w:t>
      </w:r>
      <w:r>
        <w:rPr>
          <w:rFonts w:hint="eastAsia"/>
        </w:rPr>
        <w:t xml:space="preserve">：产品能力、案例、认证、报价是全局资产，但每次做新场景都重新收集、重新整理；同一产品线的材料在不同项目里重复上传。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影响谁</w:t>
      </w:r>
      <w:r>
        <w:rPr>
          <w:rFonts w:hint="eastAsia"/>
        </w:rPr>
        <w:t xml:space="preserve">：架构师、产品经理、售前团队。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现在怎么应对</w:t>
      </w:r>
      <w:r>
        <w:rPr>
          <w:rFonts w:hint="eastAsia"/>
        </w:rPr>
        <w:t xml:space="preserve">：个人维护自己的资料夹；团队共享盘靠人工同步。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：重复劳动；资料越用越散；新人无法复用老人的积累。</w:t>
      </w:r>
    </w:p>
    <w:bookmarkEnd w:id="27"/>
    <w:bookmarkStart w:id="28" w:name="痛点-5方案写作耗时且质量不稳定"/>
    <w:p>
      <w:pPr>
        <w:pStyle w:val="Heading4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5：方案写作耗时，且质量不稳定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怎么发生</w:t>
      </w:r>
      <w:r>
        <w:rPr>
          <w:rFonts w:hint="eastAsia"/>
        </w:rPr>
        <w:t xml:space="preserve">：调研做完后，要把信息组织成“现状—问题—方案—价值—实施”的文档；不同人写出来结构、详略、口径都不同。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影响谁</w:t>
      </w:r>
      <w:r>
        <w:rPr>
          <w:rFonts w:hint="eastAsia"/>
        </w:rPr>
        <w:t xml:space="preserve">：架构师（加班写方案）、负责人（审稿成本）。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现在怎么应对</w:t>
      </w:r>
      <w:r>
        <w:rPr>
          <w:rFonts w:hint="eastAsia"/>
        </w:rPr>
        <w:t xml:space="preserve">：套模板、复制旧方案、让同事帮忙改。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：单份方案写作</w:t>
      </w:r>
      <w:r>
        <w:t xml:space="preserve"> 1–3 </w:t>
      </w:r>
      <w:r>
        <w:rPr>
          <w:rFonts w:hint="eastAsia"/>
        </w:rPr>
        <w:t xml:space="preserve">天；模板痕迹重；客户视角弱。</w:t>
      </w:r>
    </w:p>
    <w:bookmarkEnd w:id="28"/>
    <w:bookmarkStart w:id="29" w:name="痛点-6调研过程沉淀不下来"/>
    <w:p>
      <w:pPr>
        <w:pStyle w:val="Heading4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6：调研过程沉淀不下来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怎么发生</w:t>
      </w:r>
      <w:r>
        <w:rPr>
          <w:rFonts w:hint="eastAsia"/>
        </w:rPr>
        <w:t xml:space="preserve">：调研结论留在个人文档或脑子里；下一个场景无法复用；竞品、价格、未满足需求没有进入团队资产。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影响谁</w:t>
      </w:r>
      <w:r>
        <w:rPr>
          <w:rFonts w:hint="eastAsia"/>
        </w:rPr>
        <w:t xml:space="preserve">：团队、管理者。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现在怎么应对</w:t>
      </w:r>
      <w:r>
        <w:rPr>
          <w:rFonts w:hint="eastAsia"/>
        </w:rPr>
        <w:t xml:space="preserve">：靠人传、靠复盘会、靠共享盘。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：人员流动即资产流失；团队整体能力提升慢。</w:t>
      </w:r>
    </w:p>
    <w:bookmarkEnd w:id="29"/>
    <w:bookmarkEnd w:id="30"/>
    <w:bookmarkStart w:id="31" w:name="Xba054ec9eed09a0499824826701c071dd674e1f"/>
    <w:p>
      <w:pPr>
        <w:pStyle w:val="Heading3"/>
      </w:pPr>
      <w:r>
        <w:t xml:space="preserve">2.3 </w:t>
      </w:r>
      <w:r>
        <w:rPr>
          <w:rFonts w:hint="eastAsia"/>
        </w:rPr>
        <w:t xml:space="preserve">现有替代方案为什么不够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替代方案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能做什么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不够在哪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人工调研</w:t>
            </w:r>
            <w:r>
              <w:rPr>
                <w:rFonts w:ascii="Microsoft YaHei" w:hAnsi="Microsoft YaHei" w:eastAsia="微软雅黑"/>
                <w:sz w:val="18"/>
              </w:rPr>
              <w:t xml:space="preserve"> + Word/PPT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灵活、可定制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慢、依赖个人、来源不可追溯、难复用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通用大模型/Deep</w:t>
            </w:r>
            <w:r>
              <w:rPr>
                <w:rFonts w:ascii="Microsoft YaHei" w:hAnsi="Microsoft YaHei" w:eastAsia="微软雅黑"/>
                <w:sz w:val="18"/>
              </w:rPr>
              <w:t xml:space="preserve"> Research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快速给一段分析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不懂我方产品、不产结构化表、来源不稳定、无法直接形成交付物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通用知识库/办公</w:t>
            </w:r>
            <w:r>
              <w:rPr>
                <w:rFonts w:ascii="Microsoft YaHei" w:hAnsi="Microsoft YaHei" w:eastAsia="微软雅黑"/>
                <w:sz w:val="18"/>
              </w:rPr>
              <w:t xml:space="preserve"> AI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检索文档、回答问题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只解决“找得到”，不解决“该看什么、看全没有、怎么成方案”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咨询/行业研究报告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有行业深度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贵、周期长、不针对具体客户场景、不落到我方能力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CRM/售前管理工具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管商机/流程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不管调研内容，不生成方案</w:t>
            </w:r>
          </w:p>
        </w:tc>
      </w:tr>
    </w:tbl>
    <w:bookmarkEnd w:id="31"/>
    <w:bookmarkStart w:id="32" w:name="Xca5fecf028b7f608267d145929d98949aa2ad0c"/>
    <w:p>
      <w:pPr>
        <w:pStyle w:val="Heading3"/>
      </w:pPr>
      <w:r>
        <w:t xml:space="preserve">2.4 </w:t>
      </w:r>
      <w:r>
        <w:rPr>
          <w:rFonts w:hint="eastAsia"/>
        </w:rPr>
        <w:t xml:space="preserve">场景通的对应解法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痛点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场景通的解法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落地位置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材料散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产品资料库按产品线组织，场景引用；材料一次入库、跨场景复用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产品资料库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场景项目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维度漏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步流程</w:t>
            </w:r>
            <w:r>
              <w:rPr>
                <w:rFonts w:ascii="Microsoft YaHei" w:hAnsi="Microsoft YaHei" w:eastAsia="微软雅黑"/>
                <w:sz w:val="18"/>
              </w:rPr>
              <w:t xml:space="preserve"> + 26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张信息表，把“该看什么”固化成骨架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流程与表定义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来源不可追溯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每条信息可标来源/权威性/证据等级；没有来源标“未知”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来源与证据模型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重复做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产品资料库复用；场景级覆盖不污染主库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资料库与场景引用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方案写作慢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阶段总结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解决方案</w:t>
            </w:r>
            <w:r>
              <w:rPr>
                <w:rFonts w:ascii="Microsoft YaHei" w:hAnsi="Microsoft YaHei" w:eastAsia="微软雅黑"/>
                <w:sz w:val="18"/>
              </w:rPr>
              <w:t xml:space="preserve"> + 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大纲自动生成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沉淀不下来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调研结果落库；产品资料与场景资产持续累积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SQLite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本地库</w:t>
            </w:r>
          </w:p>
        </w:tc>
      </w:tr>
    </w:tbl>
    <w:bookmarkEnd w:id="32"/>
    <w:bookmarkStart w:id="33" w:name="Xee3a3df64af0d4435145f7fed7ab8bc8cebef6a"/>
    <w:p>
      <w:pPr>
        <w:pStyle w:val="Heading3"/>
      </w:pPr>
      <w:r>
        <w:t xml:space="preserve">2.5 </w:t>
      </w:r>
      <w:r>
        <w:rPr>
          <w:rFonts w:hint="eastAsia"/>
        </w:rPr>
        <w:t xml:space="preserve">真实场景</w:t>
      </w:r>
    </w:p>
    <w:p>
      <w:pPr>
        <w:pStyle w:val="FirstParagraph"/>
      </w:pPr>
      <w:r>
        <w:rPr>
          <w:rFonts w:hint="eastAsia"/>
        </w:rPr>
        <w:t xml:space="preserve">以上痛点不是推演出来的，是在真实售前场景里反复出现的：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已用场景通跑过智慧会议室、智慧教室、地铁能源管控、管网阀室、智慧厨房等真实场景，走完从材料入库、场景定义到</w:t>
      </w:r>
      <w:r>
        <w:t xml:space="preserve"> 6 </w:t>
      </w:r>
      <w:r>
        <w:rPr>
          <w:rFonts w:hint="eastAsia"/>
        </w:rPr>
        <w:t xml:space="preserve">步分析、解决方案与</w:t>
      </w:r>
      <w:r>
        <w:t xml:space="preserve"> PPT </w:t>
      </w:r>
      <w:r>
        <w:rPr>
          <w:rFonts w:hint="eastAsia"/>
        </w:rPr>
        <w:t xml:space="preserve">大纲的完整链路；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这些场景里有客户招标文件、产品白皮书、历史案例、竞品信息等真实材料，材料散、来源杂、需要反复核对的问题都出现过；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本文不写客户名称、金额和项目细节；提交版用匿名场景</w:t>
      </w:r>
      <w:r>
        <w:t xml:space="preserve"> + </w:t>
      </w:r>
      <w:r>
        <w:rPr>
          <w:rFonts w:hint="eastAsia"/>
        </w:rPr>
        <w:t xml:space="preserve">可核对的内部记录说明“真实发生过”。</w:t>
      </w:r>
    </w:p>
    <w:bookmarkEnd w:id="33"/>
    <w:bookmarkEnd w:id="34"/>
    <w:bookmarkStart w:id="41" w:name="三价值量化"/>
    <w:p>
      <w:pPr>
        <w:pStyle w:val="Heading2"/>
        <w:pageBreakBefore/>
      </w:pPr>
      <w:r>
        <w:rPr>
          <w:rFonts w:hint="eastAsia"/>
        </w:rPr>
        <w:t xml:space="preserve">三、价值量化</w:t>
      </w:r>
    </w:p>
    <w:bookmarkStart w:id="35" w:name="Xfd05ceda0bf198bd1f4d934e2970a6f36e1d04e"/>
    <w:p>
      <w:pPr>
        <w:pStyle w:val="Heading3"/>
      </w:pPr>
      <w:r>
        <w:t xml:space="preserve">3.1 </w:t>
      </w:r>
      <w:r>
        <w:rPr>
          <w:rFonts w:hint="eastAsia"/>
        </w:rPr>
        <w:t xml:space="preserve">一句话价值</w:t>
      </w:r>
    </w:p>
    <w:p>
      <w:pPr>
        <w:pStyle w:val="FirstParagraph"/>
      </w:pPr>
      <w:r>
        <w:rPr>
          <w:rFonts w:hint="eastAsia"/>
          <w:b/>
          <w:bCs/>
        </w:rPr>
        <w:t xml:space="preserve">场景通把售前调研从“靠人、靠记忆、靠加班”变成“AI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先跑一遍、人只做判断”，价值直接落在周期、人效、质量、复用四本账上。</w:t>
      </w:r>
    </w:p>
    <w:bookmarkEnd w:id="35"/>
    <w:bookmarkStart w:id="36" w:name="X9ea6185b6fa6d124e78af6b18b4e1548d14d907"/>
    <w:p>
      <w:pPr>
        <w:pStyle w:val="Heading3"/>
      </w:pPr>
      <w:r>
        <w:t xml:space="preserve">3.2 </w:t>
      </w:r>
      <w:r>
        <w:rPr>
          <w:rFonts w:hint="eastAsia"/>
        </w:rPr>
        <w:t xml:space="preserve">周期账：从“周”到“天”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on"/>
          <w:cantSplit/>
          <w:tblHeader w:val="true"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环节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没有场景通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用场景通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变化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接到场景到方案可讲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1–2周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1–2天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缩短约</w:t>
            </w:r>
            <w:r>
              <w:rPr>
                <w:rFonts w:ascii="Microsoft YaHei" w:hAnsi="Microsoft YaHei" w:eastAsia="微软雅黑"/>
                <w:sz w:val="18"/>
              </w:rPr>
              <w:t xml:space="preserve"> 80%–90%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收集/整理材料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1–3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天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1–2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小时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产品资料库直接复用，不再每次翻邮件/网盘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调研与分析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3–5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个工作日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1–2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天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先完成检索、抽取、填表，人只校对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写</w:t>
            </w:r>
            <w:r>
              <w:rPr>
                <w:rFonts w:ascii="Microsoft YaHei" w:hAnsi="Microsoft YaHei" w:eastAsia="微软雅黑"/>
                <w:sz w:val="18"/>
              </w:rPr>
              <w:t xml:space="preserve"> Word/PPT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初稿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1–3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天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分钟–2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小时</w:t>
            </w:r>
          </w:p>
        </w:tc>
        <w:tc>
          <w:tcPr>
            <w:tcW w:type="dxa" w:w="2296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解决方案与</w:t>
            </w:r>
            <w:r>
              <w:rPr>
                <w:rFonts w:ascii="Microsoft YaHei" w:hAnsi="Microsoft YaHei" w:eastAsia="微软雅黑"/>
                <w:sz w:val="18"/>
              </w:rPr>
              <w:t xml:space="preserve"> 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大纲同一次生成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一个客户场景，原来要排“下周再给”，现在当天/次日就能拿出可讲版本。售前响应速度从“按周”变成“按天”，这是最直接的价值。</w:t>
      </w:r>
    </w:p>
    <w:bookmarkEnd w:id="36"/>
    <w:bookmarkStart w:id="37" w:name="X3ae05e6cd2e3e69d64033b49df1a3ecc8b1abc7"/>
    <w:p>
      <w:pPr>
        <w:pStyle w:val="Heading3"/>
      </w:pPr>
      <w:r>
        <w:t xml:space="preserve">3.4 </w:t>
      </w:r>
      <w:r>
        <w:rPr>
          <w:rFonts w:hint="eastAsia"/>
        </w:rPr>
        <w:t xml:space="preserve">质量账：方案更全、更可信、更一致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不漏维度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步流程</w:t>
      </w:r>
      <w:r>
        <w:t xml:space="preserve"> + 26 </w:t>
      </w:r>
      <w:r>
        <w:rPr>
          <w:rFonts w:hint="eastAsia"/>
        </w:rPr>
        <w:t xml:space="preserve">张信息表，把合规、竞争、上游供给、能力边界、交付运维、价值指标固定下来，不再靠个人经验决定查不查。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来源站得住</w:t>
      </w:r>
      <w:r>
        <w:rPr>
          <w:rFonts w:hint="eastAsia"/>
        </w:rPr>
        <w:t xml:space="preserve">：每条结论可标来源（文件/页码/URL）、权威性</w:t>
      </w:r>
      <w:r>
        <w:t xml:space="preserve"> </w:t>
      </w:r>
      <w:r>
        <w:rPr>
          <w:rFonts w:hint="eastAsia"/>
        </w:rPr>
        <w:t xml:space="preserve">T1–T4、证据等级</w:t>
      </w:r>
      <w:r>
        <w:t xml:space="preserve"> </w:t>
      </w:r>
      <w:r>
        <w:rPr>
          <w:rFonts w:hint="eastAsia"/>
        </w:rPr>
        <w:t xml:space="preserve">A–D；查不到就写“未知”，不拿模型知识冒充客户事实。客户追问“这个数字哪来的”，能当场翻到出处。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口径一致</w:t>
      </w:r>
      <w:r>
        <w:rPr>
          <w:rFonts w:hint="eastAsia"/>
        </w:rPr>
        <w:t xml:space="preserve">：解决方案与</w:t>
      </w:r>
      <w:r>
        <w:t xml:space="preserve"> PPT </w:t>
      </w:r>
      <w:r>
        <w:rPr>
          <w:rFonts w:hint="eastAsia"/>
        </w:rPr>
        <w:t xml:space="preserve">大纲由同一套信息生成，不会出现</w:t>
      </w:r>
      <w:r>
        <w:t xml:space="preserve"> Word </w:t>
      </w:r>
      <w:r>
        <w:rPr>
          <w:rFonts w:hint="eastAsia"/>
        </w:rPr>
        <w:t xml:space="preserve">和</w:t>
      </w:r>
      <w:r>
        <w:t xml:space="preserve"> PPT </w:t>
      </w:r>
      <w:r>
        <w:rPr>
          <w:rFonts w:hint="eastAsia"/>
        </w:rPr>
        <w:t xml:space="preserve">两套说法。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返工更少</w:t>
      </w:r>
      <w:r>
        <w:rPr>
          <w:rFonts w:hint="eastAsia"/>
        </w:rPr>
        <w:t xml:space="preserve">：方案初稿就有结构、有来源、有边界，评审/客户退回修改的轮次从</w:t>
      </w:r>
      <w:r>
        <w:t xml:space="preserve"> 2–3 </w:t>
      </w:r>
      <w:r>
        <w:rPr>
          <w:rFonts w:hint="eastAsia"/>
        </w:rPr>
        <w:t xml:space="preserve">轮降到</w:t>
      </w:r>
      <w:r>
        <w:t xml:space="preserve"> 1 </w:t>
      </w:r>
      <w:r>
        <w:rPr>
          <w:rFonts w:hint="eastAsia"/>
        </w:rPr>
        <w:t xml:space="preserve">轮左右。</w:t>
      </w:r>
    </w:p>
    <w:bookmarkEnd w:id="37"/>
    <w:bookmarkStart w:id="38" w:name="Xfc87c5aa734bf4c3be770e249c585c28875d129"/>
    <w:p>
      <w:pPr>
        <w:pStyle w:val="Heading3"/>
      </w:pPr>
      <w:r>
        <w:t xml:space="preserve">3.5 </w:t>
      </w:r>
      <w:r>
        <w:rPr>
          <w:rFonts w:hint="eastAsia"/>
        </w:rPr>
        <w:t xml:space="preserve">复用账：一次入库，长期复用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产品资料库按产品线组织，产品清单、规格书、能力、边界、报价、认证/案例一次入库，所有场景引用，不再重复上传。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场景级补充与主库隔离，既复用了公司资产，又不会把某个客户的特殊情况写进主库。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调研结果落到本地库，竞品、价格、未满足需求、行业趋势持续沉淀；人员流动不等于资产流失。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新人上手从“跟着老人跑</w:t>
      </w:r>
      <w:r>
        <w:t xml:space="preserve"> 4–6 </w:t>
      </w:r>
      <w:r>
        <w:rPr>
          <w:rFonts w:hint="eastAsia"/>
        </w:rPr>
        <w:t xml:space="preserve">周”缩短到“1–2</w:t>
      </w:r>
      <w:r>
        <w:t xml:space="preserve"> </w:t>
      </w:r>
      <w:r>
        <w:rPr>
          <w:rFonts w:hint="eastAsia"/>
        </w:rPr>
        <w:t xml:space="preserve">周就能独立跑一个场景”，因为方法论和资料库都在产品里。</w:t>
      </w:r>
    </w:p>
    <w:bookmarkEnd w:id="38"/>
    <w:bookmarkStart w:id="39" w:name="Xdf80c7a23d8c133f03bd8ffd8c9eb50c1206c4f"/>
    <w:p>
      <w:pPr>
        <w:pStyle w:val="Heading3"/>
      </w:pPr>
      <w:r>
        <w:t xml:space="preserve">3.7 </w:t>
      </w:r>
      <w:r>
        <w:rPr>
          <w:rFonts w:hint="eastAsia"/>
        </w:rPr>
        <w:t xml:space="preserve">商业价值：不只是省时间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多接商机</w:t>
      </w:r>
      <w:r>
        <w:rPr>
          <w:rFonts w:hint="eastAsia"/>
        </w:rPr>
        <w:t xml:space="preserve">：同样人手每月多承接</w:t>
      </w:r>
      <w:r>
        <w:t xml:space="preserve"> 10–20 </w:t>
      </w:r>
      <w:r>
        <w:rPr>
          <w:rFonts w:hint="eastAsia"/>
        </w:rPr>
        <w:t xml:space="preserve">个场景，前端响应速度变成竞争力。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提高赢面</w:t>
      </w:r>
      <w:r>
        <w:rPr>
          <w:rFonts w:hint="eastAsia"/>
        </w:rPr>
        <w:t xml:space="preserve">：方案有来源、有边界、有差异化，不靠话术；该说“不能做”的地方早说，少投入无效标。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沉淀团队资产</w:t>
      </w:r>
      <w:r>
        <w:rPr>
          <w:rFonts w:hint="eastAsia"/>
        </w:rPr>
        <w:t xml:space="preserve">：产品库、场景库、竞品/价格/需求持续积累，团队能力不依赖某个老架构师。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降低新人成本</w:t>
      </w:r>
      <w:r>
        <w:rPr>
          <w:rFonts w:hint="eastAsia"/>
        </w:rPr>
        <w:t xml:space="preserve">：新人按</w:t>
      </w:r>
      <w:r>
        <w:t xml:space="preserve"> 6 </w:t>
      </w:r>
      <w:r>
        <w:rPr>
          <w:rFonts w:hint="eastAsia"/>
        </w:rPr>
        <w:t xml:space="preserve">步流程就能跑，培养周期从月级降到周级。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：业务数据存本机、不建云端知识库；模型调用只发送必要材料片段，可配置本地/私有端点。</w:t>
      </w:r>
    </w:p>
    <w:bookmarkEnd w:id="39"/>
    <w:bookmarkStart w:id="40" w:name="X72e2a27935b83060a8613a6e8f0d1efb136ca19"/>
    <w:p>
      <w:pPr>
        <w:pStyle w:val="Heading3"/>
      </w:pPr>
      <w:r>
        <w:t xml:space="preserve">3.8 </w:t>
      </w:r>
      <w:r>
        <w:rPr>
          <w:rFonts w:hint="eastAsia"/>
        </w:rPr>
        <w:t xml:space="preserve">价值从哪里来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承担重活</w:t>
      </w:r>
      <w:r>
        <w:rPr>
          <w:rFonts w:hint="eastAsia"/>
        </w:rPr>
        <w:t xml:space="preserve">：场景理解、联网调研、26</w:t>
      </w:r>
      <w:r>
        <w:t xml:space="preserve"> </w:t>
      </w:r>
      <w:r>
        <w:rPr>
          <w:rFonts w:hint="eastAsia"/>
        </w:rPr>
        <w:t xml:space="preserve">张表初稿、解决方案、PPT</w:t>
      </w:r>
      <w:r>
        <w:t xml:space="preserve"> </w:t>
      </w:r>
      <w:r>
        <w:rPr>
          <w:rFonts w:hint="eastAsia"/>
        </w:rPr>
        <w:t xml:space="preserve">大纲都由</w:t>
      </w:r>
      <w:r>
        <w:t xml:space="preserve"> AI </w:t>
      </w:r>
      <w:r>
        <w:rPr>
          <w:rFonts w:hint="eastAsia"/>
        </w:rPr>
        <w:t xml:space="preserve">生成，人只做校对和判断；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方法论固化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步流程把“该看什么”变成产品能力，不依赖个人经验；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来源与证据</w:t>
      </w:r>
      <w:r>
        <w:rPr>
          <w:rFonts w:hint="eastAsia"/>
        </w:rPr>
        <w:t xml:space="preserve">：来源、权威性、证据等级随行记录，查不到就标未知；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交付物闭环</w:t>
      </w:r>
      <w:r>
        <w:rPr>
          <w:rFonts w:hint="eastAsia"/>
        </w:rPr>
        <w:t xml:space="preserve">：不是停在表格，最后直接产出可讲的</w:t>
      </w:r>
      <w:r>
        <w:t xml:space="preserve"> </w:t>
      </w:r>
      <w:r>
        <w:rPr>
          <w:rFonts w:hint="eastAsia"/>
        </w:rPr>
        <w:t xml:space="preserve">Word/PPT；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本地与复用</w:t>
      </w:r>
      <w:r>
        <w:rPr>
          <w:rFonts w:hint="eastAsia"/>
        </w:rPr>
        <w:t xml:space="preserve">：产品资料库跨场景复用，数据留在本机。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一句话：场景通卖的不是“一个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功能”，是“一个售前团队更快、更全、更可信地交付方案的能力”。</w:t>
      </w:r>
    </w:p>
    <w:bookmarkEnd w:id="40"/>
    <w:bookmarkEnd w:id="41"/>
    <w:bookmarkStart w:id="60" w:name="四竞品分析与商业模式"/>
    <w:p>
      <w:pPr>
        <w:pStyle w:val="Heading2"/>
        <w:pageBreakBefore/>
      </w:pPr>
      <w:r>
        <w:rPr>
          <w:rFonts w:hint="eastAsia"/>
        </w:rPr>
        <w:t xml:space="preserve">四、竞品分析与商业模式</w:t>
      </w:r>
    </w:p>
    <w:bookmarkStart w:id="45" w:name="X26488382fff1039db8216a18ef7bab6dd37986b"/>
    <w:p>
      <w:pPr>
        <w:pStyle w:val="Heading3"/>
      </w:pPr>
      <w:r>
        <w:t xml:space="preserve">4.1 </w:t>
      </w:r>
      <w:r>
        <w:rPr>
          <w:rFonts w:hint="eastAsia"/>
        </w:rPr>
        <w:t xml:space="preserve">市场与客户</w:t>
      </w:r>
    </w:p>
    <w:bookmarkStart w:id="42" w:name="谁买谁用"/>
    <w:p>
      <w:pPr>
        <w:pStyle w:val="Heading4"/>
      </w:pPr>
      <w:r>
        <w:rPr>
          <w:rFonts w:hint="eastAsia"/>
        </w:rPr>
        <w:t xml:space="preserve">谁买、谁用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角色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是谁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关心什么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使用者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解决方案架构师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售前方案工程师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少加班、少返工、方案能讲、来源站得住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购买者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售前总监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解决方案负责人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数字化部门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团队人效、方案质量一致性、可复用资产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决策者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事业部/公司管理层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投入产出、客户响应速度、赢单率</w:t>
            </w:r>
          </w:p>
        </w:tc>
      </w:tr>
    </w:tbl>
    <w:bookmarkEnd w:id="42"/>
    <w:bookmarkStart w:id="43" w:name="目标客户类型"/>
    <w:p>
      <w:pPr>
        <w:pStyle w:val="Heading4"/>
      </w:pPr>
      <w:r>
        <w:rPr>
          <w:rFonts w:hint="eastAsia"/>
        </w:rPr>
        <w:t xml:space="preserve">目标客户类型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系统集成商</w:t>
      </w:r>
      <w:r>
        <w:rPr>
          <w:rFonts w:hint="eastAsia"/>
        </w:rPr>
        <w:t xml:space="preserve">：多行业、多产品线，售前团队规模</w:t>
      </w:r>
      <w:r>
        <w:t xml:space="preserve"> 10–100 </w:t>
      </w:r>
      <w:r>
        <w:rPr>
          <w:rFonts w:hint="eastAsia"/>
        </w:rPr>
        <w:t xml:space="preserve">人，方案重复度高；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设备/产品厂商的售前部门</w:t>
      </w:r>
      <w:r>
        <w:rPr>
          <w:rFonts w:hint="eastAsia"/>
        </w:rPr>
        <w:t xml:space="preserve">：产品资料多，场景跨行业，最需要“产品能力</w:t>
      </w:r>
      <w:r>
        <w:t xml:space="preserve"> × </w:t>
      </w:r>
      <w:r>
        <w:rPr>
          <w:rFonts w:hint="eastAsia"/>
        </w:rPr>
        <w:t xml:space="preserve">场景”的匹配；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行业解决方案公司/咨询公司</w:t>
      </w:r>
      <w:r>
        <w:rPr>
          <w:rFonts w:hint="eastAsia"/>
        </w:rPr>
        <w:t xml:space="preserve">：需要快速判断新场景、输出可讲方案；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大中型企业数字化部门</w:t>
      </w:r>
      <w:r>
        <w:rPr>
          <w:rFonts w:hint="eastAsia"/>
        </w:rPr>
        <w:t xml:space="preserve">：内部场景多，需本地化、数据不出内网。</w:t>
      </w:r>
    </w:p>
    <w:bookmarkEnd w:id="43"/>
    <w:bookmarkStart w:id="44" w:name="购买触发点"/>
    <w:p>
      <w:pPr>
        <w:pStyle w:val="Heading4"/>
      </w:pPr>
      <w:r>
        <w:rPr>
          <w:rFonts w:hint="eastAsia"/>
        </w:rPr>
        <w:t xml:space="preserve">购买触发点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新行业/新场景拓展，售前人手不够；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投标/大客户方案周期紧，返工多；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产品资料散、新人上手慢；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客户要求“说清依据”，现有方案来源站不住；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团队想沉淀可复用的行业/产品资产。</w:t>
      </w:r>
    </w:p>
    <w:bookmarkEnd w:id="44"/>
    <w:bookmarkEnd w:id="45"/>
    <w:bookmarkStart w:id="51" w:name="Xe17c4efa368befc84d78007dab4724631b58628"/>
    <w:p>
      <w:pPr>
        <w:pStyle w:val="Heading3"/>
      </w:pPr>
      <w:r>
        <w:t xml:space="preserve">4.2 </w:t>
      </w:r>
      <w:r>
        <w:rPr>
          <w:rFonts w:hint="eastAsia"/>
        </w:rPr>
        <w:t xml:space="preserve">竞品格局（按替代关系分四类）</w:t>
      </w:r>
    </w:p>
    <w:bookmarkStart w:id="46" w:name="X8a3330d2f31da37efba1b3f7d386053784fc9bf"/>
    <w:p>
      <w:pPr>
        <w:pStyle w:val="Heading4"/>
      </w:pPr>
      <w:r>
        <w:t xml:space="preserve">4.2.1 </w:t>
      </w:r>
      <w:r>
        <w:rPr>
          <w:rFonts w:hint="eastAsia"/>
        </w:rPr>
        <w:t xml:space="preserve">通用大模型</w:t>
      </w:r>
      <w:r>
        <w:t xml:space="preserve"> / Deep Research</w:t>
      </w:r>
    </w:p>
    <w:p>
      <w:pPr>
        <w:pStyle w:val="FirstParagraph"/>
      </w:pPr>
      <w:r>
        <w:rPr>
          <w:rFonts w:hint="eastAsia"/>
        </w:rPr>
        <w:t xml:space="preserve">代表：ChatGPT（含</w:t>
      </w:r>
      <w:r>
        <w:t xml:space="preserve"> Deep </w:t>
      </w:r>
      <w:r>
        <w:rPr>
          <w:rFonts w:hint="eastAsia"/>
        </w:rPr>
        <w:t xml:space="preserve">Research）、Claude、Microsoft</w:t>
      </w:r>
      <w:r>
        <w:t xml:space="preserve"> </w:t>
      </w:r>
      <w:r>
        <w:rPr>
          <w:rFonts w:hint="eastAsia"/>
        </w:rPr>
        <w:t xml:space="preserve">Copilot、豆包/通义/文心等。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能力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表现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对场景通的影响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通用调研/写作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强，能快速生成分析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用户可能觉得“用</w:t>
            </w:r>
            <w:r>
              <w:rPr>
                <w:rFonts w:ascii="Microsoft YaHei" w:hAnsi="Microsoft YaHei" w:eastAsia="微软雅黑"/>
                <w:sz w:val="18"/>
              </w:rPr>
              <w:t xml:space="preserve"> ChatGPT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就行”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我方产品知识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不懂，需要用户每次贴资料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场景通的产品资料库是差异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结构化流程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无，靠用户自己</w:t>
            </w:r>
            <w:r>
              <w:rPr>
                <w:rFonts w:ascii="Microsoft YaHei" w:hAnsi="Microsoft YaHei" w:eastAsia="微软雅黑"/>
                <w:sz w:val="18"/>
              </w:rPr>
              <w:t xml:space="preserve"> prompt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步/26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表是差异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来源可信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不稳定，常无出处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来源/证据分级是差异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交付物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一段文本，需人工再整理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解决方案</w:t>
            </w:r>
            <w:r>
              <w:rPr>
                <w:rFonts w:ascii="Microsoft YaHei" w:hAnsi="Microsoft YaHei" w:eastAsia="微软雅黑"/>
                <w:sz w:val="18"/>
              </w:rPr>
              <w:t xml:space="preserve"> + 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大纲闭环是差异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数据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云端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本地桌面是差异（客户材料敏感时）</w:t>
            </w:r>
          </w:p>
        </w:tc>
      </w:tr>
    </w:tbl>
    <w:bookmarkEnd w:id="46"/>
    <w:bookmarkStart w:id="47" w:name="Xcf96105ac723014f845c3fc68b3ca523f0f7b98"/>
    <w:p>
      <w:pPr>
        <w:pStyle w:val="Heading4"/>
      </w:pPr>
      <w:r>
        <w:t xml:space="preserve">4.2.2 </w:t>
      </w:r>
      <w:r>
        <w:rPr>
          <w:rFonts w:hint="eastAsia"/>
        </w:rPr>
        <w:t xml:space="preserve">办公/知识库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代表：飞书智能伙伴、Notion</w:t>
      </w:r>
      <w:r>
        <w:t xml:space="preserve"> </w:t>
      </w:r>
      <w:r>
        <w:rPr>
          <w:rFonts w:hint="eastAsia"/>
        </w:rPr>
        <w:t xml:space="preserve">AI、钉钉</w:t>
      </w:r>
      <w:r>
        <w:t xml:space="preserve"> AI </w:t>
      </w:r>
      <w:r>
        <w:rPr>
          <w:rFonts w:hint="eastAsia"/>
        </w:rPr>
        <w:t xml:space="preserve">助理、企业知识库产品。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能力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表现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对场景通的影响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文档检索/问答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强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解决“找得到”，不解决“该看什么”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流程/表格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弱，偏通用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场景通的</w:t>
            </w:r>
            <w:r>
              <w:rPr>
                <w:rFonts w:ascii="Microsoft YaHei" w:hAnsi="Microsoft YaHei" w:eastAsia="微软雅黑"/>
                <w:sz w:val="18"/>
              </w:rPr>
              <w:t xml:space="preserve"> 26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张表是垂直资产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来源追溯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有引用，但不做权威性/证据分级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场景通更严格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交付物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不生成售前解决方案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场景通闭环更强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数据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SaaS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为主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本地/私有化是差异</w:t>
            </w:r>
          </w:p>
        </w:tc>
      </w:tr>
    </w:tbl>
    <w:bookmarkEnd w:id="47"/>
    <w:bookmarkStart w:id="48" w:name="Xaab0952bed6569a6425252ea5be5d2d30cb1f4b"/>
    <w:p>
      <w:pPr>
        <w:pStyle w:val="Heading4"/>
      </w:pPr>
      <w:r>
        <w:t xml:space="preserve">4.2.3 </w:t>
      </w:r>
      <w:r>
        <w:rPr>
          <w:rFonts w:hint="eastAsia"/>
        </w:rPr>
        <w:t xml:space="preserve">咨询/行业研究</w:t>
      </w:r>
    </w:p>
    <w:p>
      <w:pPr>
        <w:pStyle w:val="FirstParagraph"/>
      </w:pPr>
      <w:r>
        <w:rPr>
          <w:rFonts w:hint="eastAsia"/>
        </w:rPr>
        <w:t xml:space="preserve">代表：赛迪顾问、艾瑞咨询、头豹研究院、行业咨询公司。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能力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表现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对场景通的影响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行业深度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强，有专家与报告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场景通不替代深度咨询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客户场景定制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弱，报告通用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场景通按客户场景生成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周期/价格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周/月级，费用高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场景通是“日常工具”，不是咨询替代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我方能力匹配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通常不含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场景通结合产品资料库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：咨询是“深度外包”，场景通是“团队日常提效</w:t>
      </w:r>
      <w:r>
        <w:t xml:space="preserve"> + </w:t>
      </w:r>
      <w:r>
        <w:rPr>
          <w:rFonts w:hint="eastAsia"/>
        </w:rPr>
        <w:t xml:space="preserve">方案初稿”；可互补，不正面竞争。</w:t>
      </w:r>
    </w:p>
    <w:bookmarkEnd w:id="48"/>
    <w:bookmarkStart w:id="49" w:name="X817aaf951029e2c6d48122ab1672e67f3818020"/>
    <w:p>
      <w:pPr>
        <w:pStyle w:val="Heading4"/>
      </w:pPr>
      <w:r>
        <w:t xml:space="preserve">4.2.4 </w:t>
      </w:r>
      <w:r>
        <w:rPr>
          <w:rFonts w:hint="eastAsia"/>
        </w:rPr>
        <w:t xml:space="preserve">售前/标书/CRM</w:t>
      </w:r>
      <w:r>
        <w:t xml:space="preserve">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代表：销售易、纷享销客、标书制作/查重工具、方案模板库。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能力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表现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对场景通的影响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商机/流程管理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强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场景通不做</w:t>
            </w:r>
            <w:r>
              <w:rPr>
                <w:rFonts w:ascii="Microsoft YaHei" w:hAnsi="Microsoft YaHei" w:eastAsia="微软雅黑"/>
                <w:sz w:val="18"/>
              </w:rPr>
              <w:t xml:space="preserve"> CRM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标书排版/查重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强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场景通不做标书排版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调研与方案内容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弱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场景通补内容生产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产品资料库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弱/无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场景通的产品资料库是差异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：可与</w:t>
      </w:r>
      <w:r>
        <w:t xml:space="preserve"> </w:t>
      </w:r>
      <w:r>
        <w:rPr>
          <w:rFonts w:hint="eastAsia"/>
        </w:rPr>
        <w:t xml:space="preserve">CRM/标书工具集成，不替代。</w:t>
      </w:r>
    </w:p>
    <w:bookmarkEnd w:id="49"/>
    <w:bookmarkStart w:id="50" w:name="X895fbc20341bd06805189c79400294400cd713c"/>
    <w:p>
      <w:pPr>
        <w:pStyle w:val="Heading4"/>
      </w:pPr>
      <w:r>
        <w:t xml:space="preserve">4.2.5 </w:t>
      </w:r>
      <w:r>
        <w:rPr>
          <w:rFonts w:hint="eastAsia"/>
        </w:rPr>
        <w:t xml:space="preserve">竞品对比总表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37"/>
        <w:gridCol w:w="1837"/>
        <w:gridCol w:w="1837"/>
        <w:gridCol w:w="1837"/>
        <w:gridCol w:w="1837"/>
      </w:tblGrid>
      <w:tr>
        <w:trPr>
          <w:tblHeader w:val="on"/>
          <w:cantSplit/>
          <w:tblHeader w:val="true"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类别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代表产品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强项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公开价格参考（2026-10）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短板</w:t>
            </w:r>
            <w:r>
              <w:rPr>
                <w:rFonts w:ascii="Microsoft YaHei" w:hAnsi="Microsoft YaHei" w:eastAsia="微软雅黑"/>
                <w:b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场景通差异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通用大模型</w:t>
            </w:r>
            <w:r>
              <w:rPr>
                <w:rFonts w:ascii="Microsoft YaHei" w:hAnsi="Microsoft YaHei" w:eastAsia="微软雅黑"/>
                <w:sz w:val="18"/>
              </w:rPr>
              <w:t xml:space="preserve"> / Deep Research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ChatGPT、Claude、Microsoft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Copilot、豆包/通义/文心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通用推理、写作、联网调研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个人版约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$20/月起；团队版约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$25–30/席位/月；企业版按年询价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不懂我方产品、不产</w:t>
            </w:r>
            <w:r>
              <w:rPr>
                <w:rFonts w:ascii="Microsoft YaHei" w:hAnsi="Microsoft YaHei" w:eastAsia="微软雅黑"/>
                <w:sz w:val="18"/>
              </w:rPr>
              <w:t xml:space="preserve"> 26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张表、来源不稳定、交付物不闭环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办公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知识库</w:t>
            </w:r>
            <w:r>
              <w:rPr>
                <w:rFonts w:ascii="Microsoft YaHei" w:hAnsi="Microsoft YaHei" w:eastAsia="微软雅黑"/>
                <w:sz w:val="18"/>
              </w:rPr>
              <w:t xml:space="preserve"> AI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飞书智能伙伴、Notion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AI、钉钉</w:t>
            </w:r>
            <w:r>
              <w:rPr>
                <w:rFonts w:ascii="Microsoft YaHei" w:hAnsi="Microsoft YaHei" w:eastAsia="微软雅黑"/>
                <w:sz w:val="18"/>
              </w:rPr>
              <w:t xml:space="preserve"> 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助理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文档检索、企业协作、知识库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约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$10–30/席位/月；企业版询价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解决“找得到”，不解决“该看什么、看全没有、怎么成方案”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咨询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行业研究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赛迪顾问、艾瑞咨询、头豹研究院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行业深度、专家资源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项目制，数万–数十万元/项目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贵、周期长、不针对具体客户场景、不含我方能力匹配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售前</w:t>
            </w:r>
            <w:r>
              <w:rPr>
                <w:rFonts w:ascii="Microsoft YaHei" w:hAnsi="Microsoft YaHei" w:eastAsia="微软雅黑"/>
                <w:sz w:val="18"/>
              </w:rPr>
              <w:t xml:space="preserve"> /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标书</w:t>
            </w:r>
            <w:r>
              <w:rPr>
                <w:rFonts w:ascii="Microsoft YaHei" w:hAnsi="Microsoft YaHei" w:eastAsia="微软雅黑"/>
                <w:sz w:val="18"/>
              </w:rPr>
              <w:t xml:space="preserve"> / CRM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销售易、纷享销客、标书工具、方案模板库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商机流程、标书排版、模板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按席位/项目收费，企业版定制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不生产调研内容与方案正文；可与场景通互补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价格口径：上表为公开订阅制的量级参考，具体以各厂商官方定价页为准（查询日期</w:t>
      </w:r>
      <w:r>
        <w:t xml:space="preserve"> </w:t>
      </w:r>
      <w:r>
        <w:rPr>
          <w:rFonts w:hint="eastAsia"/>
        </w:rPr>
        <w:t xml:space="preserve">2026-10）；国内产品价格受版本、部署方式和采购规模影响，需在投标/商务阶段核实。场景通不靠“比通用模型便宜”竞争，而靠垂直流程、产品资料库和交付物闭环。</w:t>
      </w:r>
    </w:p>
    <w:bookmarkEnd w:id="50"/>
    <w:bookmarkEnd w:id="51"/>
    <w:bookmarkStart w:id="52" w:name="X895acefa2d448fac575c2b66838a32ceb1da39c"/>
    <w:p>
      <w:pPr>
        <w:pStyle w:val="Heading3"/>
      </w:pPr>
      <w:r>
        <w:t xml:space="preserve">4.3 </w:t>
      </w:r>
      <w:r>
        <w:rPr>
          <w:rFonts w:hint="eastAsia"/>
        </w:rPr>
        <w:t xml:space="preserve">竞争结论</w:t>
      </w:r>
    </w:p>
    <w:p>
      <w:pPr>
        <w:pStyle w:val="FirstParagraph"/>
      </w:pPr>
      <w:r>
        <w:rPr>
          <w:rFonts w:hint="eastAsia"/>
        </w:rPr>
        <w:t xml:space="preserve">场景通的差异化不在“模型更强”，而在</w:t>
      </w:r>
      <w:r>
        <w:rPr>
          <w:rFonts w:hint="eastAsia"/>
          <w:b/>
          <w:bCs/>
        </w:rPr>
        <w:t xml:space="preserve">垂直流程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产品资料库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来源可信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交付物闭环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通用模型有智力，但没有“售前调研的骨架”和“我方产品底账”；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知识库有资料，但不告诉你“该看什么、看全没有”；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咨询有深度，但贵、慢、不针对具体客户场景；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CRM/标书工具有流程，但不生产方案内容。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：通用模型能力持续增强，会压缩“通用调研/写作”的价值；场景通必须把壁垒放在</w:t>
      </w:r>
      <w:r>
        <w:rPr>
          <w:rFonts w:hint="eastAsia"/>
          <w:b/>
          <w:bCs/>
        </w:rPr>
        <w:t xml:space="preserve">垂直数据（产品库/场景资产）、流程标准、证据与交付物</w:t>
      </w:r>
      <w:r>
        <w:rPr>
          <w:rFonts w:hint="eastAsia"/>
        </w:rPr>
        <w:t xml:space="preserve">上。</w:t>
      </w:r>
    </w:p>
    <w:bookmarkEnd w:id="52"/>
    <w:bookmarkStart w:id="57" w:name="Xc2af43233ef966f38362b068d7f2e7a5f5f2190"/>
    <w:p>
      <w:pPr>
        <w:pStyle w:val="Heading3"/>
      </w:pPr>
      <w:r>
        <w:t xml:space="preserve">4.4 </w:t>
      </w:r>
      <w:r>
        <w:rPr>
          <w:rFonts w:hint="eastAsia"/>
        </w:rPr>
        <w:t xml:space="preserve">商业模式</w:t>
      </w:r>
    </w:p>
    <w:bookmarkStart w:id="53" w:name="X117fcf29c38305216883c429a4c9660741cb7d5"/>
    <w:p>
      <w:pPr>
        <w:pStyle w:val="Heading4"/>
      </w:pPr>
      <w:r>
        <w:t xml:space="preserve">4.4.1 </w:t>
      </w:r>
      <w:r>
        <w:rPr>
          <w:rFonts w:hint="eastAsia"/>
        </w:rPr>
        <w:t xml:space="preserve">收费对象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首要：售前/解决方案团队（按席位）；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其次：企业级私有化部署（按年授权</w:t>
      </w:r>
      <w:r>
        <w:t xml:space="preserve"> + </w:t>
      </w:r>
      <w:r>
        <w:rPr>
          <w:rFonts w:hint="eastAsia"/>
        </w:rPr>
        <w:t xml:space="preserve">实施/维护）；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补充：按项目/按场景的报告包（低频客户）。</w:t>
      </w:r>
    </w:p>
    <w:bookmarkEnd w:id="53"/>
    <w:bookmarkStart w:id="54" w:name="X85783060106a16bf680d724dcce9ca4c16ed189"/>
    <w:p>
      <w:pPr>
        <w:pStyle w:val="Heading4"/>
      </w:pPr>
      <w:r>
        <w:t xml:space="preserve">4.4.2 </w:t>
      </w:r>
      <w:r>
        <w:rPr>
          <w:rFonts w:hint="eastAsia"/>
        </w:rPr>
        <w:t xml:space="preserve">三种模式对比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37"/>
        <w:gridCol w:w="1837"/>
        <w:gridCol w:w="1837"/>
        <w:gridCol w:w="1837"/>
        <w:gridCol w:w="1837"/>
      </w:tblGrid>
      <w:tr>
        <w:trPr>
          <w:tblHeader w:val="on"/>
          <w:cantSplit/>
          <w:tblHeader w:val="true"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模式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怎么收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适合谁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优点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风险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团队席位订阅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每架构师每月/每年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中小售前团队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简单、可扩张、与使用频率挂钩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客户可能觉得“又一个</w:t>
            </w:r>
            <w:r>
              <w:rPr>
                <w:rFonts w:ascii="Microsoft YaHei" w:hAnsi="Microsoft YaHei" w:eastAsia="微软雅黑"/>
                <w:sz w:val="18"/>
              </w:rPr>
              <w:t xml:space="preserve"> SaaS”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B.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私有化授权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年授权费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实施/维护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大型企业、客户数据敏感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客单价高、粘性强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交付重、销售周期长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C.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按项目/场景包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每场景/每份报告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低频、试用型客户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门槛低、易试用</w:t>
            </w:r>
          </w:p>
        </w:tc>
        <w:tc>
          <w:tcPr>
            <w:tcW w:type="dxa" w:w="183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收入不稳定、难预测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：先</w:t>
      </w:r>
      <w:r>
        <w:t xml:space="preserve"> A </w:t>
      </w:r>
      <w:r>
        <w:rPr>
          <w:rFonts w:hint="eastAsia"/>
        </w:rPr>
        <w:t xml:space="preserve">验证付费意愿，B</w:t>
      </w:r>
      <w:r>
        <w:t xml:space="preserve"> </w:t>
      </w:r>
      <w:r>
        <w:rPr>
          <w:rFonts w:hint="eastAsia"/>
        </w:rPr>
        <w:t xml:space="preserve">做高价值客户；C</w:t>
      </w:r>
      <w:r>
        <w:t xml:space="preserve"> </w:t>
      </w:r>
      <w:r>
        <w:rPr>
          <w:rFonts w:hint="eastAsia"/>
        </w:rPr>
        <w:t xml:space="preserve">只作为试用/补充，不做主力。</w:t>
      </w:r>
    </w:p>
    <w:bookmarkEnd w:id="54"/>
    <w:bookmarkStart w:id="55" w:name="X000442bc20009ca8b11afa626d92b314ad95241"/>
    <w:p>
      <w:pPr>
        <w:pStyle w:val="Heading4"/>
      </w:pPr>
      <w:r>
        <w:t xml:space="preserve">4.4.3 </w:t>
      </w:r>
      <w:r>
        <w:rPr>
          <w:rFonts w:hint="eastAsia"/>
        </w:rPr>
        <w:t xml:space="preserve">定价原则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价值定价</w:t>
      </w:r>
      <w:r>
        <w:rPr>
          <w:rFonts w:hint="eastAsia"/>
        </w:rPr>
        <w:t xml:space="preserve">：价格应显著低于客户节省的人天成本（例如不超过年节省成本的</w:t>
      </w:r>
      <w:r>
        <w:t xml:space="preserve"> </w:t>
      </w:r>
      <w:r>
        <w:rPr>
          <w:rFonts w:hint="eastAsia"/>
        </w:rPr>
        <w:t xml:space="preserve">20–30%），让客户算得过账；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按席位</w:t>
      </w:r>
      <w:r>
        <w:rPr>
          <w:rFonts w:hint="eastAsia"/>
        </w:rPr>
        <w:t xml:space="preserve">：与使用者数量挂钩，简单透明；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私有化溢价</w:t>
      </w:r>
      <w:r>
        <w:rPr>
          <w:rFonts w:hint="eastAsia"/>
        </w:rPr>
        <w:t xml:space="preserve">：数据不出内网、可接内部模型/知识库，收部署与维护费；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不按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收费</w:t>
      </w:r>
      <w:r>
        <w:rPr>
          <w:rFonts w:hint="eastAsia"/>
        </w:rPr>
        <w:t xml:space="preserve">：售前用户不关心模型成本，按结果/席位更容易理解。</w:t>
      </w:r>
    </w:p>
    <w:bookmarkEnd w:id="55"/>
    <w:bookmarkStart w:id="56" w:name="Xcefa471156e1aa933f6a0ba9c552f390e5b7212"/>
    <w:p>
      <w:pPr>
        <w:pStyle w:val="Heading4"/>
      </w:pPr>
      <w:r>
        <w:t xml:space="preserve">4.4.4 </w:t>
      </w:r>
      <w:r>
        <w:rPr>
          <w:rFonts w:hint="eastAsia"/>
        </w:rPr>
        <w:t xml:space="preserve">市场空间（自下而上测算）</w:t>
      </w:r>
    </w:p>
    <w:p>
      <w:pPr>
        <w:pStyle w:val="SourceCode"/>
      </w:pPr>
      <w:r>
        <w:rPr>
          <w:rStyle w:val="VerbatimChar"/>
        </w:rPr>
        <w:t xml:space="preserve">TAM = </w:t>
      </w:r>
      <w:r>
        <w:rPr>
          <w:rStyle w:val="VerbatimChar"/>
          <w:rFonts w:hint="eastAsia"/>
        </w:rPr>
        <w:t xml:space="preserve">目标企业数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平均售前架构师人数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年席位价格</w:t>
      </w:r>
      <w:r>
        <w:br/>
      </w:r>
      <w:r>
        <w:rPr>
          <w:rStyle w:val="VerbatimChar"/>
        </w:rPr>
        <w:t xml:space="preserve">SAM = TAM × </w:t>
      </w:r>
      <w:r>
        <w:rPr>
          <w:rStyle w:val="VerbatimChar"/>
          <w:rFonts w:hint="eastAsia"/>
        </w:rPr>
        <w:t xml:space="preserve">可触达且有付费意愿的比例</w:t>
      </w:r>
      <w:r>
        <w:br/>
      </w:r>
      <w:r>
        <w:rPr>
          <w:rStyle w:val="VerbatimChar"/>
        </w:rPr>
        <w:t xml:space="preserve">SOM = SAM × 3 </w:t>
      </w:r>
      <w:r>
        <w:rPr>
          <w:rStyle w:val="VerbatimChar"/>
          <w:rFonts w:hint="eastAsia"/>
        </w:rPr>
        <w:t xml:space="preserve">年内可获取份额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变量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保守假设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目标企业数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1,000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家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系统集成商、设备厂商、行业方案公司中有独立售前团队的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平均架构师人数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人/家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按</w:t>
            </w:r>
            <w:r>
              <w:rPr>
                <w:rFonts w:ascii="Microsoft YaHei" w:hAnsi="Microsoft YaHei" w:eastAsia="微软雅黑"/>
                <w:sz w:val="18"/>
              </w:rPr>
              <w:t xml:space="preserve"> 5–50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人团队取中位偏保守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年席位价格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万元/人/年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团队版定价假设，需用付费访谈校准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TAM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b/>
                <w:bCs/>
                <w:sz w:val="18"/>
              </w:rPr>
              <w:t xml:space="preserve">1 </w:t>
            </w: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亿元/年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1,000 × 10 × 1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万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可触达/有付费意愿比例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30%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SAM ≈ 3,000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万元/年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年可获取份额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SAM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的</w:t>
            </w:r>
            <w:r>
              <w:rPr>
                <w:rFonts w:ascii="Microsoft YaHei" w:hAnsi="Microsoft YaHei" w:eastAsia="微软雅黑"/>
                <w:sz w:val="18"/>
              </w:rPr>
              <w:t xml:space="preserve"> 5%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SOM ≈ 150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万元/年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测算假设</w:t>
      </w:r>
      <w:r>
        <w:rPr>
          <w:rFonts w:hint="eastAsia"/>
        </w:rPr>
        <w:t xml:space="preserve">，不是市场统计；提交前用公开企业数量、招聘数据和</w:t>
      </w:r>
      <w:r>
        <w:t xml:space="preserve"> 3 </w:t>
      </w:r>
      <w:r>
        <w:rPr>
          <w:rFonts w:hint="eastAsia"/>
        </w:rPr>
        <w:t xml:space="preserve">位售前负责人的付费访谈校准。之所以现在给出来，是因为</w:t>
      </w:r>
      <w:r>
        <w:t xml:space="preserve"> L1 </w:t>
      </w:r>
      <w:r>
        <w:rPr>
          <w:rFonts w:hint="eastAsia"/>
        </w:rPr>
        <w:t xml:space="preserve">明确要求回答“空间有多大”，空白比假设更丢分。</w:t>
      </w:r>
    </w:p>
    <w:bookmarkEnd w:id="56"/>
    <w:bookmarkEnd w:id="57"/>
    <w:bookmarkStart w:id="58" w:name="Xa7f04f0dcc644694fb66108e1b0d62ce4c1d0b9"/>
    <w:p>
      <w:pPr>
        <w:pStyle w:val="Heading3"/>
      </w:pPr>
      <w:r>
        <w:t xml:space="preserve">4.5 </w:t>
      </w:r>
      <w:r>
        <w:rPr>
          <w:rFonts w:hint="eastAsia"/>
        </w:rPr>
        <w:t xml:space="preserve">获客与落地路径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内部试点</w:t>
      </w:r>
      <w:r>
        <w:rPr>
          <w:rFonts w:hint="eastAsia"/>
        </w:rPr>
        <w:t xml:space="preserve">：先在</w:t>
      </w:r>
      <w:r>
        <w:t xml:space="preserve"> 1–2 </w:t>
      </w:r>
      <w:r>
        <w:rPr>
          <w:rFonts w:hint="eastAsia"/>
        </w:rPr>
        <w:t xml:space="preserve">个售前团队用</w:t>
      </w:r>
      <w:r>
        <w:t xml:space="preserve"> 4 </w:t>
      </w:r>
      <w:r>
        <w:rPr>
          <w:rFonts w:hint="eastAsia"/>
        </w:rPr>
        <w:t xml:space="preserve">周，记录周期/人天/返工；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案例包</w:t>
      </w:r>
      <w:r>
        <w:rPr>
          <w:rFonts w:hint="eastAsia"/>
        </w:rPr>
        <w:t xml:space="preserve">：匿名化</w:t>
      </w:r>
      <w:r>
        <w:t xml:space="preserve"> 3 </w:t>
      </w:r>
      <w:r>
        <w:rPr>
          <w:rFonts w:hint="eastAsia"/>
        </w:rPr>
        <w:t xml:space="preserve">个场景的前后对比，形成可转发的案例；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渠道</w:t>
      </w:r>
      <w:r>
        <w:rPr>
          <w:rFonts w:hint="eastAsia"/>
        </w:rPr>
        <w:t xml:space="preserve">：厂商售前体系、集成商合作伙伴、行业社群；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产品化</w:t>
      </w:r>
      <w:r>
        <w:rPr>
          <w:rFonts w:hint="eastAsia"/>
        </w:rPr>
        <w:t xml:space="preserve">：从“单机工具”到“团队版”（共享产品库/模板/权限）再到“私有化”；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：轻咨询（场景梳理/模板定制）带动订阅。</w:t>
      </w:r>
    </w:p>
    <w:bookmarkEnd w:id="58"/>
    <w:bookmarkStart w:id="59" w:name="X3b132de92b96f821cf62907885bf177264369b6"/>
    <w:p>
      <w:pPr>
        <w:pStyle w:val="Heading3"/>
      </w:pPr>
      <w:r>
        <w:t xml:space="preserve">4.6 </w:t>
      </w:r>
      <w:r>
        <w:rPr>
          <w:rFonts w:hint="eastAsia"/>
        </w:rPr>
        <w:t xml:space="preserve">壁垒与风险</w:t>
      </w:r>
    </w:p>
    <w:p>
      <w:pPr>
        <w:pStyle w:val="FirstParagraph"/>
      </w:pPr>
      <w:r>
        <w:rPr>
          <w:rFonts w:hint="eastAsia"/>
          <w:b/>
          <w:bCs/>
        </w:rPr>
        <w:t xml:space="preserve">壁垒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垂直流程与</w:t>
      </w:r>
      <w:r>
        <w:t xml:space="preserve"> 26 </w:t>
      </w:r>
      <w:r>
        <w:rPr>
          <w:rFonts w:hint="eastAsia"/>
        </w:rPr>
        <w:t xml:space="preserve">张表的领域资产（不是通用</w:t>
      </w:r>
      <w:r>
        <w:t xml:space="preserve"> </w:t>
      </w:r>
      <w:r>
        <w:rPr>
          <w:rFonts w:hint="eastAsia"/>
        </w:rPr>
        <w:t xml:space="preserve">prompt）；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产品资料库与历史场景资产（越用越厚）；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来源/证据/质量门禁形成的可信度；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本地化部署能力（业务数据存本机，可接内部模型，材料不整包上传）。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通用模型能力提升，压缩“通用调研”价值；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客户不愿为“工具”付费，除非能证明人效/赢单；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模型/检索成本与稳定性；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售前流程非标，产品需要行业模板；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数据安全与合规（客户材料、模型调用）。</w:t>
      </w:r>
    </w:p>
    <w:bookmarkEnd w:id="59"/>
    <w:bookmarkEnd w:id="60"/>
    <w:bookmarkStart w:id="73" w:name="五ai-原生设计说明"/>
    <w:p>
      <w:pPr>
        <w:pStyle w:val="Heading2"/>
        <w:pageBreakBefore/>
      </w:pPr>
      <w:r>
        <w:rPr>
          <w:rFonts w:hint="eastAsia"/>
        </w:rPr>
        <w:t xml:space="preserve">五、AI</w:t>
      </w:r>
      <w:r>
        <w:t xml:space="preserve"> </w:t>
      </w:r>
      <w:r>
        <w:rPr>
          <w:rFonts w:hint="eastAsia"/>
        </w:rPr>
        <w:t xml:space="preserve">原生设计说明</w:t>
      </w:r>
    </w:p>
    <w:bookmarkStart w:id="61" w:name="X34a5a2310cf1a9081a0d13cbf771f232997ed2a"/>
    <w:p>
      <w:pPr>
        <w:pStyle w:val="Heading3"/>
      </w:pPr>
      <w:r>
        <w:t xml:space="preserve">5.1 </w:t>
      </w:r>
      <w:r>
        <w:rPr>
          <w:rFonts w:hint="eastAsia"/>
        </w:rPr>
        <w:t xml:space="preserve">什么叫</w:t>
      </w:r>
      <w:r>
        <w:t xml:space="preserve"> AI </w:t>
      </w:r>
      <w:r>
        <w:rPr>
          <w:rFonts w:hint="eastAsia"/>
        </w:rPr>
        <w:t xml:space="preserve">原生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原生不是“在原有表单上加一个聊天框”，而是：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产品的核心产出由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：场景理解、调研分析、表格初稿、解决方案、PPT</w:t>
      </w:r>
      <w:r>
        <w:t xml:space="preserve"> </w:t>
      </w:r>
      <w:r>
        <w:rPr>
          <w:rFonts w:hint="eastAsia"/>
        </w:rPr>
        <w:t xml:space="preserve">大纲；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交互以自然语言/智能体为主</w:t>
      </w:r>
      <w:r>
        <w:rPr>
          <w:rFonts w:hint="eastAsia"/>
        </w:rPr>
        <w:t xml:space="preserve">：用户说清场景，AI</w:t>
      </w:r>
      <w:r>
        <w:t xml:space="preserve"> </w:t>
      </w:r>
      <w:r>
        <w:rPr>
          <w:rFonts w:hint="eastAsia"/>
        </w:rPr>
        <w:t xml:space="preserve">决定查什么、填哪张表、怎么收口；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去掉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AI，产品不成立</w:t>
      </w:r>
      <w:r>
        <w:rPr>
          <w:rFonts w:hint="eastAsia"/>
        </w:rPr>
        <w:t xml:space="preserve">：剩下的是一堆空表和空文档，用户无法在合理时间内完成调研；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确定性层只做质量门禁</w:t>
      </w:r>
      <w:r>
        <w:rPr>
          <w:rFonts w:hint="eastAsia"/>
        </w:rPr>
        <w:t xml:space="preserve">：来源校验、数字可溯源、结构校验、导出格式，不替代</w:t>
      </w:r>
      <w:r>
        <w:t xml:space="preserve"> AI </w:t>
      </w:r>
      <w:r>
        <w:rPr>
          <w:rFonts w:hint="eastAsia"/>
        </w:rPr>
        <w:t xml:space="preserve">的内容生成。</w:t>
      </w:r>
    </w:p>
    <w:p>
      <w:pPr>
        <w:pStyle w:val="FirstParagraph"/>
      </w:pPr>
      <w:r>
        <w:rPr>
          <w:rFonts w:hint="eastAsia"/>
        </w:rPr>
        <w:t xml:space="preserve">场景通按这四条设计。</w:t>
      </w:r>
    </w:p>
    <w:bookmarkEnd w:id="61"/>
    <w:bookmarkStart w:id="62" w:name="Xc06ac6c17442f0c5cd4bb718085613289dc2a81"/>
    <w:p>
      <w:pPr>
        <w:pStyle w:val="Heading3"/>
      </w:pPr>
      <w:r>
        <w:t xml:space="preserve">5.2 </w:t>
      </w:r>
      <w:r>
        <w:rPr>
          <w:rFonts w:hint="eastAsia"/>
        </w:rPr>
        <w:t xml:space="preserve">为什么核心功能必须由</w:t>
      </w:r>
      <w:r>
        <w:t xml:space="preserve"> AI </w:t>
      </w:r>
      <w:r>
        <w:rPr>
          <w:rFonts w:hint="eastAsia"/>
        </w:rPr>
        <w:t xml:space="preserve">承担</w:t>
      </w:r>
    </w:p>
    <w:p>
      <w:pPr>
        <w:pStyle w:val="FirstParagraph"/>
      </w:pPr>
      <w:r>
        <w:rPr>
          <w:rFonts w:hint="eastAsia"/>
        </w:rPr>
        <w:t xml:space="preserve">售前调研的难点不是“把用户已知的信息填进表”，而是：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用户只知道一个模糊场景名，AI</w:t>
      </w:r>
      <w:r>
        <w:t xml:space="preserve"> </w:t>
      </w:r>
      <w:r>
        <w:rPr>
          <w:rFonts w:hint="eastAsia"/>
        </w:rPr>
        <w:t xml:space="preserve">要先把行业/场景讲清楚，再问关键问题；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需要联网找公开资料，判断哪些能用、哪些是广告、哪些没有来源；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需要把非结构化材料（招标文件、白皮书、案例）变成</w:t>
      </w:r>
      <w:r>
        <w:t xml:space="preserve"> 26 </w:t>
      </w:r>
      <w:r>
        <w:rPr>
          <w:rFonts w:hint="eastAsia"/>
        </w:rPr>
        <w:t xml:space="preserve">张表的结构化行；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需要把表格结论组织成客户能听的解决方案与</w:t>
      </w:r>
      <w:r>
        <w:t xml:space="preserve"> PPT </w:t>
      </w:r>
      <w:r>
        <w:rPr>
          <w:rFonts w:hint="eastAsia"/>
        </w:rPr>
        <w:t xml:space="preserve">大纲。</w:t>
      </w:r>
    </w:p>
    <w:p>
      <w:pPr>
        <w:pStyle w:val="FirstParagraph"/>
      </w:pPr>
      <w:r>
        <w:rPr>
          <w:rFonts w:hint="eastAsia"/>
        </w:rPr>
        <w:t xml:space="preserve">这些工作依赖</w:t>
      </w:r>
      <w:r>
        <w:rPr>
          <w:rFonts w:hint="eastAsia"/>
          <w:b/>
          <w:bCs/>
        </w:rPr>
        <w:t xml:space="preserve">语义理解、信息抽取、跨来源归纳、自然语言生成</w:t>
      </w:r>
      <w:r>
        <w:rPr>
          <w:rFonts w:hint="eastAsia"/>
        </w:rPr>
        <w:t xml:space="preserve">，规则引擎做不了；通用表单也做不了。去掉</w:t>
      </w:r>
      <w:r>
        <w:t xml:space="preserve"> </w:t>
      </w:r>
      <w:r>
        <w:rPr>
          <w:rFonts w:hint="eastAsia"/>
        </w:rPr>
        <w:t xml:space="preserve">AI，用户仍然要自己搜、自己读、自己填、自己写——产品就退化成“表格模板”。</w:t>
      </w:r>
    </w:p>
    <w:bookmarkEnd w:id="62"/>
    <w:bookmarkStart w:id="63" w:name="Xe4e87a8d22d58f1c7b213258763ad2b597ffbbb"/>
    <w:p>
      <w:pPr>
        <w:pStyle w:val="Heading3"/>
      </w:pPr>
      <w:r>
        <w:t xml:space="preserve">5.3 AI </w:t>
      </w:r>
      <w:r>
        <w:rPr>
          <w:rFonts w:hint="eastAsia"/>
        </w:rPr>
        <w:t xml:space="preserve">在</w:t>
      </w:r>
      <w:r>
        <w:t xml:space="preserve"> 6 </w:t>
      </w:r>
      <w:r>
        <w:rPr>
          <w:rFonts w:hint="eastAsia"/>
        </w:rPr>
        <w:t xml:space="preserve">步流程中的落点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步骤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AI </w:t>
            </w: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做什么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用户做什么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场景定义与边界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先讲清行业/场景，再提</w:t>
            </w:r>
            <w:r>
              <w:rPr>
                <w:rFonts w:ascii="Microsoft YaHei" w:hAnsi="Microsoft YaHei" w:eastAsia="微软雅黑"/>
                <w:sz w:val="18"/>
              </w:rPr>
              <w:t xml:space="preserve"> ≤3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个关键问题；整理成场景锚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回答、补充、确认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认识场景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联网调研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生成门槛/要素/架构/约束等表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校对、补来源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理解商业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调研利润池、方案形态、采购、竞品、替代、坑、需求、趋势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校对、判断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4.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能力匹配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结合我方产品资料，生成能力底账、参与地图、需求-能力对照、优先级、竞争力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校对、补证据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方案与实现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生成架构/接口、实施计划、交付运维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校对、补边界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6.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交付物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汇总全链，写《解决方案》＋同步生成</w:t>
            </w:r>
            <w:r>
              <w:rPr>
                <w:rFonts w:ascii="Microsoft YaHei" w:hAnsi="Microsoft YaHei" w:eastAsia="微软雅黑"/>
                <w:sz w:val="18"/>
              </w:rPr>
              <w:t xml:space="preserve"> 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大纲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审阅、编辑、导出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每一步都不是“用户填完表让</w:t>
      </w:r>
      <w:r>
        <w:t xml:space="preserve"> AI </w:t>
      </w:r>
      <w:r>
        <w:rPr>
          <w:rFonts w:hint="eastAsia"/>
        </w:rPr>
        <w:t xml:space="preserve">润色”，而是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先产出初稿，用户做审核与补充</w:t>
      </w:r>
      <w:r>
        <w:rPr>
          <w:rFonts w:hint="eastAsia"/>
        </w:rPr>
        <w:t xml:space="preserve">；核心内容由</w:t>
      </w:r>
      <w:r>
        <w:t xml:space="preserve"> AI </w:t>
      </w:r>
      <w:r>
        <w:rPr>
          <w:rFonts w:hint="eastAsia"/>
        </w:rPr>
        <w:t xml:space="preserve">驱动。</w:t>
      </w:r>
    </w:p>
    <w:bookmarkEnd w:id="63"/>
    <w:bookmarkStart w:id="68" w:name="X48beaf7c42d245ac04ba3d349e8de8d09f5b46d"/>
    <w:p>
      <w:pPr>
        <w:pStyle w:val="Heading3"/>
      </w:pPr>
      <w:r>
        <w:t xml:space="preserve">5.4 AI </w:t>
      </w:r>
      <w:r>
        <w:rPr>
          <w:rFonts w:hint="eastAsia"/>
        </w:rPr>
        <w:t xml:space="preserve">原生交互</w:t>
      </w:r>
    </w:p>
    <w:bookmarkStart w:id="64" w:name="Xb219635902ee270faa35e834686e69192c8c655"/>
    <w:p>
      <w:pPr>
        <w:pStyle w:val="Heading4"/>
      </w:pPr>
      <w:r>
        <w:t xml:space="preserve">5.4.1 </w:t>
      </w:r>
      <w:r>
        <w:rPr>
          <w:rFonts w:hint="eastAsia"/>
        </w:rPr>
        <w:t xml:space="preserve">对话式定义，不是先填表</w:t>
      </w:r>
    </w:p>
    <w:p>
      <w:pPr>
        <w:pStyle w:val="FirstParagraph"/>
      </w:pPr>
      <w:r>
        <w:rPr>
          <w:rFonts w:hint="eastAsia"/>
        </w:rPr>
        <w:t xml:space="preserve">新建场景只输名称，AI</w:t>
      </w:r>
      <w:r>
        <w:t xml:space="preserve"> </w:t>
      </w:r>
      <w:r>
        <w:rPr>
          <w:rFonts w:hint="eastAsia"/>
        </w:rPr>
        <w:t xml:space="preserve">先讲清“这类场景大概是什么样”，再问客户/行业、覆盖范围等关键问题；用户说“大概”，AI</w:t>
      </w:r>
      <w:r>
        <w:t xml:space="preserve"> </w:t>
      </w:r>
      <w:r>
        <w:rPr>
          <w:rFonts w:hint="eastAsia"/>
        </w:rPr>
        <w:t xml:space="preserve">整理成表。避免一上来给用户</w:t>
      </w:r>
      <w:r>
        <w:t xml:space="preserve"> 26 </w:t>
      </w:r>
      <w:r>
        <w:rPr>
          <w:rFonts w:hint="eastAsia"/>
        </w:rPr>
        <w:t xml:space="preserve">张空表。</w:t>
      </w:r>
    </w:p>
    <w:bookmarkEnd w:id="64"/>
    <w:bookmarkStart w:id="65" w:name="X155403c094b1e6ce6d1ea05f7638631435b2ded"/>
    <w:p>
      <w:pPr>
        <w:pStyle w:val="Heading4"/>
      </w:pPr>
      <w:r>
        <w:t xml:space="preserve">5.4.2 </w:t>
      </w:r>
      <w:r>
        <w:rPr>
          <w:rFonts w:hint="eastAsia"/>
        </w:rPr>
        <w:t xml:space="preserve">右栏对话改表</w:t>
      </w:r>
    </w:p>
    <w:p>
      <w:pPr>
        <w:pStyle w:val="FirstParagraph"/>
      </w:pPr>
      <w:r>
        <w:rPr>
          <w:rFonts w:hint="eastAsia"/>
        </w:rPr>
        <w:t xml:space="preserve">用户可以在右栏直接说“把第</w:t>
      </w:r>
      <w:r>
        <w:t xml:space="preserve"> 3 </w:t>
      </w:r>
      <w:r>
        <w:rPr>
          <w:rFonts w:hint="eastAsia"/>
        </w:rPr>
        <w:t xml:space="preserve">行改成……”“补一条来源”，AI</w:t>
      </w:r>
      <w:r>
        <w:t xml:space="preserve"> </w:t>
      </w:r>
      <w:r>
        <w:rPr>
          <w:rFonts w:hint="eastAsia"/>
        </w:rPr>
        <w:t xml:space="preserve">调工具改表；中栏实时刷新。用户不需要找单元格、不需要记字段名。</w:t>
      </w:r>
    </w:p>
    <w:bookmarkEnd w:id="65"/>
    <w:bookmarkStart w:id="66" w:name="X8cf68d16607f46cc5b908c48f14e337fbe9276a"/>
    <w:p>
      <w:pPr>
        <w:pStyle w:val="Heading4"/>
      </w:pPr>
      <w:r>
        <w:t xml:space="preserve">5.4.3 </w:t>
      </w:r>
      <w:r>
        <w:rPr>
          <w:rFonts w:hint="eastAsia"/>
        </w:rPr>
        <w:t xml:space="preserve">智能体自主决策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根据当前步骤决定：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先联网检索还是先读材料；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查哪些</w:t>
      </w:r>
      <w:r>
        <w:t xml:space="preserve"> </w:t>
      </w:r>
      <w:r>
        <w:rPr>
          <w:rFonts w:hint="eastAsia"/>
        </w:rPr>
        <w:t xml:space="preserve">query、抓哪些页面；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填哪张表、哪些字段留“未知”；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是否重试、是否收口到交付物。</w:t>
      </w:r>
    </w:p>
    <w:p>
      <w:pPr>
        <w:pStyle w:val="FirstParagraph"/>
      </w:pPr>
      <w:r>
        <w:rPr>
          <w:rFonts w:hint="eastAsia"/>
        </w:rPr>
        <w:t xml:space="preserve">用户看到的是进度与结果，不是“选菜单”。</w:t>
      </w:r>
    </w:p>
    <w:bookmarkEnd w:id="66"/>
    <w:bookmarkStart w:id="67" w:name="Xa5957827482f2f4d40ac864109c80664976504f"/>
    <w:p>
      <w:pPr>
        <w:pStyle w:val="Heading4"/>
      </w:pPr>
      <w:r>
        <w:t xml:space="preserve">5.4.4 </w:t>
      </w:r>
      <w:r>
        <w:rPr>
          <w:rFonts w:hint="eastAsia"/>
        </w:rPr>
        <w:t xml:space="preserve">人机分工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环节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AI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场景理解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先讲、提问、整理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确认/纠正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调研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检索、抽取、归纳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判断可信度、补一手信息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填表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生成初稿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逐格校对、补来源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交付物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写解决方案、大纲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审阅、改口径、导出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决策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给信息与建议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bCs/>
                <w:sz w:val="18"/>
              </w:rPr>
              <w:t xml:space="preserve">最终拍板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这不是“AI</w:t>
      </w:r>
      <w:r>
        <w:t xml:space="preserve"> </w:t>
      </w:r>
      <w:r>
        <w:rPr>
          <w:rFonts w:hint="eastAsia"/>
        </w:rPr>
        <w:t xml:space="preserve">只做辅助”，而是“AI</w:t>
      </w:r>
      <w:r>
        <w:t xml:space="preserve"> </w:t>
      </w:r>
      <w:r>
        <w:rPr>
          <w:rFonts w:hint="eastAsia"/>
        </w:rPr>
        <w:t xml:space="preserve">做重活，人做判断”。评审如果看到“人还要大量填表”，说明演示没把</w:t>
      </w:r>
      <w:r>
        <w:t xml:space="preserve"> AI </w:t>
      </w:r>
      <w:r>
        <w:rPr>
          <w:rFonts w:hint="eastAsia"/>
        </w:rPr>
        <w:t xml:space="preserve">初稿展示出来。</w:t>
      </w:r>
    </w:p>
    <w:bookmarkEnd w:id="67"/>
    <w:bookmarkEnd w:id="68"/>
    <w:bookmarkStart w:id="69" w:name="X9c010b3c3beef52a1642bb3dc0309e7696e79c9"/>
    <w:p>
      <w:pPr>
        <w:pStyle w:val="Heading3"/>
      </w:pPr>
      <w:r>
        <w:t xml:space="preserve">5.5 </w:t>
      </w:r>
      <w:r>
        <w:rPr>
          <w:rFonts w:hint="eastAsia"/>
        </w:rPr>
        <w:t xml:space="preserve">确定性层与</w:t>
      </w:r>
      <w:r>
        <w:t xml:space="preserve"> AI </w:t>
      </w:r>
      <w:r>
        <w:rPr>
          <w:rFonts w:hint="eastAsia"/>
        </w:rPr>
        <w:t xml:space="preserve">的边界（防止“AI</w:t>
      </w:r>
      <w:r>
        <w:t xml:space="preserve"> </w:t>
      </w:r>
      <w:r>
        <w:rPr>
          <w:rFonts w:hint="eastAsia"/>
        </w:rPr>
        <w:t xml:space="preserve">胡说”）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814"/>
        <w:gridCol w:w="3685"/>
        <w:gridCol w:w="3685"/>
      </w:tblGrid>
      <w:tr>
        <w:trPr>
          <w:tblHeader w:val="on"/>
          <w:cantSplit/>
          <w:tblHeader w:val="true"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事项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归属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来源是否存在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确定性层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来源必须能定位到文件页码/URL；查不到标“未知”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数字是否来自正文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确定性层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数字/比例与材料比对，禁止编造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表结构/字段/长度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确定性层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契约校验，不合法就修正/提示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质量门禁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确定性层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导出前逐条检查，问题点名，不静默放行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内容归纳/表达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AI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模型生成，允许用户修改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场景判断/建议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给建议，人决定</w:t>
            </w:r>
          </w:p>
        </w:tc>
        <w:tc>
          <w:tcPr>
            <w:tcW w:type="dxa" w:w="3685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产品不替用户拍板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这套分工既保证</w:t>
      </w:r>
      <w:r>
        <w:t xml:space="preserve"> AI </w:t>
      </w:r>
      <w:r>
        <w:rPr>
          <w:rFonts w:hint="eastAsia"/>
        </w:rPr>
        <w:t xml:space="preserve">原生，又避免“模型说啥就是啥”。</w:t>
      </w:r>
    </w:p>
    <w:bookmarkEnd w:id="69"/>
    <w:bookmarkStart w:id="70" w:name="X60436fdb8c269c193b87918af5c7e42ddef8d23"/>
    <w:p>
      <w:pPr>
        <w:pStyle w:val="Heading3"/>
      </w:pPr>
      <w:r>
        <w:t xml:space="preserve">5.6 </w:t>
      </w:r>
      <w:r>
        <w:rPr>
          <w:rFonts w:hint="eastAsia"/>
        </w:rPr>
        <w:t xml:space="preserve">失败与兜底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2268"/>
        <w:gridCol w:w="6917"/>
      </w:tblGrid>
      <w:tr>
        <w:trPr>
          <w:tblHeader w:val="on"/>
          <w:cantSplit/>
          <w:tblHeader w:val="true"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失败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产品行为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联网检索不到来源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该步写“未知（未检索到公开来源）”，不编；提示用户补材料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模型返回空/截断/不合</w:t>
            </w:r>
            <w:r>
              <w:rPr>
                <w:rFonts w:ascii="Microsoft YaHei" w:hAnsi="Microsoft YaHei" w:eastAsia="微软雅黑"/>
                <w:sz w:val="18"/>
              </w:rPr>
              <w:t xml:space="preserve"> JSON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重试一次；仍失败保留已有内容并提示，不静默丢数据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模型调用失败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显示原因，可重试；不阻断已完成的步骤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表格字段不合法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确定性校验修正/丢弃非法行，提示原因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用户改过内容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先读后写，保留用户版本，另存新版本，不覆盖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组件缺失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提示安装/先导出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Word，不阻断主流程</w:t>
            </w:r>
          </w:p>
        </w:tc>
      </w:tr>
    </w:tbl>
    <w:bookmarkEnd w:id="70"/>
    <w:bookmarkStart w:id="71" w:name="Xa7a370e1706e9494439d807337a96fe0c233bee"/>
    <w:p>
      <w:pPr>
        <w:pStyle w:val="Heading3"/>
      </w:pPr>
      <w:r>
        <w:t xml:space="preserve">5.7 </w:t>
      </w:r>
      <w:r>
        <w:rPr>
          <w:rFonts w:hint="eastAsia"/>
        </w:rPr>
        <w:t xml:space="preserve">为什么不是“AI</w:t>
      </w:r>
      <w:r>
        <w:t xml:space="preserve"> </w:t>
      </w:r>
      <w:r>
        <w:rPr>
          <w:rFonts w:hint="eastAsia"/>
        </w:rPr>
        <w:t xml:space="preserve">辅助工具”</w:t>
      </w:r>
    </w:p>
    <w:p>
      <w:pPr>
        <w:pStyle w:val="FirstParagraph"/>
      </w:pPr>
      <w:r>
        <w:rPr>
          <w:rFonts w:hint="eastAsia"/>
        </w:rPr>
        <w:t xml:space="preserve">对照评审的扣分红线：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2268"/>
        <w:gridCol w:w="6917"/>
      </w:tblGrid>
      <w:tr>
        <w:trPr>
          <w:tblHeader w:val="on"/>
          <w:cantSplit/>
          <w:tblHeader w:val="true"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红线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场景通的回答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AI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只做辅助，去掉也能用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去掉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AI，26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张表和解决方案都要人从零写；产品只剩空模板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传统菜单/表单交互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核心入口是对话：场景定义、右栏改表、交付物生成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Demo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有断点、需人工补充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材料→分析→交付物→导出闭环；人只做校对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只交文档不交</w:t>
            </w:r>
            <w:r>
              <w:rPr>
                <w:rFonts w:ascii="Microsoft YaHei" w:hAnsi="Microsoft YaHei" w:eastAsia="微软雅黑"/>
                <w:sz w:val="18"/>
              </w:rPr>
              <w:t xml:space="preserve"> Demo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有桌面安装包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可录制的完整流程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交互是填表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表格是“AI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初稿的审核界面”，不是用户从零录入的入口</w:t>
            </w:r>
          </w:p>
        </w:tc>
      </w:tr>
    </w:tbl>
    <w:bookmarkEnd w:id="71"/>
    <w:bookmarkStart w:id="72" w:name="X6896ed463e146207812cd0e98e74ef373662f46"/>
    <w:p>
      <w:pPr>
        <w:pStyle w:val="Heading3"/>
      </w:pPr>
      <w:r>
        <w:t xml:space="preserve">5.8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场景通的</w:t>
      </w:r>
      <w:r>
        <w:t xml:space="preserve"> AI </w:t>
      </w:r>
      <w:r>
        <w:rPr>
          <w:rFonts w:hint="eastAsia"/>
        </w:rPr>
        <w:t xml:space="preserve">不是“附加的写作功能”，而是产品的主生产流程：场景是</w:t>
      </w:r>
      <w:r>
        <w:t xml:space="preserve"> AI </w:t>
      </w:r>
      <w:r>
        <w:rPr>
          <w:rFonts w:hint="eastAsia"/>
        </w:rPr>
        <w:t xml:space="preserve">理解的、表是</w:t>
      </w:r>
      <w:r>
        <w:t xml:space="preserve"> AI </w:t>
      </w:r>
      <w:r>
        <w:rPr>
          <w:rFonts w:hint="eastAsia"/>
        </w:rPr>
        <w:t xml:space="preserve">先填的、方案和大纲是</w:t>
      </w:r>
      <w:r>
        <w:t xml:space="preserve"> AI </w:t>
      </w:r>
      <w:r>
        <w:rPr>
          <w:rFonts w:hint="eastAsia"/>
        </w:rPr>
        <w:t xml:space="preserve">写的，人只做判断和校对。去掉</w:t>
      </w:r>
      <w:r>
        <w:t xml:space="preserve"> </w:t>
      </w:r>
      <w:r>
        <w:rPr>
          <w:rFonts w:hint="eastAsia"/>
        </w:rPr>
        <w:t xml:space="preserve">AI，产品只剩</w:t>
      </w:r>
      <w:r>
        <w:t xml:space="preserve"> 26 </w:t>
      </w:r>
      <w:r>
        <w:rPr>
          <w:rFonts w:hint="eastAsia"/>
        </w:rPr>
        <w:t xml:space="preserve">张空表和空文档——这就是“AI</w:t>
      </w:r>
      <w:r>
        <w:t xml:space="preserve"> </w:t>
      </w:r>
      <w:r>
        <w:rPr>
          <w:rFonts w:hint="eastAsia"/>
        </w:rPr>
        <w:t xml:space="preserve">原生”与“AI</w:t>
      </w:r>
      <w:r>
        <w:t xml:space="preserve"> </w:t>
      </w:r>
      <w:r>
        <w:rPr>
          <w:rFonts w:hint="eastAsia"/>
        </w:rPr>
        <w:t xml:space="preserve">辅助”的区别。</w:t>
      </w:r>
    </w:p>
    <w:bookmarkEnd w:id="72"/>
    <w:bookmarkEnd w:id="73"/>
    <w:bookmarkStart w:id="90" w:name="六ai-能力落点与工程实现"/>
    <w:p>
      <w:pPr>
        <w:pStyle w:val="Heading2"/>
        <w:pageBreakBefore/>
      </w:pPr>
      <w:r>
        <w:rPr>
          <w:rFonts w:hint="eastAsia"/>
        </w:rPr>
        <w:t xml:space="preserve">六、AI</w:t>
      </w:r>
      <w:r>
        <w:t xml:space="preserve"> </w:t>
      </w:r>
      <w:r>
        <w:rPr>
          <w:rFonts w:hint="eastAsia"/>
        </w:rPr>
        <w:t xml:space="preserve">能力落点与工程实现</w:t>
      </w:r>
    </w:p>
    <w:bookmarkStart w:id="74" w:name="X37c6eed7ccdc166f4f9157d850124f7222ff8be"/>
    <w:p>
      <w:pPr>
        <w:pStyle w:val="Heading3"/>
      </w:pPr>
      <w:r>
        <w:t xml:space="preserve">6.1 </w:t>
      </w:r>
      <w:r>
        <w:rPr>
          <w:rFonts w:hint="eastAsia"/>
        </w:rPr>
        <w:t xml:space="preserve">工程总览</w:t>
      </w:r>
    </w:p>
    <w:p>
      <w:pPr>
        <w:pStyle w:val="FirstParagraph"/>
      </w:pPr>
      <w:r>
        <w:rPr>
          <w:rFonts w:hint="eastAsia"/>
        </w:rPr>
        <w:t xml:space="preserve">场景通是“桌面壳</w:t>
      </w:r>
      <w:r>
        <w:t xml:space="preserve"> + </w:t>
      </w:r>
      <w:r>
        <w:rPr>
          <w:rFonts w:hint="eastAsia"/>
        </w:rPr>
        <w:t xml:space="preserve">本机服务</w:t>
      </w:r>
      <w:r>
        <w:t xml:space="preserve"> + </w:t>
      </w:r>
      <w:r>
        <w:rPr>
          <w:rFonts w:hint="eastAsia"/>
        </w:rPr>
        <w:t xml:space="preserve">本地库</w:t>
      </w:r>
      <w:r>
        <w:t xml:space="preserve"> + AI </w:t>
      </w:r>
      <w:r>
        <w:rPr>
          <w:rFonts w:hint="eastAsia"/>
        </w:rPr>
        <w:t xml:space="preserve">引擎”的单机应用：</w:t>
      </w:r>
    </w:p>
    <w:p>
      <w:pPr>
        <w:pStyle w:val="SourceCode"/>
      </w:pPr>
      <w:r>
        <w:rPr>
          <w:rStyle w:val="VerbatimChar"/>
        </w:rPr>
        <w:t xml:space="preserve">Electron </w:t>
      </w:r>
      <w:r>
        <w:rPr>
          <w:rStyle w:val="VerbatimChar"/>
          <w:rFonts w:hint="eastAsia"/>
        </w:rPr>
        <w:t xml:space="preserve">桌面壳（macOS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Windows）</w:t>
      </w:r>
      <w:r>
        <w:br/>
      </w:r>
      <w:r>
        <w:rPr>
          <w:rStyle w:val="VerbatimChar"/>
        </w:rPr>
        <w:t xml:space="preserve">  ├── React + Vite </w:t>
      </w:r>
      <w:r>
        <w:rPr>
          <w:rStyle w:val="VerbatimChar"/>
          <w:rFonts w:hint="eastAsia"/>
        </w:rPr>
        <w:t xml:space="preserve">前端（三栏工作台）</w:t>
      </w:r>
      <w:r>
        <w:br/>
      </w:r>
      <w:r>
        <w:rPr>
          <w:rStyle w:val="VerbatimChar"/>
        </w:rPr>
        <w:t xml:space="preserve">  ├── Fastify </w:t>
      </w:r>
      <w:r>
        <w:rPr>
          <w:rStyle w:val="VerbatimChar"/>
          <w:rFonts w:hint="eastAsia"/>
        </w:rPr>
        <w:t xml:space="preserve">本机服务（127.0.0.1，随机端口）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应用层：场景/流程/表格/对话/交付物/导出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领域层：判定、校验、质量门禁（纯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TS，可单测）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基础设施：SQLite、文档解析、DSH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客户端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本地数据目录（场景、资料、交付物、日志）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引擎：DeepSeek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Harness（DSH）Agent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/ OpenAI </w:t>
      </w:r>
      <w:r>
        <w:rPr>
          <w:rStyle w:val="VerbatimChar"/>
          <w:rFonts w:hint="eastAsia"/>
        </w:rPr>
        <w:t xml:space="preserve">兼容模型</w:t>
      </w:r>
    </w:p>
    <w:p>
      <w:pPr>
        <w:pStyle w:val="FirstParagraph"/>
      </w:pPr>
      <w:r>
        <w:rPr>
          <w:rFonts w:hint="eastAsia"/>
        </w:rPr>
        <w:t xml:space="preserve">关键工程选择：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2268"/>
        <w:gridCol w:w="6917"/>
      </w:tblGrid>
      <w:tr>
        <w:trPr>
          <w:tblHeader w:val="on"/>
          <w:cantSplit/>
          <w:tblHeader w:val="true"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选择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桌面应用，不是网页</w:t>
            </w:r>
            <w:r>
              <w:rPr>
                <w:rFonts w:ascii="Microsoft YaHei" w:hAnsi="Microsoft YaHei" w:eastAsia="微软雅黑"/>
                <w:sz w:val="18"/>
              </w:rPr>
              <w:t xml:space="preserve"> SaaS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客户材料敏感；业务数据存本机、本地服务，模型调用只发必要片段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本机</w:t>
            </w:r>
            <w:r>
              <w:rPr>
                <w:rFonts w:ascii="Microsoft YaHei" w:hAnsi="Microsoft YaHei" w:eastAsia="微软雅黑"/>
                <w:sz w:val="18"/>
              </w:rPr>
              <w:t xml:space="preserve"> Fastify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随机端口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不暴露公网；只绑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127.0.0.1；桌面壳负责启动/健康检查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SQLite（better-sqlite3）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单机单人，无需数据库服务；事务与迁移简单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DSH Agent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会话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支持工具调用、流式输出、断点续做；模型可切换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确定性领域层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来源/数字/结构/质量门禁可单测，不把判定交给模型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契约共享（TypeScript）</w:t>
            </w:r>
          </w:p>
        </w:tc>
        <w:tc>
          <w:tcPr>
            <w:tcW w:type="dxa" w:w="6917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前后端同一套类型，26</w:t>
            </w:r>
            <w:r>
              <w:rPr>
                <w:rFonts w:ascii="Microsoft YaHei" w:hAnsi="Microsoft YaHei" w:eastAsia="微软雅黑"/>
                <w:sz w:val="18"/>
              </w:rPr>
              <w:t xml:space="preserve">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张表结构单一事实源</w:t>
            </w:r>
          </w:p>
        </w:tc>
      </w:tr>
    </w:tbl>
    <w:bookmarkEnd w:id="74"/>
    <w:bookmarkStart w:id="75" w:name="Xfeee4eecb5bbfcad11a352da50b420a256a1769"/>
    <w:p>
      <w:pPr>
        <w:pStyle w:val="Heading3"/>
      </w:pPr>
      <w:r>
        <w:t xml:space="preserve">6.2 </w:t>
      </w:r>
      <w:r>
        <w:rPr>
          <w:rFonts w:hint="eastAsia"/>
        </w:rPr>
        <w:t xml:space="preserve">端到端流程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A[上传客户材料/产品资料]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B[解析入库]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C[新建场景]</w:t>
      </w:r>
      <w:r>
        <w:br/>
      </w:r>
      <w:r>
        <w:rPr>
          <w:rStyle w:val="VerbatimChar"/>
        </w:rPr>
        <w:t xml:space="preserve">  C --&gt; D[AI </w:t>
      </w:r>
      <w:r>
        <w:rPr>
          <w:rStyle w:val="VerbatimChar"/>
          <w:rFonts w:hint="eastAsia"/>
        </w:rPr>
        <w:t xml:space="preserve">场景定义对话]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E[表1-1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场景锚]</w:t>
      </w:r>
      <w:r>
        <w:br/>
      </w:r>
      <w:r>
        <w:rPr>
          <w:rStyle w:val="VerbatimChar"/>
        </w:rPr>
        <w:t xml:space="preserve">  E --&gt; F[6 </w:t>
      </w:r>
      <w:r>
        <w:rPr>
          <w:rStyle w:val="VerbatimChar"/>
          <w:rFonts w:hint="eastAsia"/>
        </w:rPr>
        <w:t xml:space="preserve">步分析: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检索→生成→校验]</w:t>
      </w:r>
      <w:r>
        <w:br/>
      </w:r>
      <w:r>
        <w:rPr>
          <w:rStyle w:val="VerbatimChar"/>
        </w:rPr>
        <w:t xml:space="preserve">  F --&gt; G[26 </w:t>
      </w:r>
      <w:r>
        <w:rPr>
          <w:rStyle w:val="VerbatimChar"/>
          <w:rFonts w:hint="eastAsia"/>
        </w:rPr>
        <w:t xml:space="preserve">张信息表]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H[阶段总结]</w:t>
      </w:r>
      <w:r>
        <w:br/>
      </w:r>
      <w:r>
        <w:rPr>
          <w:rStyle w:val="VerbatimChar"/>
        </w:rPr>
        <w:t xml:space="preserve">  H --&gt; </w:t>
      </w:r>
      <w:r>
        <w:rPr>
          <w:rStyle w:val="VerbatimChar"/>
          <w:rFonts w:hint="eastAsia"/>
        </w:rPr>
        <w:t xml:space="preserve">I[解决方案</w:t>
      </w:r>
      <w:r>
        <w:rPr>
          <w:rStyle w:val="VerbatimChar"/>
        </w:rPr>
        <w:t xml:space="preserve"> + PPT </w:t>
      </w:r>
      <w:r>
        <w:rPr>
          <w:rStyle w:val="VerbatimChar"/>
          <w:rFonts w:hint="eastAsia"/>
        </w:rPr>
        <w:t xml:space="preserve">大纲]</w:t>
      </w:r>
      <w:r>
        <w:br/>
      </w:r>
      <w:r>
        <w:rPr>
          <w:rStyle w:val="VerbatimChar"/>
        </w:rPr>
        <w:t xml:space="preserve">  I --&gt; </w:t>
      </w:r>
      <w:r>
        <w:rPr>
          <w:rStyle w:val="VerbatimChar"/>
          <w:rFonts w:hint="eastAsia"/>
        </w:rPr>
        <w:t xml:space="preserve">J[导出</w:t>
      </w:r>
      <w:r>
        <w:rPr>
          <w:rStyle w:val="VerbatimChar"/>
        </w:rPr>
        <w:t xml:space="preserve"> Word/PPT/Markdown]</w:t>
      </w:r>
    </w:p>
    <w:p>
      <w:pPr>
        <w:pStyle w:val="FirstParagraph"/>
      </w:pPr>
      <w:r>
        <w:rPr>
          <w:rFonts w:hint="eastAsia"/>
        </w:rPr>
        <w:t xml:space="preserve">每一步的</w:t>
      </w:r>
      <w:r>
        <w:t xml:space="preserve"> AI </w:t>
      </w:r>
      <w:r>
        <w:rPr>
          <w:rFonts w:hint="eastAsia"/>
        </w:rPr>
        <w:t xml:space="preserve">调用都带：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系统提示：角色、当前步骤、目标表结构、质量要求、禁止事项；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用户输入：场景锚、上游表、材料摘要、检索结果；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输出契约：JSON/表格结构，服务端校验后落库；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失败策略：重试、降级、保留旧内容、提示用户。</w:t>
      </w:r>
    </w:p>
    <w:bookmarkEnd w:id="75"/>
    <w:bookmarkStart w:id="76" w:name="X9500a5f07a5ba8778771f4df511e6b93e76cdff"/>
    <w:p>
      <w:pPr>
        <w:pStyle w:val="Heading3"/>
      </w:pPr>
      <w:r>
        <w:t xml:space="preserve">6.3 AI </w:t>
      </w:r>
      <w:r>
        <w:rPr>
          <w:rFonts w:hint="eastAsia"/>
        </w:rPr>
        <w:t xml:space="preserve">能力落点（逐项）</w:t>
      </w:r>
    </w:p>
    <w:tbl>
      <w:tblPr>
        <w:tblStyle w:val="Table"/>
        <w:jc w:val="center"/>
        <w:tblLook w:firstRow="1" w:lastRow="0" w:firstColumn="0" w:lastColumn="0" w:noHBand="0" w:noVBand="0" w:val="0020"/>
        <w:tblW w:type="dxa" w:w="9185"/>
        <w:tblLayout w:type="fixed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on"/>
          <w:cantSplit/>
          <w:tblHeader w:val="true"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#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能力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模型/能力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输入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输出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FF3F8"/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b/>
                <w:sz w:val="18"/>
              </w:rPr>
              <w:t xml:space="preserve">失败兜底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1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场景定义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对话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行业知识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场景名、用户回答、材料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行业说明、关键问题、表1-1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问不出就按用户输入整理，标“系统推断”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联网调研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Agent + web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工具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场景/步骤/实体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来源列表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正文摘要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无来源写“未知”，不编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3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表格生成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结构化输出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场景锚、上游表、材料、来源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26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张表的行/列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字段不合法修正/丢弃，提示原因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4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阶段总结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归纳生成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本步表格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右栏总结文档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生成失败保留表格，可重试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5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解决方案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长文生成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全链表格/总结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七章</w:t>
            </w:r>
            <w:r>
              <w:rPr>
                <w:rFonts w:ascii="Microsoft YaHei" w:hAnsi="Microsoft YaHei" w:eastAsia="微软雅黑"/>
                <w:sz w:val="18"/>
              </w:rPr>
              <w:t xml:space="preserve"> Markdown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分章重试/兜底，不产空文件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PPT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大纲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结构化生成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解决方案正文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6–15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页大纲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失败不推翻解决方案，可重生成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7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对话改表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工具调用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用户自然语言</w:t>
            </w:r>
            <w:r>
              <w:rPr>
                <w:rFonts w:ascii="Microsoft YaHei" w:hAnsi="Microsoft YaHei" w:eastAsia="微软雅黑"/>
                <w:sz w:val="18"/>
              </w:rPr>
              <w:t xml:space="preserve"> + </w:t>
            </w:r>
            <w:r>
              <w:rPr>
                <w:rFonts w:hint="eastAsia" w:ascii="Microsoft YaHei" w:hAnsi="Microsoft YaHei" w:eastAsia="微软雅黑"/>
                <w:sz w:val="18"/>
              </w:rPr>
              <w:t xml:space="preserve">当前表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单元格更新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找不到目标就反问，不猜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8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导出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确定性渲染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正文/大纲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ascii="Microsoft YaHei" w:hAnsi="Microsoft YaHei" w:eastAsia="微软雅黑"/>
                <w:sz w:val="18"/>
              </w:rPr>
              <w:t xml:space="preserve">docx/pptx/md</w:t>
            </w:r>
          </w:p>
        </w:tc>
        <w:tc>
          <w:tcPr>
            <w:tcW w:type="dxa" w:w="1531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spacing w:after="40" w:line="276" w:lineRule="auto"/>
            </w:pPr>
            <w:r>
              <w:rPr>
                <w:rFonts w:hint="eastAsia" w:ascii="Microsoft YaHei" w:hAnsi="Microsoft YaHei" w:eastAsia="微软雅黑"/>
                <w:sz w:val="18"/>
              </w:rPr>
              <w:t xml:space="preserve">失败给原因，不产生半文件</w:t>
            </w:r>
          </w:p>
        </w:tc>
      </w:tr>
    </w:tbl>
    <w:bookmarkEnd w:id="76"/>
    <w:bookmarkStart w:id="83" w:name="X6d389d9fa66204ae7ec35f6ee3de65fd085b632"/>
    <w:p>
      <w:pPr>
        <w:pStyle w:val="Heading3"/>
      </w:pPr>
      <w:r>
        <w:t xml:space="preserve">6.4 </w:t>
      </w:r>
      <w:r>
        <w:rPr>
          <w:rFonts w:hint="eastAsia"/>
        </w:rPr>
        <w:t xml:space="preserve">关键工程实现</w:t>
      </w:r>
    </w:p>
    <w:bookmarkStart w:id="77" w:name="Xb77872286aad1724edd19ab1852c79aef14f351"/>
    <w:p>
      <w:pPr>
        <w:pStyle w:val="Heading4"/>
      </w:pPr>
      <w:r>
        <w:t xml:space="preserve">6.4.1 Agent </w:t>
      </w:r>
      <w:r>
        <w:rPr>
          <w:rFonts w:hint="eastAsia"/>
        </w:rPr>
        <w:t xml:space="preserve">运行时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消息日志：system</w:t>
      </w:r>
      <w:r>
        <w:t xml:space="preserve"> + user + assistant tool_calls + tool </w:t>
      </w:r>
      <w:r>
        <w:rPr>
          <w:rFonts w:hint="eastAsia"/>
        </w:rPr>
        <w:t xml:space="preserve">results；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多步循环：模型可连续调工具（读表、写表、检索、保存），最多</w:t>
      </w:r>
      <w:r>
        <w:t xml:space="preserve"> N </w:t>
      </w:r>
      <w:r>
        <w:rPr>
          <w:rFonts w:hint="eastAsia"/>
        </w:rPr>
        <w:t xml:space="preserve">步，重复调用去重；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工具结果回喂：模型根据结果决定继续/修正/收口；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流式输出：SSE</w:t>
      </w:r>
      <w:r>
        <w:t xml:space="preserve"> </w:t>
      </w:r>
      <w:r>
        <w:rPr>
          <w:rFonts w:hint="eastAsia"/>
        </w:rPr>
        <w:t xml:space="preserve">推进度，前端可续连；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失败反馈：工具错误作为</w:t>
      </w:r>
      <w:r>
        <w:t xml:space="preserve"> tool </w:t>
      </w:r>
      <w:r>
        <w:rPr>
          <w:rFonts w:hint="eastAsia"/>
        </w:rPr>
        <w:t xml:space="preserve">消息回给模型，不直接中断。</w:t>
      </w:r>
    </w:p>
    <w:bookmarkEnd w:id="77"/>
    <w:bookmarkStart w:id="78" w:name="X2c15a8e7a1648d6e63888a074a32dacafdb79bf"/>
    <w:p>
      <w:pPr>
        <w:pStyle w:val="Heading4"/>
      </w:pPr>
      <w:r>
        <w:t xml:space="preserve">6.4.2 </w:t>
      </w:r>
      <w:r>
        <w:rPr>
          <w:rFonts w:hint="eastAsia"/>
        </w:rPr>
        <w:t xml:space="preserve">结构化输出与校验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契约定义</w:t>
      </w:r>
      <w:r>
        <w:t xml:space="preserve"> 26 </w:t>
      </w:r>
      <w:r>
        <w:rPr>
          <w:rFonts w:hint="eastAsia"/>
        </w:rPr>
        <w:t xml:space="preserve">张表的列、必填、长度、枚举；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模型输出</w:t>
      </w:r>
      <w:r>
        <w:t xml:space="preserve"> JSON → </w:t>
      </w:r>
      <w:r>
        <w:rPr>
          <w:rFonts w:hint="eastAsia"/>
        </w:rPr>
        <w:t xml:space="preserve">服务端解析</w:t>
      </w:r>
      <w:r>
        <w:t xml:space="preserve"> → </w:t>
      </w:r>
      <w:r>
        <w:rPr>
          <w:rFonts w:hint="eastAsia"/>
        </w:rPr>
        <w:t xml:space="preserve">领域层校验</w:t>
      </w:r>
      <w:r>
        <w:t xml:space="preserve"> → </w:t>
      </w:r>
      <w:r>
        <w:rPr>
          <w:rFonts w:hint="eastAsia"/>
        </w:rPr>
        <w:t xml:space="preserve">非法行修正/丢弃并提示；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关键数字与来源做确定性比对；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质量门禁在导出前逐条跑，问题点名到页/行。</w:t>
      </w:r>
    </w:p>
    <w:bookmarkEnd w:id="78"/>
    <w:bookmarkStart w:id="79" w:name="Xa1b0e58e23449c186dde38c91f493f6f7b86538"/>
    <w:p>
      <w:pPr>
        <w:pStyle w:val="Heading4"/>
      </w:pPr>
      <w:r>
        <w:t xml:space="preserve">6.4.3 </w:t>
      </w:r>
      <w:r>
        <w:rPr>
          <w:rFonts w:hint="eastAsia"/>
        </w:rPr>
        <w:t xml:space="preserve">来源与证据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来源类型：材料文件（文件名</w:t>
      </w:r>
      <w:r>
        <w:t xml:space="preserve"> + </w:t>
      </w:r>
      <w:r>
        <w:rPr>
          <w:rFonts w:hint="eastAsia"/>
        </w:rPr>
        <w:t xml:space="preserve">页码）、URL（标题</w:t>
      </w:r>
      <w:r>
        <w:t xml:space="preserve"> + </w:t>
      </w:r>
      <w:r>
        <w:rPr>
          <w:rFonts w:hint="eastAsia"/>
        </w:rPr>
        <w:t xml:space="preserve">日期）、用户输入；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权威性</w:t>
      </w:r>
      <w:r>
        <w:t xml:space="preserve"> </w:t>
      </w:r>
      <w:r>
        <w:rPr>
          <w:rFonts w:hint="eastAsia"/>
        </w:rPr>
        <w:t xml:space="preserve">T1–T4、证据等级</w:t>
      </w:r>
      <w:r>
        <w:t xml:space="preserve"> </w:t>
      </w:r>
      <w:r>
        <w:rPr>
          <w:rFonts w:hint="eastAsia"/>
        </w:rPr>
        <w:t xml:space="preserve">A–D；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没有来源</w:t>
      </w:r>
      <w:r>
        <w:t xml:space="preserve"> → </w:t>
      </w:r>
      <w:r>
        <w:rPr>
          <w:rFonts w:hint="eastAsia"/>
        </w:rPr>
        <w:t xml:space="preserve">写“未知”，不拿模型知识冒充；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来源索引与全文检索（SQLite</w:t>
      </w:r>
      <w:r>
        <w:t xml:space="preserve"> </w:t>
      </w:r>
      <w:r>
        <w:rPr>
          <w:rFonts w:hint="eastAsia"/>
        </w:rPr>
        <w:t xml:space="preserve">FTS）。</w:t>
      </w:r>
    </w:p>
    <w:bookmarkEnd w:id="79"/>
    <w:bookmarkStart w:id="80" w:name="X890d91fc1ed6bc284663a7d4fc7e64c11655de9"/>
    <w:p>
      <w:pPr>
        <w:pStyle w:val="Heading4"/>
      </w:pPr>
      <w:r>
        <w:t xml:space="preserve">6.4.4 </w:t>
      </w:r>
      <w:r>
        <w:rPr>
          <w:rFonts w:hint="eastAsia"/>
        </w:rPr>
        <w:t xml:space="preserve">本地数据与安全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数据目录：macOS</w:t>
      </w:r>
      <w:r>
        <w:t xml:space="preserve"> </w:t>
      </w:r>
      <w:r>
        <w:rPr>
          <w:rStyle w:val="VerbatimChar"/>
        </w:rPr>
        <w:t xml:space="preserve">~/Library/Application Support/@scene/desktop/data/</w:t>
      </w:r>
      <w:r>
        <w:rPr>
          <w:rFonts w:hint="eastAsia"/>
        </w:rPr>
        <w:t xml:space="preserve">；Windows</w:t>
      </w:r>
      <w:r>
        <w:t xml:space="preserve"> </w:t>
      </w:r>
      <w:r>
        <w:rPr>
          <w:rStyle w:val="VerbatimChar"/>
        </w:rPr>
        <w:t xml:space="preserve">%APPDATA%\@scene\desktop\data\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服务只绑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，随机端口；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模型</w:t>
      </w:r>
      <w:r>
        <w:t xml:space="preserve"> Key </w:t>
      </w:r>
      <w:r>
        <w:rPr>
          <w:rFonts w:hint="eastAsia"/>
        </w:rPr>
        <w:t xml:space="preserve">应用内配置，本地保存；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客户材料与业务数据存本机，不建云端知识库；只有模型调用所需的摘要/片段发给配置的模型端点；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日志脱敏，不记录</w:t>
      </w:r>
      <w:r>
        <w:t xml:space="preserve"> Key。</w:t>
      </w:r>
    </w:p>
    <w:bookmarkEnd w:id="80"/>
    <w:bookmarkStart w:id="81" w:name="Xeb8cdade2e74816aae31dd9726e5197fe015da3"/>
    <w:p>
      <w:pPr>
        <w:pStyle w:val="Heading4"/>
      </w:pPr>
      <w:r>
        <w:t xml:space="preserve">6.4.5 </w:t>
      </w:r>
      <w:r>
        <w:rPr>
          <w:rFonts w:hint="eastAsia"/>
        </w:rPr>
        <w:t xml:space="preserve">交付与打包</w:t>
      </w:r>
    </w:p>
    <w:p>
      <w:pPr>
        <w:pStyle w:val="Compact"/>
        <w:numPr>
          <w:ilvl w:val="0"/>
          <w:numId w:val="1035"/>
        </w:numPr>
      </w:pPr>
      <w:r>
        <w:t xml:space="preserve">Electron 36 + </w:t>
      </w:r>
      <w:r>
        <w:rPr>
          <w:rFonts w:hint="eastAsia"/>
        </w:rPr>
        <w:t xml:space="preserve">electron-builder；</w:t>
      </w:r>
    </w:p>
    <w:p>
      <w:pPr>
        <w:pStyle w:val="Compact"/>
        <w:numPr>
          <w:ilvl w:val="0"/>
          <w:numId w:val="1035"/>
        </w:numPr>
      </w:pPr>
      <w:r>
        <w:t xml:space="preserve">macOS Apple </w:t>
      </w:r>
      <w:r>
        <w:rPr>
          <w:rFonts w:hint="eastAsia"/>
        </w:rPr>
        <w:t xml:space="preserve">芯片</w:t>
      </w:r>
      <w:r>
        <w:t xml:space="preserve"> </w:t>
      </w:r>
      <w:r>
        <w:rPr>
          <w:rFonts w:hint="eastAsia"/>
        </w:rPr>
        <w:t xml:space="preserve">dmg；Windows</w:t>
      </w:r>
      <w:r>
        <w:t xml:space="preserve"> x64 </w:t>
      </w:r>
      <w:r>
        <w:rPr>
          <w:rFonts w:hint="eastAsia"/>
        </w:rPr>
        <w:t xml:space="preserve">setup；</w:t>
      </w:r>
    </w:p>
    <w:p>
      <w:pPr>
        <w:pStyle w:val="Compact"/>
        <w:numPr>
          <w:ilvl w:val="0"/>
          <w:numId w:val="1035"/>
        </w:numPr>
      </w:pPr>
      <w:r>
        <w:t xml:space="preserve">Windows </w:t>
      </w:r>
      <w:r>
        <w:rPr>
          <w:rFonts w:hint="eastAsia"/>
        </w:rPr>
        <w:t xml:space="preserve">安装包内置</w:t>
      </w:r>
      <w:r>
        <w:t xml:space="preserve"> PPT </w:t>
      </w:r>
      <w:r>
        <w:rPr>
          <w:rFonts w:hint="eastAsia"/>
        </w:rPr>
        <w:t xml:space="preserve">组件（Python</w:t>
      </w:r>
      <w:r>
        <w:t xml:space="preserve"> + ppt-master </w:t>
      </w:r>
      <w:r>
        <w:rPr>
          <w:rFonts w:hint="eastAsia"/>
        </w:rPr>
        <w:t xml:space="preserve">脚本），装完可导出</w:t>
      </w:r>
      <w:r>
        <w:t xml:space="preserve"> </w:t>
      </w:r>
      <w:r>
        <w:rPr>
          <w:rFonts w:hint="eastAsia"/>
        </w:rPr>
        <w:t xml:space="preserve">PPT；</w:t>
      </w:r>
    </w:p>
    <w:p>
      <w:pPr>
        <w:pStyle w:val="Compact"/>
        <w:numPr>
          <w:ilvl w:val="0"/>
          <w:numId w:val="1035"/>
        </w:numPr>
      </w:pPr>
      <w:r>
        <w:t xml:space="preserve">GitHub Actions </w:t>
      </w:r>
      <w:r>
        <w:rPr>
          <w:rFonts w:hint="eastAsia"/>
        </w:rPr>
        <w:t xml:space="preserve">双平台构建</w:t>
      </w:r>
      <w:r>
        <w:t xml:space="preserve"> + </w:t>
      </w:r>
      <w:r>
        <w:rPr>
          <w:rFonts w:hint="eastAsia"/>
        </w:rPr>
        <w:t xml:space="preserve">真启动冒烟</w:t>
      </w:r>
      <w:r>
        <w:t xml:space="preserve"> + </w:t>
      </w:r>
      <w:r>
        <w:rPr>
          <w:rFonts w:hint="eastAsia"/>
        </w:rPr>
        <w:t xml:space="preserve">打包冒烟；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版本</w:t>
      </w:r>
      <w:r>
        <w:t xml:space="preserve"> 0.9.4。</w:t>
      </w:r>
    </w:p>
    <w:bookmarkEnd w:id="81"/>
    <w:bookmarkStart w:id="82" w:name="X1e79283c9fc74454e5c2d0e057d5686d789d8e2"/>
    <w:p>
      <w:pPr>
        <w:pStyle w:val="Heading4"/>
      </w:pPr>
      <w:r>
        <w:t xml:space="preserve">6.4.6 </w:t>
      </w:r>
      <w:r>
        <w:rPr>
          <w:rFonts w:hint="eastAsia"/>
        </w:rPr>
        <w:t xml:space="preserve">质量验证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单元测试：108</w:t>
      </w:r>
      <w:r>
        <w:t xml:space="preserve"> </w:t>
      </w:r>
      <w:r>
        <w:rPr>
          <w:rFonts w:hint="eastAsia"/>
        </w:rPr>
        <w:t xml:space="preserve">文件</w:t>
      </w:r>
      <w:r>
        <w:t xml:space="preserve"> / 1,998 </w:t>
      </w:r>
      <w:r>
        <w:rPr>
          <w:rFonts w:hint="eastAsia"/>
        </w:rPr>
        <w:t xml:space="preserve">例；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E2E：51</w:t>
      </w:r>
      <w:r>
        <w:t xml:space="preserve"> </w:t>
      </w:r>
      <w:r>
        <w:rPr>
          <w:rFonts w:hint="eastAsia"/>
        </w:rPr>
        <w:t xml:space="preserve">例（真实服务</w:t>
      </w:r>
      <w:r>
        <w:t xml:space="preserve"> + </w:t>
      </w:r>
      <w:r>
        <w:rPr>
          <w:rFonts w:hint="eastAsia"/>
        </w:rPr>
        <w:t xml:space="preserve">浏览器）；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类型检查</w:t>
      </w:r>
      <w:r>
        <w:t xml:space="preserve"> 0 </w:t>
      </w:r>
      <w:r>
        <w:rPr>
          <w:rFonts w:hint="eastAsia"/>
        </w:rPr>
        <w:t xml:space="preserve">错误；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CI：macOS</w:t>
      </w:r>
      <w:r>
        <w:t xml:space="preserve"> / Windows </w:t>
      </w:r>
      <w:r>
        <w:rPr>
          <w:rFonts w:hint="eastAsia"/>
        </w:rPr>
        <w:t xml:space="preserve">各自构建、启动、检查数据库与页面。</w:t>
      </w:r>
    </w:p>
    <w:bookmarkEnd w:id="82"/>
    <w:bookmarkEnd w:id="83"/>
    <w:bookmarkStart w:id="88" w:name="X79ddd1e831eb742d1af483ffee0c31c91f5f5da"/>
    <w:p>
      <w:pPr>
        <w:pStyle w:val="Heading3"/>
      </w:pPr>
      <w:r>
        <w:t xml:space="preserve">6.5 PRD </w:t>
      </w:r>
      <w:r>
        <w:rPr>
          <w:rFonts w:hint="eastAsia"/>
        </w:rPr>
        <w:t xml:space="preserve">摘要</w:t>
      </w:r>
    </w:p>
    <w:bookmarkStart w:id="84" w:name="产品目标"/>
    <w:p>
      <w:pPr>
        <w:pStyle w:val="Heading4"/>
      </w:pPr>
      <w:r>
        <w:rPr>
          <w:rFonts w:hint="eastAsia"/>
        </w:rPr>
        <w:t xml:space="preserve">产品目标</w:t>
      </w:r>
    </w:p>
    <w:p>
      <w:pPr>
        <w:pStyle w:val="FirstParagraph"/>
      </w:pPr>
      <w:r>
        <w:rPr>
          <w:rFonts w:hint="eastAsia"/>
        </w:rPr>
        <w:t xml:space="preserve">让解决方案架构师在一个桌面应用内完成“客户场景调研</w:t>
      </w:r>
      <w:r>
        <w:t xml:space="preserve"> → </w:t>
      </w:r>
      <w:r>
        <w:rPr>
          <w:rFonts w:hint="eastAsia"/>
        </w:rPr>
        <w:t xml:space="preserve">结构化信息</w:t>
      </w:r>
      <w:r>
        <w:t xml:space="preserve"> → </w:t>
      </w:r>
      <w:r>
        <w:rPr>
          <w:rFonts w:hint="eastAsia"/>
        </w:rPr>
        <w:t xml:space="preserve">可讲方案”的闭环。</w:t>
      </w:r>
    </w:p>
    <w:bookmarkEnd w:id="84"/>
    <w:bookmarkStart w:id="85" w:name="核心用户故事"/>
    <w:p>
      <w:pPr>
        <w:pStyle w:val="Heading4"/>
      </w:pPr>
      <w:r>
        <w:rPr>
          <w:rFonts w:hint="eastAsia"/>
        </w:rPr>
        <w:t xml:space="preserve">核心用户故事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作为架构师，我上传客户材料后，AI</w:t>
      </w:r>
      <w:r>
        <w:t xml:space="preserve"> </w:t>
      </w:r>
      <w:r>
        <w:rPr>
          <w:rFonts w:hint="eastAsia"/>
        </w:rPr>
        <w:t xml:space="preserve">能先理解场景并问我关键问题，而不是让我填</w:t>
      </w:r>
      <w:r>
        <w:t xml:space="preserve"> 26 </w:t>
      </w:r>
      <w:r>
        <w:rPr>
          <w:rFonts w:hint="eastAsia"/>
        </w:rPr>
        <w:t xml:space="preserve">张表；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作为架构师，我按</w:t>
      </w:r>
      <w:r>
        <w:t xml:space="preserve"> 6 </w:t>
      </w:r>
      <w:r>
        <w:rPr>
          <w:rFonts w:hint="eastAsia"/>
        </w:rPr>
        <w:t xml:space="preserve">步推进，每一步</w:t>
      </w:r>
      <w:r>
        <w:t xml:space="preserve"> AI </w:t>
      </w:r>
      <w:r>
        <w:rPr>
          <w:rFonts w:hint="eastAsia"/>
        </w:rPr>
        <w:t xml:space="preserve">先给初稿，我能逐格校对并看到来源；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作为架构师，我能在右栏用自然语言改表，中栏立即更新；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作为架构师，我最后能一键生成解决方案和</w:t>
      </w:r>
      <w:r>
        <w:t xml:space="preserve"> PPT </w:t>
      </w:r>
      <w:r>
        <w:rPr>
          <w:rFonts w:hint="eastAsia"/>
        </w:rPr>
        <w:t xml:space="preserve">大纲，并导出</w:t>
      </w:r>
      <w:r>
        <w:t xml:space="preserve"> </w:t>
      </w:r>
      <w:r>
        <w:rPr>
          <w:rFonts w:hint="eastAsia"/>
        </w:rPr>
        <w:t xml:space="preserve">Word/PPT；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作为售前负责人，我能看到方案里的每条结论有来源，没有来源的标“未知”。</w:t>
      </w:r>
    </w:p>
    <w:bookmarkEnd w:id="85"/>
    <w:bookmarkStart w:id="86" w:name="功能范围"/>
    <w:p>
      <w:pPr>
        <w:pStyle w:val="Heading4"/>
      </w:pPr>
      <w:r>
        <w:rPr>
          <w:rFonts w:hint="eastAsia"/>
        </w:rPr>
        <w:t xml:space="preserve">功能范围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产品资料库：上传/解析/去重/跨场景引用；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场景项目：新建/重命名/归档/删除；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场景定义对话；</w:t>
      </w:r>
    </w:p>
    <w:p>
      <w:pPr>
        <w:pStyle w:val="Compact"/>
        <w:numPr>
          <w:ilvl w:val="0"/>
          <w:numId w:val="1038"/>
        </w:numPr>
      </w:pPr>
      <w:r>
        <w:t xml:space="preserve">6 </w:t>
      </w:r>
      <w:r>
        <w:rPr>
          <w:rFonts w:hint="eastAsia"/>
        </w:rPr>
        <w:t xml:space="preserve">步流程与</w:t>
      </w:r>
      <w:r>
        <w:t xml:space="preserve"> 26 </w:t>
      </w:r>
      <w:r>
        <w:rPr>
          <w:rFonts w:hint="eastAsia"/>
        </w:rPr>
        <w:t xml:space="preserve">张表；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右栏对话改表、阶段总结；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解决方案</w:t>
      </w:r>
      <w:r>
        <w:t xml:space="preserve"> + PPT </w:t>
      </w:r>
      <w:r>
        <w:rPr>
          <w:rFonts w:hint="eastAsia"/>
        </w:rPr>
        <w:t xml:space="preserve">大纲</w:t>
      </w:r>
      <w:r>
        <w:t xml:space="preserve"> +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模型配置、安装/升级、本地数据。</w:t>
      </w:r>
    </w:p>
    <w:bookmarkEnd w:id="86"/>
    <w:bookmarkStart w:id="87" w:name="验收口径"/>
    <w:p>
      <w:pPr>
        <w:pStyle w:val="Heading4"/>
      </w:pPr>
      <w:r>
        <w:rPr>
          <w:rFonts w:hint="eastAsia"/>
        </w:rPr>
        <w:t xml:space="preserve">验收口径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安装可启动、数据不丢；</w:t>
      </w:r>
    </w:p>
    <w:p>
      <w:pPr>
        <w:pStyle w:val="Compact"/>
        <w:numPr>
          <w:ilvl w:val="0"/>
          <w:numId w:val="1039"/>
        </w:numPr>
      </w:pPr>
      <w:r>
        <w:t xml:space="preserve">6 </w:t>
      </w:r>
      <w:r>
        <w:rPr>
          <w:rFonts w:hint="eastAsia"/>
        </w:rPr>
        <w:t xml:space="preserve">步能走完，表可编辑，来源可追溯；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解决方案/PPT</w:t>
      </w:r>
      <w:r>
        <w:t xml:space="preserve"> </w:t>
      </w:r>
      <w:r>
        <w:rPr>
          <w:rFonts w:hint="eastAsia"/>
        </w:rPr>
        <w:t xml:space="preserve">大纲能生成并导出；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关键错误有提示，不白屏/不静默丢数据。</w:t>
      </w:r>
    </w:p>
    <w:bookmarkEnd w:id="87"/>
    <w:bookmarkEnd w:id="88"/>
    <w:bookmarkStart w:id="89" w:name="X8817665c168f7e7b9740c3f245b017e75f054fc"/>
    <w:p>
      <w:pPr>
        <w:pStyle w:val="Heading3"/>
      </w:pPr>
      <w:r>
        <w:t xml:space="preserve">6.6 </w:t>
      </w:r>
      <w:r>
        <w:rPr>
          <w:rFonts w:hint="eastAsia"/>
        </w:rPr>
        <w:t xml:space="preserve">已知限制与交付边界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安装包未签名：macOS</w:t>
      </w:r>
      <w:r>
        <w:t xml:space="preserve"> </w:t>
      </w:r>
      <w:r>
        <w:rPr>
          <w:rFonts w:hint="eastAsia"/>
        </w:rPr>
        <w:t xml:space="preserve">首次需右键打开，Windows</w:t>
      </w:r>
      <w:r>
        <w:t xml:space="preserve"> SmartScreen </w:t>
      </w:r>
      <w:r>
        <w:rPr>
          <w:rFonts w:hint="eastAsia"/>
        </w:rPr>
        <w:t xml:space="preserve">需“仍要运行”；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本版无内置备份/恢复：升级前需手动复制应用数据目录；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重复入库按行去重：模型重抽的值变体保留原值并提示冲突；</w:t>
      </w:r>
    </w:p>
    <w:p>
      <w:pPr>
        <w:pStyle w:val="Compact"/>
        <w:numPr>
          <w:ilvl w:val="0"/>
          <w:numId w:val="1040"/>
        </w:numPr>
      </w:pPr>
      <w:r>
        <w:t xml:space="preserve">PPT </w:t>
      </w:r>
      <w:r>
        <w:rPr>
          <w:rFonts w:hint="eastAsia"/>
        </w:rPr>
        <w:t xml:space="preserve">导出依赖本机/内置组件：Windows</w:t>
      </w:r>
      <w:r>
        <w:t xml:space="preserve"> 0.9.2 </w:t>
      </w:r>
      <w:r>
        <w:rPr>
          <w:rFonts w:hint="eastAsia"/>
        </w:rPr>
        <w:t xml:space="preserve">起已内置，macOS</w:t>
      </w:r>
      <w:r>
        <w:t xml:space="preserve"> </w:t>
      </w:r>
      <w:r>
        <w:rPr>
          <w:rFonts w:hint="eastAsia"/>
        </w:rPr>
        <w:t xml:space="preserve">需本机</w:t>
      </w:r>
      <w:r>
        <w:t xml:space="preserve"> </w:t>
      </w:r>
      <w:r>
        <w:rPr>
          <w:rFonts w:hint="eastAsia"/>
        </w:rPr>
        <w:t xml:space="preserve">Python；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联网调研受目标站点反爬/网络影响：失败时如实标“未知”，不伪造来源；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当前版本是单机版，不含团队共享库、权限与多租户。</w:t>
      </w:r>
    </w:p>
    <w:p>
      <w:pPr>
        <w:pStyle w:val="FirstParagraph"/>
      </w:pPr>
      <w:r>
        <w:rPr>
          <w:rFonts w:hint="eastAsia"/>
        </w:rPr>
        <w:t xml:space="preserve">这些限制不影响核心闭环，但演示和交付时要提前说明，避免评委按“成熟</w:t>
      </w:r>
      <w:r>
        <w:t xml:space="preserve"> </w:t>
      </w:r>
      <w:r>
        <w:rPr>
          <w:rFonts w:hint="eastAsia"/>
        </w:rPr>
        <w:t xml:space="preserve">SaaS”预期检查。</w:t>
      </w:r>
    </w:p>
    <w:bookmarkEnd w:id="89"/>
    <w:bookmarkEnd w:id="90"/>
    <w:bookmarkStart w:id="91" w:name="附录口径说明"/>
    <w:p>
      <w:pPr>
        <w:pStyle w:val="Heading2"/>
        <w:pageBreakBefore/>
      </w:pPr>
      <w:r>
        <w:rPr>
          <w:rFonts w:hint="eastAsia"/>
        </w:rPr>
        <w:t xml:space="preserve">附录：口径说明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现行产品为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步流程</w:t>
      </w:r>
      <w:r>
        <w:rPr>
          <w:b/>
          <w:bCs/>
        </w:rPr>
        <w:t xml:space="preserve"> / 26 </w:t>
      </w:r>
      <w:r>
        <w:rPr>
          <w:rFonts w:hint="eastAsia"/>
          <w:b/>
          <w:bCs/>
        </w:rPr>
        <w:t xml:space="preserve">张信息表</w:t>
      </w:r>
      <w:r>
        <w:rPr>
          <w:rFonts w:hint="eastAsia"/>
        </w:rPr>
        <w:t xml:space="preserve">（含表</w:t>
      </w:r>
      <w:r>
        <w:t xml:space="preserve"> 1-1 </w:t>
      </w:r>
      <w:r>
        <w:rPr>
          <w:rFonts w:hint="eastAsia"/>
        </w:rPr>
        <w:t xml:space="preserve">场景锚），不是旧文档里的</w:t>
      </w:r>
      <w:r>
        <w:t xml:space="preserve"> 7 </w:t>
      </w:r>
      <w:r>
        <w:rPr>
          <w:rFonts w:hint="eastAsia"/>
        </w:rPr>
        <w:t xml:space="preserve">步</w:t>
      </w:r>
      <w:r>
        <w:t xml:space="preserve"> / 33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交付物为</w:t>
      </w:r>
      <w:r>
        <w:t xml:space="preserve"> </w:t>
      </w:r>
      <w:r>
        <w:rPr>
          <w:rFonts w:hint="eastAsia"/>
          <w:b/>
          <w:bCs/>
        </w:rPr>
        <w:t xml:space="preserve">《&lt;场景&gt;解决方案》＋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大纲</w:t>
      </w:r>
      <w:r>
        <w:rPr>
          <w:rFonts w:hint="eastAsia"/>
        </w:rPr>
        <w:t xml:space="preserve">，两者同一次生成；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产品形态为</w:t>
      </w:r>
      <w:r>
        <w:t xml:space="preserve"> </w:t>
      </w:r>
      <w:r>
        <w:rPr>
          <w:b/>
          <w:bCs/>
        </w:rPr>
        <w:t xml:space="preserve">Electron </w:t>
      </w:r>
      <w:r>
        <w:rPr>
          <w:rFonts w:hint="eastAsia"/>
          <w:b/>
          <w:bCs/>
        </w:rPr>
        <w:t xml:space="preserve">桌面应用</w:t>
      </w:r>
      <w:r>
        <w:rPr>
          <w:rFonts w:hint="eastAsia"/>
        </w:rPr>
        <w:t xml:space="preserve">，业务数据存本机，不建云端知识库；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版本</w:t>
      </w:r>
      <w:r>
        <w:t xml:space="preserve"> v0.9.4 </w:t>
      </w:r>
      <w:r>
        <w:rPr>
          <w:rFonts w:hint="eastAsia"/>
        </w:rPr>
        <w:t xml:space="preserve">已通过</w:t>
      </w:r>
      <w:r>
        <w:t xml:space="preserve"> macOS / Windows </w:t>
      </w:r>
      <w:r>
        <w:rPr>
          <w:rFonts w:hint="eastAsia"/>
        </w:rPr>
        <w:t xml:space="preserve">双平台构建与启动冒烟；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文中价值数字为按</w:t>
      </w:r>
      <w:r>
        <w:t xml:space="preserve"> 5 </w:t>
      </w:r>
      <w:r>
        <w:rPr>
          <w:rFonts w:hint="eastAsia"/>
        </w:rPr>
        <w:t xml:space="preserve">人售前团队、每月</w:t>
      </w:r>
      <w:r>
        <w:t xml:space="preserve"> 10 </w:t>
      </w:r>
      <w:r>
        <w:rPr>
          <w:rFonts w:hint="eastAsia"/>
        </w:rPr>
        <w:t xml:space="preserve">个场景的测算模型；市场空间为自下而上的假设测算，提交前用真实基线与公开数据校准。</w:t>
      </w:r>
    </w:p>
    <w:bookmarkEnd w:id="91"/>
    <w:bookmarkEnd w:id="92"/>
    <w:sectPr>
      <w:footerReference w:type="default" r:id="rId9"/>
      <w:footnotePr>
        <w:numRestart w:val="eachSect"/>
      </w:footnotePr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 xml:space="preserve">场景通 · L1 产品文档　第 </w:t>
    </w:r>
    <w:fldSimple w:instr="PAGE">
      <w:r>
        <w:t>1</w:t>
      </w:r>
    </w:fldSimple>
    <w:r>
      <w:rPr>
        <w:rFonts w:ascii="Microsoft YaHei" w:hAnsi="Microsoft YaHei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324" w:lineRule="auto"/>
    </w:pPr>
    <w:rPr>
      <w:rFonts w:ascii="Microsoft YaHei" w:hAnsi="Microsoft YaHei" w:eastAsia="微软雅黑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/>
      <w:outlineLvl w:val="0"/>
    </w:pPr>
    <w:rPr>
      <w:rFonts w:asciiTheme="majorHAnsi" w:cstheme="majorBidi" w:eastAsiaTheme="majorEastAsia" w:hAnsiTheme="majorHAnsi" w:ascii="Microsoft YaHei" w:hAnsi="Microsoft YaHei" w:eastAsia="微软雅黑"/>
      <w:b/>
      <w:color w:val="1F2A37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Microsoft YaHei" w:hAnsi="Microsoft YaHei" w:eastAsia="微软雅黑"/>
      <w:b/>
      <w:color w:val="1F2A37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cstheme="majorBidi" w:eastAsiaTheme="majorEastAsia" w:ascii="Microsoft YaHei" w:hAnsi="Microsoft YaHei" w:eastAsia="微软雅黑"/>
      <w:b/>
      <w:color w:val="1F2A37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cstheme="majorBidi" w:eastAsiaTheme="majorEastAsia" w:ascii="Microsoft YaHei" w:hAnsi="Microsoft YaHei" w:eastAsia="微软雅黑"/>
      <w:b/>
      <w:i/>
      <w:iCs/>
      <w:color w:val="1F2A37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2026-10-26T14:13:20Z</dcterms:created>
  <dcterms:modified xsi:type="dcterms:W3CDTF">2026-10-26T14:13:20Z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