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/>
          <w:color w:val="4A5FB8"/>
          <w:sz w:val="44"/>
        </w:rPr>
        <w:t>家的镜子 · 项目说明（致专业人士）</w:t>
      </w:r>
    </w:p>
    <w:p>
      <w:pPr>
        <w:spacing w:before="120" w:after="120"/>
        <w:ind w:left="425"/>
      </w:pPr>
      <w:r>
        <w:rPr>
          <w:rFonts w:ascii="Microsoft YaHei" w:hAnsi="Microsoft YaHei" w:eastAsia="Microsoft YaHei"/>
          <w:b w:val="0"/>
          <w:i/>
          <w:color w:val="555555"/>
          <w:sz w:val="22"/>
        </w:rPr>
        <w:t>写给：心理咨询师、家庭治疗师、家庭教育指导师、儿童青少年精神科医生、教育研究者、社工，以及所有在家庭领域有专业积累的同行。</w:t>
      </w:r>
    </w:p>
    <w:p>
      <w:pPr>
        <w:spacing w:before="120" w:after="120"/>
        <w:ind w:left="425"/>
      </w:pPr>
      <w:r>
        <w:rPr>
          <w:rFonts w:ascii="Microsoft YaHei" w:hAnsi="Microsoft YaHei" w:eastAsia="Microsoft YaHei"/>
          <w:b w:val="0"/>
          <w:i/>
          <w:color w:val="555555"/>
          <w:sz w:val="22"/>
        </w:rPr>
        <w:t>目的：让你看清楚我在做什么、为什么这么做、做到了什么程度，以及——我希望你能怎么帮我。</w:t>
      </w:r>
    </w:p>
    <w:p>
      <w:pPr>
        <w:pBdr>
          <w:bottom w:val="single" w:sz="6" w:space="1" w:color="CCCCCC"/>
        </w:pBdr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4A5FB8"/>
          <w:sz w:val="36"/>
        </w:rPr>
        <w:t>一、我看见了什么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我在和家长接触的过程中，反复观察到一个现象：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当家长说"孩子有问题"的时候，他们想要的是"修好孩子"；但常常是家庭系统在向我们求助。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这不是新观点。家庭系统理论（Bowen）、结构家庭治疗（Minuchin）、代际传递理论早就讲清楚了：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孩子的"症状"经常是家庭未消化情绪的承担者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家长的教养方式与其原生家庭体验高度相关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在功能不良的家庭里，"识别病人"（Identified Patient）通常是孩子，但驱动者在系统中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但</w:t>
      </w:r>
      <w:r>
        <w:rPr>
          <w:rFonts w:ascii="Microsoft YaHei" w:hAnsi="Microsoft YaHei" w:eastAsia="Microsoft YaHei"/>
          <w:b/>
          <w:sz w:val="22"/>
        </w:rPr>
        <w:t>理论早就有，落地的产品几乎没有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国内主流的家庭教育服务，无论是付费咨询、训练营、还是 APP，绝大多数走的是同一条路径：</w:t>
      </w:r>
    </w:p>
    <w:p>
      <w:pPr>
        <w:spacing w:before="120" w:after="120"/>
        <w:ind w:left="425"/>
      </w:pPr>
      <w:r>
        <w:rPr>
          <w:rFonts w:ascii="Microsoft YaHei" w:hAnsi="Microsoft YaHei" w:eastAsia="Microsoft YaHei"/>
          <w:b w:val="0"/>
          <w:i/>
          <w:color w:val="555555"/>
          <w:sz w:val="22"/>
        </w:rPr>
        <w:t>家长描述孩子问题 → 服务方分析孩子 → 给家长行动建议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这条路径有两个根本性问题：</w:t>
      </w:r>
    </w:p>
    <w:p>
      <w:pPr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 xml:space="preserve">1. </w:t>
      </w:r>
      <w:r>
        <w:rPr>
          <w:rFonts w:ascii="Microsoft YaHei" w:hAnsi="Microsoft YaHei" w:eastAsia="Microsoft YaHei"/>
          <w:b/>
          <w:sz w:val="22"/>
        </w:rPr>
        <w:t>它默认问题在孩子身上</w:t>
      </w:r>
      <w:r>
        <w:rPr>
          <w:rFonts w:ascii="Microsoft YaHei" w:hAnsi="Microsoft YaHei" w:eastAsia="Microsoft YaHei"/>
          <w:b w:val="0"/>
          <w:sz w:val="22"/>
        </w:rPr>
        <w:t>——这一步定调，就把家庭系统的视角挡在了门外。</w:t>
      </w:r>
    </w:p>
    <w:p>
      <w:pPr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 xml:space="preserve">2. </w:t>
      </w:r>
      <w:r>
        <w:rPr>
          <w:rFonts w:ascii="Microsoft YaHei" w:hAnsi="Microsoft YaHei" w:eastAsia="Microsoft YaHei"/>
          <w:b/>
          <w:sz w:val="22"/>
        </w:rPr>
        <w:t>它跳过了一个关键环节：家长自己的状态从未被看见</w:t>
      </w:r>
      <w:r>
        <w:rPr>
          <w:rFonts w:ascii="Microsoft YaHei" w:hAnsi="Microsoft YaHei" w:eastAsia="Microsoft YaHei"/>
          <w:b w:val="0"/>
          <w:sz w:val="22"/>
        </w:rPr>
        <w:t>——一个被自己的焦虑淹没的家长，是不可能稳定执行任何"温和而坚定"的建议的。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我做的事情，是想把这个被跳过的环节补回来。</w:t>
      </w:r>
    </w:p>
    <w:p>
      <w:pPr>
        <w:pBdr>
          <w:bottom w:val="single" w:sz="6" w:space="1" w:color="CCCCCC"/>
        </w:pBdr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4A5FB8"/>
          <w:sz w:val="36"/>
        </w:rPr>
        <w:t>二、我想做的事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我把它叫做</w:t>
      </w:r>
      <w:r>
        <w:rPr>
          <w:rFonts w:ascii="Microsoft YaHei" w:hAnsi="Microsoft YaHei" w:eastAsia="Microsoft YaHei"/>
          <w:b/>
          <w:sz w:val="22"/>
        </w:rPr>
        <w:t>「家的镜子」</w:t>
      </w:r>
      <w:r>
        <w:rPr>
          <w:rFonts w:ascii="Microsoft YaHei" w:hAnsi="Microsoft YaHei" w:eastAsia="Microsoft YaHei"/>
          <w:b w:val="0"/>
          <w:sz w:val="22"/>
        </w:rPr>
        <w:t>——一个</w:t>
      </w:r>
      <w:r>
        <w:rPr>
          <w:rFonts w:ascii="Microsoft YaHei" w:hAnsi="Microsoft YaHei" w:eastAsia="Microsoft YaHei"/>
          <w:b/>
          <w:sz w:val="22"/>
        </w:rPr>
        <w:t>递进式家庭关系洞察服务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它的核心不是技巧，是顺序：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404040"/>
          <w:sz w:val="20"/>
        </w:rPr>
        <w:t>先让家长说出来</w:t>
        <w:br/>
        <w:t xml:space="preserve">     ↓</w:t>
        <w:br/>
        <w:t>让家长被理解（情绪先被接住）</w:t>
        <w:br/>
        <w:t xml:space="preserve">     ↓</w:t>
        <w:br/>
        <w:t>让家长看见自己（自我觉察先于行动）</w:t>
        <w:br/>
        <w:t xml:space="preserve">     ↓</w:t>
        <w:br/>
        <w:t>让家长和孩子互相看见（关系视角）</w:t>
        <w:br/>
        <w:t xml:space="preserve">     ↓</w:t>
        <w:br/>
        <w:t>最后才碰孩子的具体行为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每一步都依赖上一步的信任和情绪基础。</w:t>
      </w:r>
    </w:p>
    <w:p>
      <w:pPr>
        <w:spacing w:before="120" w:after="120"/>
        <w:ind w:left="425"/>
      </w:pPr>
      <w:r>
        <w:rPr>
          <w:rFonts w:ascii="Microsoft YaHei" w:hAnsi="Microsoft YaHei" w:eastAsia="Microsoft YaHei"/>
          <w:b w:val="0"/>
          <w:i/>
          <w:color w:val="555555"/>
          <w:sz w:val="22"/>
        </w:rPr>
        <w:t>这个顺序是有意为之，不是营销话术。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跳过任何一步，后面的建议都很难落地——这是我从已有家庭服务的失效模式里反推出来的。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6B6F8B"/>
          <w:sz w:val="26"/>
        </w:rPr>
        <w:t>这个服务不做什么（边界声明）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我做这个项目，最清楚不能逾越的几条线：</w:t>
      </w:r>
    </w:p>
    <w:p>
      <w:pPr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 xml:space="preserve">1. </w:t>
      </w:r>
      <w:r>
        <w:rPr>
          <w:rFonts w:ascii="Microsoft YaHei" w:hAnsi="Microsoft YaHei" w:eastAsia="Microsoft YaHei"/>
          <w:b/>
          <w:sz w:val="22"/>
        </w:rPr>
        <w:t>不做诊断。</w:t>
      </w:r>
      <w:r>
        <w:rPr>
          <w:rFonts w:ascii="Microsoft YaHei" w:hAnsi="Microsoft YaHei" w:eastAsia="Microsoft YaHei"/>
          <w:b w:val="0"/>
          <w:sz w:val="22"/>
        </w:rPr>
        <w:t xml:space="preserve"> 任何涉及 ADHD、抑郁、焦虑障碍等的判断，都明确引导至专业医疗机构。</w:t>
      </w:r>
    </w:p>
    <w:p>
      <w:pPr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 xml:space="preserve">2. </w:t>
      </w:r>
      <w:r>
        <w:rPr>
          <w:rFonts w:ascii="Microsoft YaHei" w:hAnsi="Microsoft YaHei" w:eastAsia="Microsoft YaHei"/>
          <w:b/>
          <w:sz w:val="22"/>
        </w:rPr>
        <w:t>不替代咨询。</w:t>
      </w:r>
      <w:r>
        <w:rPr>
          <w:rFonts w:ascii="Microsoft YaHei" w:hAnsi="Microsoft YaHei" w:eastAsia="Microsoft YaHei"/>
          <w:b w:val="0"/>
          <w:sz w:val="22"/>
        </w:rPr>
        <w:t xml:space="preserve"> 这是一个引导家长自我觉察的工具，不是心理治疗。</w:t>
      </w:r>
    </w:p>
    <w:p>
      <w:pPr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 xml:space="preserve">3. </w:t>
      </w:r>
      <w:r>
        <w:rPr>
          <w:rFonts w:ascii="Microsoft YaHei" w:hAnsi="Microsoft YaHei" w:eastAsia="Microsoft YaHei"/>
          <w:b/>
          <w:sz w:val="22"/>
        </w:rPr>
        <w:t>不给孩子贴标签。</w:t>
      </w:r>
      <w:r>
        <w:rPr>
          <w:rFonts w:ascii="Microsoft YaHei" w:hAnsi="Microsoft YaHei" w:eastAsia="Microsoft YaHei"/>
          <w:b w:val="0"/>
          <w:sz w:val="22"/>
        </w:rPr>
        <w:t xml:space="preserve"> 全流程严格避免"你的孩子是 XX 型"这种描述。</w:t>
      </w:r>
    </w:p>
    <w:p>
      <w:pPr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 xml:space="preserve">4. </w:t>
      </w:r>
      <w:r>
        <w:rPr>
          <w:rFonts w:ascii="Microsoft YaHei" w:hAnsi="Microsoft YaHei" w:eastAsia="Microsoft YaHei"/>
          <w:b/>
          <w:sz w:val="22"/>
        </w:rPr>
        <w:t>遇到危机信号必须转介。</w:t>
      </w:r>
      <w:r>
        <w:rPr>
          <w:rFonts w:ascii="Microsoft YaHei" w:hAnsi="Microsoft YaHei" w:eastAsia="Microsoft YaHei"/>
          <w:b w:val="0"/>
          <w:sz w:val="22"/>
        </w:rPr>
        <w:t xml:space="preserve"> 当问卷出现"自我攻击/自残/自杀想法"等关键词时，立即弹窗引导专业资源（含全国 24h 心理援助热线、北医六院等具体路径），并标注"我们的服务无法替代专业医疗"。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如果某位家长来到我们这里，但他真正需要的是医疗、是心理治疗、是社工介入——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我希望我们做的事情是把他更快地送到对的地方，而不是留住他。</w:t>
      </w:r>
    </w:p>
    <w:p>
      <w:pPr>
        <w:pBdr>
          <w:bottom w:val="single" w:sz="6" w:space="1" w:color="CCCCCC"/>
        </w:pBdr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4A5FB8"/>
          <w:sz w:val="36"/>
        </w:rPr>
        <w:t>三、为什么想做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我个人的动机里有三层：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6B6F8B"/>
          <w:sz w:val="26"/>
        </w:rPr>
        <w:t>第一层：我看到的代际循环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在大量家长的叙述中，我反复听到这样的句式：</w:t>
      </w:r>
    </w:p>
    <w:p>
      <w:pPr>
        <w:spacing w:before="120" w:after="120"/>
        <w:ind w:left="425"/>
      </w:pPr>
      <w:r>
        <w:rPr>
          <w:rFonts w:ascii="Microsoft YaHei" w:hAnsi="Microsoft YaHei" w:eastAsia="Microsoft YaHei"/>
          <w:b w:val="0"/>
          <w:i/>
          <w:color w:val="555555"/>
          <w:sz w:val="22"/>
        </w:rPr>
        <w:t>"我爸妈以前就是这样对我的。我现在做的，跟他们一模一样。我知道不对，但我控制不住。"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这句话背后是</w:t>
      </w:r>
      <w:r>
        <w:rPr>
          <w:rFonts w:ascii="Microsoft YaHei" w:hAnsi="Microsoft YaHei" w:eastAsia="Microsoft YaHei"/>
          <w:b/>
          <w:sz w:val="22"/>
        </w:rPr>
        <w:t>代际传递（intergenerational transmission）的临床表现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它不是"原生家庭借口"，它是真实的神经-行为模式：在压力下，人会自动调用最熟悉的应对脚本——而对大多数人来说，那个脚本是父母写下的。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让一个家长意识到"我现在的反应模式来自哪里"，比给他一百条沟通技巧更有用。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但这种意识，需要被引导着看见，而不是被讲出来。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6B6F8B"/>
          <w:sz w:val="26"/>
        </w:rPr>
        <w:t>第二层：现有服务的结构性缺陷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我评估过市面上几十种家庭教育类产品。大部分服务的失效，不是因为内容不好，而是</w:t>
      </w:r>
      <w:r>
        <w:rPr>
          <w:rFonts w:ascii="Microsoft YaHei" w:hAnsi="Microsoft YaHei" w:eastAsia="Microsoft YaHei"/>
          <w:b/>
          <w:sz w:val="22"/>
        </w:rPr>
        <w:t>因为家长还没准备好接收那些内容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举个例子：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一个建议叫"你要看见孩子的情绪"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但说这话的对象，自己的情绪已经积压到 9 分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这种建议在他这里就是噪音，甚至是新一层压力（"我连这都做不到，我真是个糟糕的家长"）。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专业内容必须匹配用户的状态阶段。</w:t>
      </w:r>
      <w:r>
        <w:rPr>
          <w:rFonts w:ascii="Microsoft YaHei" w:hAnsi="Microsoft YaHei" w:eastAsia="Microsoft YaHei"/>
          <w:b w:val="0"/>
          <w:sz w:val="22"/>
        </w:rPr>
        <w:t xml:space="preserve"> 这是产品设计的常识，但在家庭教育领域几乎被忽略。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6B6F8B"/>
          <w:sz w:val="26"/>
        </w:rPr>
        <w:t>第三层：技术让一件事第一次成为可能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15 年前，这件事得靠咨询师一个一个聊出来——成本极高，覆盖率极低。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现在，</w:t>
      </w:r>
      <w:r>
        <w:rPr>
          <w:rFonts w:ascii="Microsoft YaHei" w:hAnsi="Microsoft YaHei" w:eastAsia="Microsoft YaHei"/>
          <w:b/>
          <w:sz w:val="22"/>
        </w:rPr>
        <w:t>结构化问卷 + LLM</w:t>
      </w:r>
      <w:r>
        <w:rPr>
          <w:rFonts w:ascii="Microsoft YaHei" w:hAnsi="Microsoft YaHei" w:eastAsia="Microsoft YaHei"/>
          <w:b w:val="0"/>
          <w:sz w:val="22"/>
        </w:rPr>
        <w:t xml:space="preserve"> 让"个性化的、有质感的、能接住情绪的"初步反馈成为可能。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我不认为 AI 能替代咨询师。但我认为——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AI 能替代咨询师的，不是治疗，是"让一个家长第一次觉得'有人懂我'的那个瞬间"。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而那个瞬间，是后续所有改变的入场券。</w:t>
      </w:r>
    </w:p>
    <w:p>
      <w:pPr>
        <w:pBdr>
          <w:bottom w:val="single" w:sz="6" w:space="1" w:color="CCCCCC"/>
        </w:pBdr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4A5FB8"/>
          <w:sz w:val="36"/>
        </w:rPr>
        <w:t>四、目前的产品设计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6B6F8B"/>
          <w:sz w:val="26"/>
        </w:rPr>
        <w:t>整体路径（四阶段）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A5FB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1881"/>
            <w:shd w:fill="4A5FB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服务对象</w:t>
            </w:r>
          </w:p>
        </w:tc>
        <w:tc>
          <w:tcPr>
            <w:tcW w:type="dxa" w:w="1881"/>
            <w:shd w:fill="4A5FB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做什么</w:t>
            </w:r>
          </w:p>
        </w:tc>
        <w:tc>
          <w:tcPr>
            <w:tcW w:type="dxa" w:w="1881"/>
            <w:shd w:fill="4A5FB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收费</w:t>
            </w:r>
          </w:p>
        </w:tc>
        <w:tc>
          <w:tcPr>
            <w:tcW w:type="dxa" w:w="1881"/>
            <w:shd w:fill="4A5FB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状态</w:t>
            </w:r>
          </w:p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家长本人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倾诉 + 共情 + 浅层反馈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免费 / 极低门槛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✅ 已上线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家长本人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家长自评 + 家庭画像（不评价孩子）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小额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📐 设计中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家长 + 孩子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邀请孩子共填，揭示视角差异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中等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📋 规划中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整个家庭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孩子习惯/学习深度评估 + 家庭改善方案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中高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📋 规划中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6B6F8B"/>
          <w:sz w:val="26"/>
        </w:rPr>
        <w:t>阶段 1 已完成的设计要点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我把阶段 1 的设计细节摆出来，方便你判断专业度：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问卷结构（共 22 必答 + 6 选答 = 28 题）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A5FB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3135"/>
            <w:shd w:fill="4A5FB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题数</w:t>
            </w:r>
          </w:p>
        </w:tc>
        <w:tc>
          <w:tcPr>
            <w:tcW w:type="dxa" w:w="3135"/>
            <w:shd w:fill="4A5FB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设计意图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角色与动机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 题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识别填写人是父亲/母亲/祖辈，自动切换回信语气；识别动机是"自愿"还是"被推来"，影响后续策略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三段式倾诉（主诉）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 题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从情绪词 → 一句话 → 细节展开。降低开口门槛，避免一开始问太多导致放弃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担忧 / 持续时间 / 触发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 题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评估问题严重程度与时间维度。</w:t>
            </w:r>
            <w:r>
              <w:rPr>
                <w:rFonts w:ascii="Microsoft YaHei" w:hAnsi="Microsoft YaHei" w:eastAsia="Microsoft YaHei"/>
                <w:b/>
                <w:sz w:val="20"/>
              </w:rPr>
              <w:t>关键设计：勾选"自我攻击"项立即触发危机引导。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已尝试方法 + 影响评分 + 亲子关系评分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 题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判断家长资源耗损程度与关系基础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家庭结构 / 管教者 / 教育共识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 题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系统视角：识别家庭子系统的功能模式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重大事件 / 家长状态 / 夫妻关系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 题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识别"症状是否是家庭事件的延迟反应"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（家庭治疗的核心问诊路径）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原生家庭氛围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 题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代际传递评估的入口题。设计了专门的 AI 即时回应，避免唤起防御。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孩子睡眠/饮食/日常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 题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简化版生理-行为筛查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归因（多选）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 题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核心设计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：让家长在选项中可以勾选"我自己（教育方式/情绪/期望）"——给反思留出口；勾了"我自己"会触发肯定式 AI 回应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互动情绪（多选）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 题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关注家长情绪而非孩子行为，强化"你也值得被关心"的产品信号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深度反思（4 题）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 题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包括"孩子心里没说出来的话""最怕的画面""恐惧的来源""换位感受"——直觉投射类设计，目的是绕过家长的认知防御层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自由倾诉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 题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明确标注"只读不分析"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——给情绪一个不被分析的出口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几个我自己比较看重的细节设计：</w:t>
      </w:r>
    </w:p>
    <w:p>
      <w:pPr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 xml:space="preserve">1. </w:t>
      </w:r>
      <w:r>
        <w:rPr>
          <w:rFonts w:ascii="Microsoft YaHei" w:hAnsi="Microsoft YaHei" w:eastAsia="Microsoft YaHei"/>
          <w:b/>
          <w:sz w:val="22"/>
        </w:rPr>
        <w:t>不在第一题问年龄、不在第一题问职业、不在第一题问孩子的性别。</w:t>
      </w:r>
      <w:r>
        <w:rPr>
          <w:rFonts w:ascii="Microsoft YaHei" w:hAnsi="Microsoft YaHei" w:eastAsia="Microsoft YaHei"/>
          <w:b w:val="0"/>
          <w:sz w:val="22"/>
        </w:rPr>
        <w:t xml:space="preserve"> 第一题问的是"用一个词形容您此刻的感觉"。这是情绪准入，不是信息采集。</w:t>
      </w:r>
    </w:p>
    <w:p>
      <w:pPr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 xml:space="preserve">2. </w:t>
      </w:r>
      <w:r>
        <w:rPr>
          <w:rFonts w:ascii="Microsoft YaHei" w:hAnsi="Microsoft YaHei" w:eastAsia="Microsoft YaHei"/>
          <w:b/>
          <w:sz w:val="22"/>
        </w:rPr>
        <w:t>量表题两端写人话。</w:t>
      </w:r>
      <w:r>
        <w:rPr>
          <w:rFonts w:ascii="Microsoft YaHei" w:hAnsi="Microsoft YaHei" w:eastAsia="Microsoft YaHei"/>
          <w:b w:val="0"/>
          <w:sz w:val="22"/>
        </w:rPr>
        <w:t xml:space="preserve"> 不是"1-10 请选择"，而是"1 偶尔烦一下 → 10 已经睡不着、上不了班"。让用户在打分时已经在做自我校准。</w:t>
      </w:r>
    </w:p>
    <w:p>
      <w:pPr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 xml:space="preserve">3. </w:t>
      </w:r>
      <w:r>
        <w:rPr>
          <w:rFonts w:ascii="Microsoft YaHei" w:hAnsi="Microsoft YaHei" w:eastAsia="Microsoft YaHei"/>
          <w:b/>
          <w:sz w:val="22"/>
        </w:rPr>
        <w:t>AI 回应不是奖励答完题，是回应内容本身。</w:t>
      </w:r>
      <w:r>
        <w:rPr>
          <w:rFonts w:ascii="Microsoft YaHei" w:hAnsi="Microsoft YaHei" w:eastAsia="Microsoft YaHei"/>
          <w:b w:val="0"/>
          <w:sz w:val="22"/>
        </w:rPr>
        <w:t xml:space="preserve"> 当用户选择"麻木"，回应是"麻木——这是非常诚实的一个词。它常常意味着您已经累到不知道该感觉什么了。"——这是阶段性接住，不是激励。</w:t>
      </w:r>
    </w:p>
    <w:p>
      <w:pPr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 xml:space="preserve">4. </w:t>
      </w:r>
      <w:r>
        <w:rPr>
          <w:rFonts w:ascii="Microsoft YaHei" w:hAnsi="Microsoft YaHei" w:eastAsia="Microsoft YaHei"/>
          <w:b/>
          <w:sz w:val="22"/>
        </w:rPr>
        <w:t>危机检测的弹窗包含真实电话号码</w:t>
      </w:r>
      <w:r>
        <w:rPr>
          <w:rFonts w:ascii="Microsoft YaHei" w:hAnsi="Microsoft YaHei" w:eastAsia="Microsoft YaHei"/>
          <w:b w:val="0"/>
          <w:sz w:val="22"/>
        </w:rPr>
        <w:t>（含北医六院儿青精神科），而不是含糊的"请寻求专业帮助"。这一条我反复斟酌过——一个真正在崩溃边缘的家长，需要的是可以立即拨打的号码。</w:t>
      </w:r>
    </w:p>
    <w:p>
      <w:pPr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 xml:space="preserve">5. </w:t>
      </w:r>
      <w:r>
        <w:rPr>
          <w:rFonts w:ascii="Microsoft YaHei" w:hAnsi="Microsoft YaHei" w:eastAsia="Microsoft YaHei"/>
          <w:b/>
          <w:sz w:val="22"/>
        </w:rPr>
        <w:t>数据全程不上传。</w:t>
      </w:r>
      <w:r>
        <w:rPr>
          <w:rFonts w:ascii="Microsoft YaHei" w:hAnsi="Microsoft YaHei" w:eastAsia="Microsoft YaHei"/>
          <w:b w:val="0"/>
          <w:sz w:val="22"/>
        </w:rPr>
        <w:t xml:space="preserve"> 阶段 1 是纯前端 HTML，所有回答仅在用户浏览器本地处理。输出经 Base64 编码（家人偶然看到读不出内容），由用户自己决定发送给谁。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6B6F8B"/>
          <w:sz w:val="26"/>
        </w:rPr>
        <w:t>阶段 1 输出的两种格式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/>
          <w:sz w:val="22"/>
        </w:rPr>
        <w:t>明文模式</w:t>
      </w:r>
      <w:r>
        <w:rPr>
          <w:rFonts w:ascii="Microsoft YaHei" w:hAnsi="Microsoft YaHei" w:eastAsia="Microsoft YaHei"/>
          <w:b w:val="0"/>
          <w:sz w:val="22"/>
        </w:rPr>
        <w:t>：完整中文，给家长自己核对回答用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/>
          <w:sz w:val="22"/>
        </w:rPr>
        <w:t>隐私模式（推荐）</w:t>
      </w:r>
      <w:r>
        <w:rPr>
          <w:rFonts w:ascii="Microsoft YaHei" w:hAnsi="Microsoft YaHei" w:eastAsia="Microsoft YaHei"/>
          <w:b w:val="0"/>
          <w:sz w:val="22"/>
        </w:rPr>
        <w:t>：Base64 编码，每题包含 title（题目）+ scale（量表说明）+ value（答案），结构化 JSON，便于 AI 或咨询师精准解读，避免分值误读</w:t>
      </w:r>
    </w:p>
    <w:p>
      <w:pPr>
        <w:pBdr>
          <w:bottom w:val="single" w:sz="6" w:space="1" w:color="CCCCCC"/>
        </w:pBdr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4A5FB8"/>
          <w:sz w:val="36"/>
        </w:rPr>
        <w:t>五、做到了哪一步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已完成（可立即体验）：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✅ 阶段 1 完整问卷设计（28 题三段式结构）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✅ 三段式倾诉前端实现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✅ 多个关键题的即时 AI 共情回应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✅ 危机信号检测与转介引导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✅ 隐私保护编码输出（v2 结构化格式）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✅ 角色识别与回信语气适配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✅ 测试数据 → AI 回信的链路验证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进行中：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🔨 阶段 1 标准化 AI 回信模板（含"理性专业型/温柔治愈型/代际理解型"三套）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🔨 阶段 2（家长自评）的题目体系设计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未启动：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📋 阶段 3、4 的题目设计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📋 多次回访的纵向数据机制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📋 团队运营层（目前是个人项目）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项目仓库：</w:t>
      </w:r>
      <w:r>
        <w:rPr>
          <w:rFonts w:ascii="Microsoft YaHei" w:hAnsi="Microsoft YaHei" w:eastAsia="Microsoft YaHei"/>
          <w:b w:val="0"/>
          <w:sz w:val="22"/>
        </w:rPr>
        <w:t xml:space="preserve"> https://github.com/fox31014-dot/fox31014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阶段 1 体验入口：</w:t>
      </w:r>
      <w:r>
        <w:rPr>
          <w:rFonts w:ascii="Microsoft YaHei" w:hAnsi="Microsoft YaHei" w:eastAsia="Microsoft YaHei"/>
          <w:b w:val="0"/>
          <w:sz w:val="22"/>
        </w:rPr>
        <w:t xml:space="preserve"> family-mirror-stage1.html（仓库根目录）</w:t>
      </w:r>
    </w:p>
    <w:p>
      <w:pPr>
        <w:pBdr>
          <w:bottom w:val="single" w:sz="6" w:space="1" w:color="CCCCCC"/>
        </w:pBdr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4A5FB8"/>
          <w:sz w:val="36"/>
        </w:rPr>
        <w:t>六、我希望你能怎么帮我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直说——</w:t>
      </w:r>
      <w:r>
        <w:rPr>
          <w:rFonts w:ascii="Microsoft YaHei" w:hAnsi="Microsoft YaHei" w:eastAsia="Microsoft YaHei"/>
          <w:b/>
          <w:sz w:val="22"/>
        </w:rPr>
        <w:t>我需要的是你的专业判断，不是客气的鼓励。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你能帮我的方式（按帮助强度排序，从低到高）：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6B6F8B"/>
          <w:sz w:val="26"/>
        </w:rPr>
        <w:t>1. 体验一次，告诉我你的真实感受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最低成本，但对我最重要。</w:t>
      </w:r>
      <w:r>
        <w:rPr>
          <w:rFonts w:ascii="Microsoft YaHei" w:hAnsi="Microsoft YaHei" w:eastAsia="Microsoft YaHei"/>
          <w:b w:val="0"/>
          <w:sz w:val="22"/>
        </w:rPr>
        <w:t xml:space="preserve"> 用一个虚构家庭的视角填一遍，告诉我：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哪些题让你皱眉（用词不专业 / 不舒服 / 误导性）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哪些题让你眼前一亮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AI 回应的几个气泡，是真共情还是浮夸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整体读下来，你会推荐给你的来访者吗？为什么会 / 为什么不会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6B6F8B"/>
          <w:sz w:val="26"/>
        </w:rPr>
        <w:t>2. 指出我的盲区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我知道我做的还很初级。我特别想听到的是：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你在临床里见过的家庭模式，是否在我的题目结构里被遗漏了？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我对"代际传递""家庭系统"等概念的应用，有没有外行才会犯的错？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我有没有在不知不觉中越界——比如某道题已经在做诊断了？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6B6F8B"/>
          <w:sz w:val="26"/>
        </w:rPr>
        <w:t>3. 案例反馈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如果你愿意，</w:t>
      </w:r>
      <w:r>
        <w:rPr>
          <w:rFonts w:ascii="Microsoft YaHei" w:hAnsi="Microsoft YaHei" w:eastAsia="Microsoft YaHei"/>
          <w:b/>
          <w:sz w:val="22"/>
        </w:rPr>
        <w:t>当你的来访者使用了这个工具后</w:t>
      </w:r>
      <w:r>
        <w:rPr>
          <w:rFonts w:ascii="Microsoft YaHei" w:hAnsi="Microsoft YaHei" w:eastAsia="Microsoft YaHei"/>
          <w:b w:val="0"/>
          <w:sz w:val="22"/>
        </w:rPr>
        <w:t>，请告诉我：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它对咨询前的"破冰"是否有帮助？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它产生的回信，你看了之后是否会觉得"在帮你的工作"还是"在添乱"？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是否有家长因为这个工具，更愿意走进咨询，或者提前看清了自己？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6B6F8B"/>
          <w:sz w:val="26"/>
        </w:rPr>
        <w:t>4. 共建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如果你看完之后，对其中某一阶段、某一题、某一个设计原则有强烈的想法——</w:t>
      </w:r>
    </w:p>
    <w:p>
      <w:pPr>
        <w:spacing w:after="80"/>
      </w:pPr>
      <w:r>
        <w:rPr>
          <w:rFonts w:ascii="Microsoft YaHei" w:hAnsi="Microsoft YaHei" w:eastAsia="Microsoft YaHei"/>
          <w:b/>
          <w:sz w:val="22"/>
        </w:rPr>
        <w:t>我非常欢迎你直接参与设计。</w:t>
      </w:r>
      <w:r>
        <w:rPr>
          <w:rFonts w:ascii="Microsoft YaHei" w:hAnsi="Microsoft YaHei" w:eastAsia="Microsoft YaHei"/>
          <w:b w:val="0"/>
          <w:sz w:val="22"/>
        </w:rPr>
        <w:t xml:space="preserve"> 这个项目不是我一个人做得完的。</w:t>
      </w:r>
    </w:p>
    <w:p>
      <w:pPr>
        <w:pBdr>
          <w:bottom w:val="single" w:sz="6" w:space="1" w:color="CCCCCC"/>
        </w:pBdr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4A5FB8"/>
          <w:sz w:val="36"/>
        </w:rPr>
        <w:t>七、我承认的几件事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最后，我想坦白一些边界，因为我觉得对同行不该藏：</w:t>
      </w:r>
    </w:p>
    <w:p>
      <w:pPr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 xml:space="preserve">1. </w:t>
      </w:r>
      <w:r>
        <w:rPr>
          <w:rFonts w:ascii="Microsoft YaHei" w:hAnsi="Microsoft YaHei" w:eastAsia="Microsoft YaHei"/>
          <w:b/>
          <w:sz w:val="22"/>
        </w:rPr>
        <w:t>我不是临床心理工作者。</w:t>
      </w:r>
      <w:r>
        <w:rPr>
          <w:rFonts w:ascii="Microsoft YaHei" w:hAnsi="Microsoft YaHei" w:eastAsia="Microsoft YaHei"/>
          <w:b w:val="0"/>
          <w:sz w:val="22"/>
        </w:rPr>
        <w:t xml:space="preserve"> 我做这件事的出发点是产品视角，理论是我边做边补的。所以我特别需要专业人士的"prevent harm"视角。</w:t>
      </w:r>
    </w:p>
    <w:p>
      <w:pPr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 xml:space="preserve">2. </w:t>
      </w:r>
      <w:r>
        <w:rPr>
          <w:rFonts w:ascii="Microsoft YaHei" w:hAnsi="Microsoft YaHei" w:eastAsia="Microsoft YaHei"/>
          <w:b/>
          <w:sz w:val="22"/>
        </w:rPr>
        <w:t>我目前的工作还很粗糙。</w:t>
      </w:r>
      <w:r>
        <w:rPr>
          <w:rFonts w:ascii="Microsoft YaHei" w:hAnsi="Microsoft YaHei" w:eastAsia="Microsoft YaHei"/>
          <w:b w:val="0"/>
          <w:sz w:val="22"/>
        </w:rPr>
        <w:t xml:space="preserve"> 阶段 1 的 AI 回信模板，距离我自己满意还有差距。任何把它包装成"AI 心理咨询"的说法，我都会主动澄清。</w:t>
      </w:r>
    </w:p>
    <w:p>
      <w:pPr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 xml:space="preserve">3. </w:t>
      </w:r>
      <w:r>
        <w:rPr>
          <w:rFonts w:ascii="Microsoft YaHei" w:hAnsi="Microsoft YaHei" w:eastAsia="Microsoft YaHei"/>
          <w:b/>
          <w:sz w:val="22"/>
        </w:rPr>
        <w:t>商业化是我必须考虑的事，但不是首要的。</w:t>
      </w:r>
      <w:r>
        <w:rPr>
          <w:rFonts w:ascii="Microsoft YaHei" w:hAnsi="Microsoft YaHei" w:eastAsia="Microsoft YaHei"/>
          <w:b w:val="0"/>
          <w:sz w:val="22"/>
        </w:rPr>
        <w:t xml:space="preserve"> 阶段 1 设计为免费/极低门槛，是因为我相信信任建立必须先于付费。即使后面的阶段付费，我也希望它的"贵"建立在"内容真的有用"上，而不是"焦虑营销"上。</w:t>
      </w:r>
    </w:p>
    <w:p>
      <w:pPr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 xml:space="preserve">4. </w:t>
      </w:r>
      <w:r>
        <w:rPr>
          <w:rFonts w:ascii="Microsoft YaHei" w:hAnsi="Microsoft YaHei" w:eastAsia="Microsoft YaHei"/>
          <w:b/>
          <w:sz w:val="22"/>
        </w:rPr>
        <w:t>如果有一天你判断这个工具弊大于利，请直接告诉我。</w:t>
      </w:r>
      <w:r>
        <w:rPr>
          <w:rFonts w:ascii="Microsoft YaHei" w:hAnsi="Microsoft YaHei" w:eastAsia="Microsoft YaHei"/>
          <w:b w:val="0"/>
          <w:sz w:val="22"/>
        </w:rPr>
        <w:t xml:space="preserve"> 我会认真考虑。</w:t>
      </w:r>
    </w:p>
    <w:p>
      <w:pPr>
        <w:pBdr>
          <w:bottom w:val="single" w:sz="6" w:space="1" w:color="CCCCCC"/>
        </w:pBdr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4A5FB8"/>
          <w:sz w:val="36"/>
        </w:rPr>
        <w:t>联系方式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项目仓库：https://github.com/fox31014-dot/fox31014</w:t>
      </w:r>
    </w:p>
    <w:p>
      <w:pPr>
        <w:pStyle w:val="ListBullet"/>
        <w:spacing w:after="40"/>
        <w:ind w:left="425"/>
      </w:pPr>
      <w:r>
        <w:rPr>
          <w:rFonts w:ascii="Microsoft YaHei" w:hAnsi="Microsoft YaHei" w:eastAsia="Microsoft YaHei"/>
          <w:b w:val="0"/>
          <w:sz w:val="22"/>
        </w:rPr>
        <w:t>反馈方式：[请在此处填写你的微信/邮箱/Issue 链接]</w:t>
      </w:r>
    </w:p>
    <w:p>
      <w:pPr>
        <w:spacing w:before="120" w:after="120"/>
        <w:ind w:left="425"/>
      </w:pPr>
      <w:r>
        <w:rPr>
          <w:rFonts w:ascii="Microsoft YaHei" w:hAnsi="Microsoft YaHei" w:eastAsia="Microsoft YaHei"/>
          <w:b w:val="0"/>
          <w:i/>
          <w:color w:val="555555"/>
          <w:sz w:val="22"/>
        </w:rPr>
        <w:t>「家的镜子」不是来取代专业服务的。</w:t>
      </w:r>
    </w:p>
    <w:p>
      <w:pPr>
        <w:spacing w:before="120" w:after="120"/>
        <w:ind w:left="425"/>
      </w:pPr>
      <w:r>
        <w:rPr>
          <w:rFonts w:ascii="Microsoft YaHei" w:hAnsi="Microsoft YaHei" w:eastAsia="Microsoft YaHei"/>
          <w:b w:val="0"/>
          <w:i/>
          <w:color w:val="555555"/>
          <w:sz w:val="22"/>
        </w:rPr>
        <w:t>它是想做一件简单的事：在一个家长决定走进咨询室之前，让他先看见自己一眼。</w:t>
      </w:r>
    </w:p>
    <w:p>
      <w:pPr>
        <w:spacing w:before="120" w:after="120"/>
        <w:ind w:left="425"/>
      </w:pPr>
      <w:r>
        <w:rPr>
          <w:rFonts w:ascii="Microsoft YaHei" w:hAnsi="Microsoft YaHei" w:eastAsia="Microsoft YaHei"/>
          <w:b w:val="0"/>
          <w:i/>
          <w:color w:val="555555"/>
          <w:sz w:val="22"/>
        </w:rPr>
        <w:t>如果你觉得这件事值得做，我希望你能跟我一起做。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