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17AE" w14:textId="24D11B3A" w:rsidR="00315487" w:rsidRPr="000E5886" w:rsidRDefault="00315487" w:rsidP="000E5886">
      <w:pPr>
        <w:jc w:val="center"/>
        <w:rPr>
          <w:b/>
          <w:bCs/>
          <w:sz w:val="28"/>
          <w:szCs w:val="28"/>
        </w:rPr>
      </w:pPr>
      <w:r w:rsidRPr="000E5886">
        <w:rPr>
          <w:b/>
          <w:bCs/>
          <w:sz w:val="28"/>
          <w:szCs w:val="28"/>
        </w:rPr>
        <w:t>BOREL-MAISONNY : Un outil pédagogique utilisable auprès des jeunes apprenants en FLE.</w:t>
      </w:r>
    </w:p>
    <w:p w14:paraId="07E822AA" w14:textId="6177281B" w:rsidR="00D208B9" w:rsidRDefault="00D208B9" w:rsidP="00D208B9">
      <w:r>
        <w:t>Nous vous</w:t>
      </w:r>
      <w:r w:rsidR="00315487">
        <w:t xml:space="preserve"> en</w:t>
      </w:r>
      <w:r>
        <w:t xml:space="preserve"> parlions dans l’article « </w:t>
      </w:r>
      <w:r w:rsidR="008918BA" w:rsidRPr="00D208B9">
        <w:t>FLE :</w:t>
      </w:r>
      <w:r w:rsidRPr="00D208B9">
        <w:t xml:space="preserve"> Comment enseigner le français langue étrangère à des enfants?</w:t>
      </w:r>
      <w:r>
        <w:t> »</w:t>
      </w:r>
      <w:r w:rsidR="00315487">
        <w:t>. Il existe</w:t>
      </w:r>
      <w:r>
        <w:t xml:space="preserve"> différents outils utilisés chez AlixTalk pour faciliter l’apprentissage du français langue étrangère auprès des enfants</w:t>
      </w:r>
      <w:r w:rsidR="00315487">
        <w:t xml:space="preserve"> et pour </w:t>
      </w:r>
      <w:r w:rsidR="00315487" w:rsidRPr="00315487">
        <w:t xml:space="preserve">agrémenter </w:t>
      </w:r>
      <w:r w:rsidR="00315487">
        <w:t>le confort de travail des enseignants</w:t>
      </w:r>
      <w:r>
        <w:t>. Nous vous proposons donc aujourd’hui de découvrir la méthode Borel-</w:t>
      </w:r>
      <w:proofErr w:type="spellStart"/>
      <w:r>
        <w:t>Maisonny</w:t>
      </w:r>
      <w:proofErr w:type="spellEnd"/>
      <w:r w:rsidR="008763ED">
        <w:t>.</w:t>
      </w:r>
    </w:p>
    <w:p w14:paraId="33AB8DBA" w14:textId="5DAFF070" w:rsidR="008763ED" w:rsidRDefault="008763ED" w:rsidP="00D208B9">
      <w:r>
        <w:t>Parmi ses utilisation</w:t>
      </w:r>
      <w:r w:rsidR="003E058F">
        <w:t>s</w:t>
      </w:r>
      <w:r>
        <w:t xml:space="preserve"> première</w:t>
      </w:r>
      <w:r w:rsidR="003E058F">
        <w:t>s</w:t>
      </w:r>
      <w:r>
        <w:t xml:space="preserve">, cette méthode devait permettre aux enfants présentant des troubles </w:t>
      </w:r>
      <w:proofErr w:type="spellStart"/>
      <w:r>
        <w:t>dys</w:t>
      </w:r>
      <w:proofErr w:type="spellEnd"/>
      <w:r>
        <w:t xml:space="preserve"> d’apprendre plus facilement à lire. Aujourd’hui, face à la difficulté que peuvent avoir certains enfants étrangers à associer</w:t>
      </w:r>
      <w:r w:rsidR="00EA23CC" w:rsidRPr="00EA23CC">
        <w:t xml:space="preserve"> le phonème (ce qui est entendu), le graphème (ce qui est vu) et l’articulation (ce qui est dit)</w:t>
      </w:r>
      <w:r>
        <w:t>, de plus en plus d’enseignant</w:t>
      </w:r>
      <w:r w:rsidR="000B742B">
        <w:t>s</w:t>
      </w:r>
      <w:r>
        <w:t xml:space="preserve"> de FLE utilisent la méthode Borel-</w:t>
      </w:r>
      <w:proofErr w:type="spellStart"/>
      <w:r>
        <w:t>Maisonny</w:t>
      </w:r>
      <w:proofErr w:type="spellEnd"/>
      <w:r>
        <w:t>.</w:t>
      </w:r>
    </w:p>
    <w:p w14:paraId="1BBB8796" w14:textId="786F13C8" w:rsidR="008763ED" w:rsidRDefault="008763ED" w:rsidP="00D208B9">
      <w:r>
        <w:t xml:space="preserve">Après avoir </w:t>
      </w:r>
      <w:r w:rsidR="008918BA">
        <w:t>parlé</w:t>
      </w:r>
      <w:r>
        <w:t xml:space="preserve"> un peu de l’histoire de cet outil d’enseignement, nous essaierons de voir comment cette méthode est applicable </w:t>
      </w:r>
      <w:r w:rsidR="00EA23CC">
        <w:t xml:space="preserve">dans le cadre des cours de français </w:t>
      </w:r>
      <w:r w:rsidR="000B742B">
        <w:t xml:space="preserve">en ligne </w:t>
      </w:r>
      <w:r w:rsidR="00EA23CC">
        <w:t xml:space="preserve">auprès des plus jeunes et comment les professeurs chez AlixTalk </w:t>
      </w:r>
      <w:r w:rsidR="000B742B">
        <w:t xml:space="preserve">peuvent </w:t>
      </w:r>
      <w:r w:rsidR="00EA23CC">
        <w:t>la mett</w:t>
      </w:r>
      <w:r w:rsidR="000B742B">
        <w:t>r</w:t>
      </w:r>
      <w:r w:rsidR="00EA23CC">
        <w:t>e en pratique.</w:t>
      </w:r>
    </w:p>
    <w:p w14:paraId="543824B9" w14:textId="23B70797" w:rsidR="00EA23CC" w:rsidRPr="00EA23CC" w:rsidRDefault="00EA23CC" w:rsidP="00D208B9">
      <w:pPr>
        <w:rPr>
          <w:b/>
          <w:bCs/>
          <w:u w:val="single"/>
        </w:rPr>
      </w:pPr>
      <w:r w:rsidRPr="00EA23CC">
        <w:rPr>
          <w:b/>
          <w:bCs/>
          <w:u w:val="single"/>
        </w:rPr>
        <w:t>Il y a plus de 70 ans, naissait la méthode Borel-</w:t>
      </w:r>
      <w:proofErr w:type="spellStart"/>
      <w:r w:rsidRPr="00EA23CC">
        <w:rPr>
          <w:b/>
          <w:bCs/>
          <w:u w:val="single"/>
        </w:rPr>
        <w:t>Maisonny</w:t>
      </w:r>
      <w:proofErr w:type="spellEnd"/>
    </w:p>
    <w:p w14:paraId="663C303E" w14:textId="10F00153" w:rsidR="00003C7D" w:rsidRDefault="00003C7D" w:rsidP="00D208B9">
      <w:r>
        <w:t xml:space="preserve">A la fin des années 40, Suzanne BOREL-MAISONNY, </w:t>
      </w:r>
      <w:r w:rsidRPr="009729B4">
        <w:t xml:space="preserve">fondatrice de la profession d’orthophoniste en </w:t>
      </w:r>
      <w:r>
        <w:t xml:space="preserve">France, a fait plusieurs publications concernant sa méthode de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rééducation orthophonique. Cette méthode</w:t>
      </w:r>
      <w:r w:rsidR="000B742B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qui porter</w:t>
      </w:r>
      <w:r w:rsidR="000B742B"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plus tard son nom</w:t>
      </w:r>
      <w:r w:rsidR="000B742B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était </w:t>
      </w:r>
      <w:r w:rsidR="000B742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initialement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destinée à faciliter l’apprentissage de la lecture chez </w:t>
      </w:r>
      <w:r w:rsidRPr="00D208B9">
        <w:t xml:space="preserve">les enfants </w:t>
      </w:r>
      <w:r>
        <w:t>déficients auditifs ou souffrant de troubles dyslexiques et dysorthographiques</w:t>
      </w:r>
    </w:p>
    <w:p w14:paraId="7A935766" w14:textId="2830B7DD" w:rsidR="003E058F" w:rsidRDefault="00D208B9" w:rsidP="00D208B9">
      <w:r w:rsidRPr="00D208B9">
        <w:t xml:space="preserve">Durant les années 60, </w:t>
      </w:r>
      <w:r w:rsidR="003E058F">
        <w:t xml:space="preserve">Clotilde Sylvestre de </w:t>
      </w:r>
      <w:proofErr w:type="spellStart"/>
      <w:r w:rsidR="003E058F">
        <w:t>Sacy</w:t>
      </w:r>
      <w:proofErr w:type="spellEnd"/>
      <w:r w:rsidR="003E058F">
        <w:t xml:space="preserve">, institutrice et proche de Suzanne BOREL-MAISONNY, adaptera la méthode dans le manuel « J’aime Lire ». </w:t>
      </w:r>
      <w:r w:rsidR="002D61F2">
        <w:t xml:space="preserve">Au-delà de la rééducation, l’association d’un phonème, d’un geste et d’un graphème </w:t>
      </w:r>
      <w:r w:rsidR="00FB50E5">
        <w:t>avait pour but de faciliter</w:t>
      </w:r>
      <w:r w:rsidR="002D61F2">
        <w:t xml:space="preserve"> la mémorisation. Ainsi la méthode BOREL-MAISONNY, telle que nous la connaissons aujourd’hui, venait de naître et allait aider un grand nombre d’élèves présentant des difficultés de lecture.</w:t>
      </w:r>
    </w:p>
    <w:p w14:paraId="63ADB413" w14:textId="04904234" w:rsidR="00D208B9" w:rsidRPr="00D208B9" w:rsidRDefault="00020EC8" w:rsidP="00D208B9">
      <w:r>
        <w:rPr>
          <w:b/>
          <w:bCs/>
          <w:u w:val="single"/>
        </w:rPr>
        <w:t>Pourquoi utiliser la</w:t>
      </w:r>
      <w:r w:rsidR="00D208B9" w:rsidRPr="00D208B9">
        <w:rPr>
          <w:b/>
          <w:bCs/>
          <w:u w:val="single"/>
        </w:rPr>
        <w:t xml:space="preserve"> méthode BOREL-MAISONNY</w:t>
      </w:r>
      <w:r>
        <w:rPr>
          <w:b/>
          <w:bCs/>
          <w:u w:val="single"/>
        </w:rPr>
        <w:t xml:space="preserve"> en FLE</w:t>
      </w:r>
      <w:r w:rsidR="00D208B9" w:rsidRPr="00D208B9">
        <w:rPr>
          <w:b/>
          <w:bCs/>
          <w:u w:val="single"/>
        </w:rPr>
        <w:t> ?</w:t>
      </w:r>
    </w:p>
    <w:p w14:paraId="30D64173" w14:textId="270E4637" w:rsidR="002D61F2" w:rsidRDefault="002D61F2" w:rsidP="00D208B9">
      <w:r>
        <w:t>Traditionnellement, en FLE, l’apprentissage de la lecture du français s’appuie sur deux types de mémoire</w:t>
      </w:r>
      <w:r w:rsidR="00020EC8">
        <w:t>s : l’auditive et la visuelle. En ajoutant la mémoire kinesthésique, on augmente les chances que l’élève puisse assimiler l’association entre le son et ses différentes orthographes.</w:t>
      </w:r>
    </w:p>
    <w:p w14:paraId="19E21A1E" w14:textId="1CA09234" w:rsidR="00D208B9" w:rsidRPr="00D208B9" w:rsidRDefault="00D208B9" w:rsidP="00D208B9">
      <w:r w:rsidRPr="00D208B9">
        <w:t xml:space="preserve">Le but de la méthode </w:t>
      </w:r>
      <w:r w:rsidR="00315487">
        <w:t>Borel-</w:t>
      </w:r>
      <w:proofErr w:type="spellStart"/>
      <w:r w:rsidR="00315487">
        <w:t>Maisonny</w:t>
      </w:r>
      <w:proofErr w:type="spellEnd"/>
      <w:r w:rsidRPr="00D208B9">
        <w:t xml:space="preserve"> est</w:t>
      </w:r>
      <w:r w:rsidR="00020EC8">
        <w:t xml:space="preserve"> donc</w:t>
      </w:r>
      <w:r w:rsidRPr="00D208B9">
        <w:t xml:space="preserve"> d’associer chaque phonème, peu importe sa graphie, à une gestuelle unique. Cela permet à l’apprenant de se familiariser plus rapidement avec les sonorités du français et d’y associer petit à petit les différentes écritures.</w:t>
      </w:r>
    </w:p>
    <w:p w14:paraId="1354DE2C" w14:textId="6614E5FA" w:rsidR="00020EC8" w:rsidRDefault="00FB50E5" w:rsidP="00D208B9">
      <w:r>
        <w:t>Si vous êtes enseignant ou professionnel du FLE, vous aurez certainement pu</w:t>
      </w:r>
      <w:r w:rsidR="00D208B9" w:rsidRPr="00D208B9">
        <w:t xml:space="preserve"> constater avec vos élèves que le français est une langue complexe</w:t>
      </w:r>
      <w:r>
        <w:t xml:space="preserve"> à apprendre</w:t>
      </w:r>
      <w:r w:rsidR="00D208B9" w:rsidRPr="00D208B9">
        <w:t xml:space="preserve">, en particulier au niveau de sa lecture. </w:t>
      </w:r>
      <w:r w:rsidR="00020EC8">
        <w:t xml:space="preserve">Quel professeur ne s’est jamais retrouvé désarmé face à des apprenant qui confondent les sons malgré les </w:t>
      </w:r>
      <w:r>
        <w:t>différents types d’</w:t>
      </w:r>
      <w:r w:rsidR="00020EC8">
        <w:t>entrainements</w:t>
      </w:r>
      <w:r>
        <w:t xml:space="preserve"> et les séances ennuyeuses à lire et répéter infiniment les mêmes mots</w:t>
      </w:r>
      <w:r w:rsidR="00020EC8">
        <w:t>. En effet, l</w:t>
      </w:r>
      <w:r w:rsidR="00D208B9" w:rsidRPr="00D208B9">
        <w:t xml:space="preserve">es </w:t>
      </w:r>
      <w:r w:rsidR="00020EC8">
        <w:t xml:space="preserve">jeunes </w:t>
      </w:r>
      <w:r w:rsidR="00D208B9" w:rsidRPr="00D208B9">
        <w:t xml:space="preserve">élèves </w:t>
      </w:r>
      <w:r w:rsidR="00020EC8">
        <w:t>peuvent</w:t>
      </w:r>
      <w:r w:rsidR="00D208B9" w:rsidRPr="00D208B9">
        <w:t xml:space="preserve"> parfois</w:t>
      </w:r>
      <w:r w:rsidR="00020EC8">
        <w:t xml:space="preserve"> mettre</w:t>
      </w:r>
      <w:r w:rsidR="00D208B9" w:rsidRPr="00D208B9">
        <w:t xml:space="preserve"> du temps avant de parvenir à intégrer que certains phonèmes peuvent avoir des graphies différentes (par exemple o=au=eau=ô=eaux=aux=…)</w:t>
      </w:r>
      <w:r>
        <w:t xml:space="preserve"> ou à l’inverse que deux sons différents peuvent avoir la même écriture (par exemple </w:t>
      </w:r>
      <w:r w:rsidR="00303EAD">
        <w:t>« </w:t>
      </w:r>
      <w:r>
        <w:t>-</w:t>
      </w:r>
      <w:proofErr w:type="spellStart"/>
      <w:r>
        <w:t>ent</w:t>
      </w:r>
      <w:proofErr w:type="spellEnd"/>
      <w:r w:rsidR="00303EAD">
        <w:t> »</w:t>
      </w:r>
      <w:r>
        <w:t xml:space="preserve"> qui peut se prononcer [</w:t>
      </w:r>
      <w:r w:rsidRPr="00FB50E5">
        <w:rPr>
          <w:rFonts w:hint="eastAsia"/>
        </w:rPr>
        <w:t>ɑ̃</w:t>
      </w:r>
      <w:r>
        <w:rPr>
          <w:rFonts w:hint="eastAsia"/>
        </w:rPr>
        <w:t>]</w:t>
      </w:r>
      <w:r>
        <w:t xml:space="preserve"> </w:t>
      </w:r>
      <w:r w:rsidR="00303EAD">
        <w:t>comme dans « moment » ou être muet comme dans « mangent »)</w:t>
      </w:r>
      <w:r w:rsidR="00D208B9" w:rsidRPr="00D208B9">
        <w:t>.</w:t>
      </w:r>
    </w:p>
    <w:p w14:paraId="23454B23" w14:textId="6482CFD6" w:rsidR="00D208B9" w:rsidRPr="00D208B9" w:rsidRDefault="00020EC8" w:rsidP="00D208B9">
      <w:r>
        <w:lastRenderedPageBreak/>
        <w:t xml:space="preserve">C’est la raison pour laquelle, AlixTalk </w:t>
      </w:r>
      <w:r w:rsidR="009C2A70">
        <w:t xml:space="preserve">a décidé de </w:t>
      </w:r>
      <w:r>
        <w:t>propose</w:t>
      </w:r>
      <w:r w:rsidR="009C2A70">
        <w:t>r</w:t>
      </w:r>
      <w:r>
        <w:t xml:space="preserve"> aux professeurs</w:t>
      </w:r>
      <w:r w:rsidR="009C2A70">
        <w:t xml:space="preserve"> de français langue étrangère</w:t>
      </w:r>
      <w:r>
        <w:t xml:space="preserve"> une formation à c</w:t>
      </w:r>
      <w:r w:rsidR="00D208B9" w:rsidRPr="00D208B9">
        <w:t>ette méthode ludique</w:t>
      </w:r>
      <w:r>
        <w:t xml:space="preserve">. </w:t>
      </w:r>
      <w:r w:rsidR="009C2A70">
        <w:t xml:space="preserve">Ce qui a eu un réel impact positif sur le confort d’enseignement de la langue. </w:t>
      </w:r>
      <w:r>
        <w:t>Non seulement l’élève s’amuse à reproduire la gestuelle de son professeur</w:t>
      </w:r>
      <w:r w:rsidR="009C2A70">
        <w:t xml:space="preserve">, mais en plus il pourra </w:t>
      </w:r>
      <w:r w:rsidR="00D208B9" w:rsidRPr="00D208B9">
        <w:t xml:space="preserve">y associer au cours de son apprentissage une liste d’écritures possibles. </w:t>
      </w:r>
      <w:r w:rsidR="009C2A70">
        <w:t>Par ailleurs</w:t>
      </w:r>
      <w:r w:rsidR="00D208B9" w:rsidRPr="00D208B9">
        <w:t xml:space="preserve"> lorsque </w:t>
      </w:r>
      <w:r w:rsidR="009C2A70">
        <w:t>l’enfant</w:t>
      </w:r>
      <w:r w:rsidR="00D208B9" w:rsidRPr="00D208B9">
        <w:t xml:space="preserve"> bloque sur la lecture d’un nouveau mot, quelques gestes </w:t>
      </w:r>
      <w:r w:rsidR="009C2A70">
        <w:t>pourront</w:t>
      </w:r>
      <w:r w:rsidR="00D208B9" w:rsidRPr="00D208B9">
        <w:t xml:space="preserve"> l’aider dans sa prononciation.</w:t>
      </w:r>
    </w:p>
    <w:p w14:paraId="4A3E4F4D" w14:textId="6B42D00B" w:rsidR="00D208B9" w:rsidRPr="00D208B9" w:rsidRDefault="00D208B9" w:rsidP="00D208B9">
      <w:r w:rsidRPr="00D208B9">
        <w:t xml:space="preserve">Cette méthode est principalement utilisée chez les élèves les plus jeunes (niveau Prime chez Alix Talk) en cours d’apprentissage de la lecture, mais on peut aussi l’appliquer à tous les élèves qui rencontrent des </w:t>
      </w:r>
      <w:r w:rsidR="00307146">
        <w:t>difficultés</w:t>
      </w:r>
      <w:r w:rsidRPr="00D208B9">
        <w:t xml:space="preserve"> de prononciation.</w:t>
      </w:r>
    </w:p>
    <w:p w14:paraId="53752B6B" w14:textId="77777777" w:rsidR="00D208B9" w:rsidRPr="00D208B9" w:rsidRDefault="00D208B9" w:rsidP="00D208B9">
      <w:r w:rsidRPr="00D208B9">
        <w:rPr>
          <w:b/>
          <w:bCs/>
          <w:u w:val="single"/>
        </w:rPr>
        <w:t>Comment la mettre en pratique ?</w:t>
      </w:r>
    </w:p>
    <w:p w14:paraId="510F77AB" w14:textId="0EB19D4E" w:rsidR="00D208B9" w:rsidRPr="00D208B9" w:rsidRDefault="009C2A70" w:rsidP="00D208B9">
      <w:r>
        <w:t xml:space="preserve">Alix Talk met à la disposition de </w:t>
      </w:r>
      <w:r w:rsidR="00C26943">
        <w:t xml:space="preserve">chaque </w:t>
      </w:r>
      <w:r>
        <w:t xml:space="preserve">professeur les documents et des vidéos contenant non seulement un rappel sur la méthodologie, mais aussi l’ensemble des </w:t>
      </w:r>
      <w:r w:rsidR="002270EA">
        <w:t xml:space="preserve">associations </w:t>
      </w:r>
      <w:r>
        <w:t>gestes</w:t>
      </w:r>
      <w:r w:rsidR="002270EA">
        <w:t xml:space="preserve"> / phonèmes</w:t>
      </w:r>
      <w:r>
        <w:t xml:space="preserve"> proposé</w:t>
      </w:r>
      <w:r w:rsidR="002270EA">
        <w:t>e</w:t>
      </w:r>
      <w:r>
        <w:t>s par la méthode B</w:t>
      </w:r>
      <w:r w:rsidR="00C26943">
        <w:t>orel</w:t>
      </w:r>
      <w:r>
        <w:t>-</w:t>
      </w:r>
      <w:proofErr w:type="spellStart"/>
      <w:r>
        <w:t>M</w:t>
      </w:r>
      <w:r w:rsidR="00C26943">
        <w:t>aisonny</w:t>
      </w:r>
      <w:proofErr w:type="spellEnd"/>
      <w:r w:rsidR="00C26943">
        <w:t>.</w:t>
      </w:r>
    </w:p>
    <w:p w14:paraId="5F89529F" w14:textId="191D5BF4" w:rsidR="002270EA" w:rsidRDefault="002270EA" w:rsidP="00D208B9">
      <w:r>
        <w:t>Ainsi, lors de l’apprentissage de la lecture chez les plus jeunes élèves, le professeur de FLE commencera par proposez à l’apprenant de reproduire les gestes correspondant à chaque graphème les plus courants tout en prononçant le son qu’ils produisent.</w:t>
      </w:r>
    </w:p>
    <w:p w14:paraId="09B3556D" w14:textId="0D09323F" w:rsidR="00D208B9" w:rsidRDefault="002270EA" w:rsidP="00D208B9">
      <w:r>
        <w:t xml:space="preserve">Pour </w:t>
      </w:r>
      <w:r w:rsidR="00D208B9" w:rsidRPr="00D208B9">
        <w:t>les élèves</w:t>
      </w:r>
      <w:r>
        <w:t xml:space="preserve"> plus âgés</w:t>
      </w:r>
      <w:r w:rsidR="00D208B9" w:rsidRPr="00D208B9">
        <w:t xml:space="preserve"> présentant des problème</w:t>
      </w:r>
      <w:r>
        <w:t>s</w:t>
      </w:r>
      <w:r w:rsidR="00D208B9" w:rsidRPr="00D208B9">
        <w:t xml:space="preserve"> de prononciation</w:t>
      </w:r>
      <w:r>
        <w:t xml:space="preserve"> et ou de lecture</w:t>
      </w:r>
      <w:r w:rsidR="00D208B9" w:rsidRPr="00D208B9">
        <w:t xml:space="preserve">, </w:t>
      </w:r>
      <w:r>
        <w:t xml:space="preserve">le fait de </w:t>
      </w:r>
      <w:r w:rsidR="00D208B9" w:rsidRPr="00D208B9">
        <w:t>décortique</w:t>
      </w:r>
      <w:r>
        <w:t>r</w:t>
      </w:r>
      <w:r w:rsidR="00D208B9" w:rsidRPr="00D208B9">
        <w:t xml:space="preserve"> le mot </w:t>
      </w:r>
      <w:r>
        <w:t>sur lequel</w:t>
      </w:r>
      <w:r w:rsidR="00D208B9" w:rsidRPr="00D208B9">
        <w:t xml:space="preserve"> </w:t>
      </w:r>
      <w:r>
        <w:t>il</w:t>
      </w:r>
      <w:r w:rsidR="0039587C">
        <w:t>s</w:t>
      </w:r>
      <w:r w:rsidR="00D208B9" w:rsidRPr="00D208B9">
        <w:t xml:space="preserve"> rencontre</w:t>
      </w:r>
      <w:r w:rsidR="0039587C">
        <w:t>nt</w:t>
      </w:r>
      <w:r w:rsidR="00D208B9" w:rsidRPr="00D208B9">
        <w:t xml:space="preserve"> une difficulté</w:t>
      </w:r>
      <w:r>
        <w:t xml:space="preserve"> </w:t>
      </w:r>
      <w:r w:rsidR="0039587C">
        <w:t>leur</w:t>
      </w:r>
      <w:r>
        <w:t xml:space="preserve"> permet de chorégraphier le mot complet et d’en mémoriser plus facilement la sonorité et la prononciation</w:t>
      </w:r>
      <w:r w:rsidR="00D208B9" w:rsidRPr="00D208B9">
        <w:t>.</w:t>
      </w:r>
    </w:p>
    <w:p w14:paraId="3FE0F8FC" w14:textId="32D29422" w:rsidR="00D208B9" w:rsidRPr="00D208B9" w:rsidRDefault="002270EA" w:rsidP="00BD4631">
      <w:r>
        <w:t xml:space="preserve">Petit à petit, ces gestes deviendront des automatismes et faciliteront grandement </w:t>
      </w:r>
      <w:r w:rsidR="00BD4631">
        <w:t>l</w:t>
      </w:r>
      <w:r w:rsidR="0039587C">
        <w:t>a</w:t>
      </w:r>
      <w:r w:rsidR="00BD4631">
        <w:t xml:space="preserve"> prononciation des nouveaux mots que rencontrera l’élève durant son apprentissage du français.</w:t>
      </w:r>
    </w:p>
    <w:p w14:paraId="198CEDD3" w14:textId="2AE658AB" w:rsidR="00D47152" w:rsidRPr="00BD4631" w:rsidRDefault="00BD4631">
      <w:pPr>
        <w:rPr>
          <w:b/>
          <w:bCs/>
          <w:u w:val="single"/>
        </w:rPr>
      </w:pPr>
      <w:r w:rsidRPr="00BD4631">
        <w:rPr>
          <w:b/>
          <w:bCs/>
          <w:u w:val="single"/>
        </w:rPr>
        <w:t>Conclusion</w:t>
      </w:r>
    </w:p>
    <w:p w14:paraId="61E46CA3" w14:textId="49408C45" w:rsidR="00BD4631" w:rsidRDefault="00BD4631">
      <w:r>
        <w:t xml:space="preserve">Quand bien même la méthode </w:t>
      </w:r>
      <w:r w:rsidR="00B55F24">
        <w:t>Borel-</w:t>
      </w:r>
      <w:proofErr w:type="spellStart"/>
      <w:r w:rsidR="00B55F24">
        <w:t>Maisonny</w:t>
      </w:r>
      <w:proofErr w:type="spellEnd"/>
      <w:r>
        <w:t xml:space="preserve"> n’est pas </w:t>
      </w:r>
      <w:r w:rsidR="008918BA">
        <w:t>récente, elle</w:t>
      </w:r>
      <w:r>
        <w:t xml:space="preserve"> est tout de même de plus en plus utilisée par les professeurs de français langue étrangère, en particulier auprès des élèves les plus jeunes. Et </w:t>
      </w:r>
      <w:r w:rsidRPr="00BD4631">
        <w:t xml:space="preserve">Même si l’apprentissage des gestes </w:t>
      </w:r>
      <w:r>
        <w:t xml:space="preserve">peut </w:t>
      </w:r>
      <w:r w:rsidRPr="00BD4631">
        <w:t>semble</w:t>
      </w:r>
      <w:r>
        <w:t>r</w:t>
      </w:r>
      <w:r w:rsidRPr="00BD4631">
        <w:t xml:space="preserve"> fastidieux, à l’usage on les enregistre </w:t>
      </w:r>
      <w:r>
        <w:t xml:space="preserve">finalement </w:t>
      </w:r>
      <w:r w:rsidRPr="00BD4631">
        <w:t xml:space="preserve">très facilement. </w:t>
      </w:r>
      <w:r>
        <w:t>De</w:t>
      </w:r>
      <w:r w:rsidRPr="00BD4631">
        <w:t xml:space="preserve"> plus l’aspect ludique de cette méthode favorise l’apprentissage des sonorités françaises </w:t>
      </w:r>
      <w:r>
        <w:t xml:space="preserve">aussi bien </w:t>
      </w:r>
      <w:r w:rsidRPr="00BD4631">
        <w:t xml:space="preserve">par </w:t>
      </w:r>
      <w:r>
        <w:t>les plus petits que par leurs aînés</w:t>
      </w:r>
      <w:r w:rsidRPr="00BD4631">
        <w:t>.</w:t>
      </w:r>
    </w:p>
    <w:p w14:paraId="086A55CA" w14:textId="47AD3388" w:rsidR="00BD4631" w:rsidRDefault="00BD4631">
      <w:r>
        <w:t xml:space="preserve">C’est la raison pour laquelle, l’école de langue en ligne Alix Talk l’inclus dans sa trousse à outils pédagogiques </w:t>
      </w:r>
      <w:r w:rsidR="00315487">
        <w:t>destiné</w:t>
      </w:r>
      <w:r w:rsidR="0039587C">
        <w:t>e</w:t>
      </w:r>
      <w:r w:rsidR="00315487">
        <w:t xml:space="preserve"> à </w:t>
      </w:r>
      <w:r w:rsidR="008918BA">
        <w:t>faciliter</w:t>
      </w:r>
      <w:r w:rsidR="00315487">
        <w:t xml:space="preserve"> le travail des professeurs de français.</w:t>
      </w:r>
    </w:p>
    <w:sectPr w:rsidR="00BD4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1A"/>
    <w:rsid w:val="00003C7D"/>
    <w:rsid w:val="00020EC8"/>
    <w:rsid w:val="000B742B"/>
    <w:rsid w:val="000E5886"/>
    <w:rsid w:val="002270EA"/>
    <w:rsid w:val="002D61F2"/>
    <w:rsid w:val="00303EAD"/>
    <w:rsid w:val="00307146"/>
    <w:rsid w:val="00315487"/>
    <w:rsid w:val="0039587C"/>
    <w:rsid w:val="003E058F"/>
    <w:rsid w:val="004C1D1A"/>
    <w:rsid w:val="008763ED"/>
    <w:rsid w:val="008918BA"/>
    <w:rsid w:val="009729B4"/>
    <w:rsid w:val="009C2A70"/>
    <w:rsid w:val="00B55F24"/>
    <w:rsid w:val="00BD4631"/>
    <w:rsid w:val="00C26943"/>
    <w:rsid w:val="00D208B9"/>
    <w:rsid w:val="00D47152"/>
    <w:rsid w:val="00EA23CC"/>
    <w:rsid w:val="00FB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D1F18"/>
  <w15:chartTrackingRefBased/>
  <w15:docId w15:val="{D1C4B1B5-33E0-4889-9731-5A760437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893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RENARD</dc:creator>
  <cp:keywords/>
  <dc:description/>
  <cp:lastModifiedBy>Christophe RENARD</cp:lastModifiedBy>
  <cp:revision>9</cp:revision>
  <dcterms:created xsi:type="dcterms:W3CDTF">2021-07-28T20:49:00Z</dcterms:created>
  <dcterms:modified xsi:type="dcterms:W3CDTF">2022-09-19T08:14:00Z</dcterms:modified>
</cp:coreProperties>
</file>