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3B6" w:rsidRPr="00867940" w:rsidRDefault="00AA1811" w:rsidP="00AA1811">
      <w:pPr>
        <w:pStyle w:val="1"/>
        <w:rPr>
          <w:sz w:val="24"/>
        </w:rPr>
      </w:pPr>
      <w:r>
        <w:rPr>
          <w:rFonts w:hint="eastAsia"/>
        </w:rPr>
        <w:t>UML</w:t>
      </w:r>
      <w:r w:rsidRPr="00AA1811">
        <w:t xml:space="preserve"> </w:t>
      </w:r>
      <w:r w:rsidR="0076083F" w:rsidRPr="00867940">
        <w:rPr>
          <w:rFonts w:hint="eastAsia"/>
          <w:sz w:val="24"/>
        </w:rPr>
        <w:t>（Unified</w:t>
      </w:r>
      <w:r w:rsidR="0076083F" w:rsidRPr="00867940">
        <w:rPr>
          <w:sz w:val="24"/>
        </w:rPr>
        <w:t xml:space="preserve"> Modeling Language</w:t>
      </w:r>
      <w:r w:rsidR="00324212" w:rsidRPr="00867940">
        <w:rPr>
          <w:sz w:val="24"/>
        </w:rPr>
        <w:t xml:space="preserve"> 统一建模语言</w:t>
      </w:r>
      <w:r w:rsidR="0076083F" w:rsidRPr="00867940">
        <w:rPr>
          <w:rFonts w:hint="eastAsia"/>
          <w:sz w:val="24"/>
        </w:rPr>
        <w:t>）</w:t>
      </w:r>
    </w:p>
    <w:p w:rsidR="00951E09" w:rsidRDefault="00D56BF8" w:rsidP="00AA1811">
      <w:pPr>
        <w:pStyle w:val="1"/>
      </w:pPr>
      <w:r>
        <w:t>1</w:t>
      </w:r>
      <w:r w:rsidR="003C57E2" w:rsidRPr="00AA1811">
        <w:t xml:space="preserve"> </w:t>
      </w:r>
      <w:r w:rsidR="00B73D1A" w:rsidRPr="00AA1811">
        <w:t xml:space="preserve"> </w:t>
      </w:r>
      <w:r w:rsidR="00B7634C">
        <w:rPr>
          <w:rFonts w:hint="eastAsia"/>
        </w:rPr>
        <w:t>面向</w:t>
      </w:r>
      <w:r w:rsidR="00B7634C">
        <w:t>对象分析与设计</w:t>
      </w:r>
      <w:r w:rsidR="00B7634C">
        <w:rPr>
          <w:rFonts w:hint="eastAsia"/>
        </w:rPr>
        <w:t>（OOA</w:t>
      </w:r>
      <w:r w:rsidR="00B7634C">
        <w:t>/D</w:t>
      </w:r>
      <w:r w:rsidR="00B7634C">
        <w:rPr>
          <w:rFonts w:hint="eastAsia"/>
        </w:rPr>
        <w:t>）</w:t>
      </w:r>
    </w:p>
    <w:p w:rsidR="004775B8" w:rsidRDefault="004775B8" w:rsidP="004775B8">
      <w:r w:rsidRPr="004538B6">
        <w:rPr>
          <w:b/>
          <w:color w:val="7030A0"/>
        </w:rPr>
        <w:t>建模</w:t>
      </w:r>
      <w:r w:rsidRPr="004538B6">
        <w:rPr>
          <w:rFonts w:hint="eastAsia"/>
          <w:b/>
          <w:color w:val="7030A0"/>
        </w:rPr>
        <w:t>：</w:t>
      </w:r>
      <w:r>
        <w:t>建立人们能够理解的模型</w:t>
      </w:r>
      <w:r>
        <w:rPr>
          <w:rFonts w:hint="eastAsia"/>
        </w:rPr>
        <w:t>，</w:t>
      </w:r>
      <w:r>
        <w:t>比如地图</w:t>
      </w:r>
      <w:r>
        <w:rPr>
          <w:rFonts w:hint="eastAsia"/>
        </w:rPr>
        <w:t>，</w:t>
      </w:r>
      <w:r>
        <w:t>各种各样</w:t>
      </w:r>
      <w:r>
        <w:rPr>
          <w:rFonts w:hint="eastAsia"/>
        </w:rPr>
        <w:t>，</w:t>
      </w:r>
      <w:r>
        <w:t>帮助你到达目的地</w:t>
      </w:r>
      <w:r>
        <w:rPr>
          <w:rFonts w:hint="eastAsia"/>
        </w:rPr>
        <w:t>；</w:t>
      </w:r>
    </w:p>
    <w:p w:rsidR="007E27D7" w:rsidRDefault="007E27D7" w:rsidP="004775B8">
      <w:r w:rsidRPr="004538B6">
        <w:rPr>
          <w:b/>
          <w:color w:val="7030A0"/>
        </w:rPr>
        <w:t>分析</w:t>
      </w:r>
      <w:r w:rsidRPr="004538B6">
        <w:rPr>
          <w:rFonts w:hint="eastAsia"/>
          <w:b/>
          <w:color w:val="7030A0"/>
        </w:rPr>
        <w:t>（</w:t>
      </w:r>
      <w:r w:rsidRPr="004538B6">
        <w:rPr>
          <w:rFonts w:hint="eastAsia"/>
          <w:b/>
          <w:color w:val="7030A0"/>
        </w:rPr>
        <w:t>analysis</w:t>
      </w:r>
      <w:r w:rsidRPr="004538B6">
        <w:rPr>
          <w:rFonts w:hint="eastAsia"/>
          <w:b/>
          <w:color w:val="7030A0"/>
        </w:rPr>
        <w:t>）</w:t>
      </w:r>
      <w:r>
        <w:rPr>
          <w:rFonts w:hint="eastAsia"/>
        </w:rPr>
        <w:t>对问题和需求的调查研究</w:t>
      </w:r>
    </w:p>
    <w:p w:rsidR="007E27D7" w:rsidRDefault="007E27D7" w:rsidP="004775B8">
      <w:r w:rsidRPr="004538B6">
        <w:rPr>
          <w:b/>
          <w:color w:val="7030A0"/>
        </w:rPr>
        <w:t>设计</w:t>
      </w:r>
      <w:r w:rsidRPr="004538B6">
        <w:rPr>
          <w:rFonts w:hint="eastAsia"/>
          <w:b/>
          <w:color w:val="7030A0"/>
        </w:rPr>
        <w:t>（</w:t>
      </w:r>
      <w:r w:rsidRPr="004538B6">
        <w:rPr>
          <w:rFonts w:hint="eastAsia"/>
          <w:b/>
          <w:color w:val="7030A0"/>
        </w:rPr>
        <w:t>design</w:t>
      </w:r>
      <w:r w:rsidRPr="004538B6">
        <w:rPr>
          <w:rFonts w:hint="eastAsia"/>
          <w:b/>
          <w:color w:val="7030A0"/>
        </w:rPr>
        <w:t>）</w:t>
      </w:r>
      <w:r>
        <w:rPr>
          <w:rFonts w:hint="eastAsia"/>
        </w:rPr>
        <w:t>满足需求的概念上的解决方案</w:t>
      </w:r>
      <w:r w:rsidR="006E1DE5">
        <w:rPr>
          <w:rFonts w:hint="eastAsia"/>
        </w:rPr>
        <w:t>；</w:t>
      </w:r>
    </w:p>
    <w:p w:rsidR="006E1DE5" w:rsidRDefault="006E1DE5" w:rsidP="004775B8">
      <w:r w:rsidRPr="004538B6">
        <w:rPr>
          <w:b/>
          <w:color w:val="7030A0"/>
        </w:rPr>
        <w:t>面向对象分析</w:t>
      </w:r>
      <w:r w:rsidRPr="004538B6">
        <w:rPr>
          <w:rFonts w:hint="eastAsia"/>
          <w:b/>
          <w:color w:val="7030A0"/>
        </w:rPr>
        <w:t>（</w:t>
      </w:r>
      <w:r w:rsidRPr="004538B6">
        <w:rPr>
          <w:rFonts w:hint="eastAsia"/>
          <w:b/>
          <w:color w:val="7030A0"/>
        </w:rPr>
        <w:t>Object-Oriented</w:t>
      </w:r>
      <w:r w:rsidRPr="004538B6">
        <w:rPr>
          <w:b/>
          <w:color w:val="7030A0"/>
        </w:rPr>
        <w:t xml:space="preserve"> analysis</w:t>
      </w:r>
      <w:r w:rsidRPr="004538B6">
        <w:rPr>
          <w:rFonts w:hint="eastAsia"/>
          <w:b/>
          <w:color w:val="7030A0"/>
        </w:rPr>
        <w:t>）</w:t>
      </w:r>
      <w:r>
        <w:rPr>
          <w:rFonts w:hint="eastAsia"/>
        </w:rPr>
        <w:t>在问题域内发现和描述对象</w:t>
      </w:r>
    </w:p>
    <w:p w:rsidR="00C02ADB" w:rsidRPr="004775B8" w:rsidRDefault="00C02ADB" w:rsidP="004775B8">
      <w:pPr>
        <w:rPr>
          <w:rFonts w:hint="eastAsia"/>
        </w:rPr>
      </w:pPr>
      <w:r w:rsidRPr="004538B6">
        <w:rPr>
          <w:b/>
          <w:color w:val="7030A0"/>
        </w:rPr>
        <w:t>面向对象设计（</w:t>
      </w:r>
      <w:r w:rsidRPr="004538B6">
        <w:rPr>
          <w:b/>
          <w:color w:val="7030A0"/>
        </w:rPr>
        <w:t>Object-Oriented design</w:t>
      </w:r>
      <w:r w:rsidRPr="004538B6">
        <w:rPr>
          <w:b/>
          <w:color w:val="7030A0"/>
        </w:rPr>
        <w:t>）</w:t>
      </w:r>
      <w:r>
        <w:t>定义软件对象及它们之间的关系，完成任务。</w:t>
      </w:r>
    </w:p>
    <w:p w:rsidR="006071A6" w:rsidRDefault="004775B8" w:rsidP="00E9231E">
      <w:pPr>
        <w:rPr>
          <w:rFonts w:hint="eastAsia"/>
        </w:rPr>
      </w:pPr>
      <w:r w:rsidRPr="004538B6">
        <w:rPr>
          <w:rFonts w:hint="eastAsia"/>
          <w:b/>
          <w:color w:val="7030A0"/>
        </w:rPr>
        <w:t>UML</w:t>
      </w:r>
      <w:r>
        <w:rPr>
          <w:rFonts w:hint="eastAsia"/>
          <w:shd w:val="clear" w:color="auto" w:fill="FFFFFF"/>
        </w:rPr>
        <w:t>不是</w:t>
      </w:r>
      <w:r>
        <w:rPr>
          <w:rFonts w:hint="eastAsia"/>
          <w:shd w:val="clear" w:color="auto" w:fill="FFFFFF"/>
        </w:rPr>
        <w:t>OOA</w:t>
      </w:r>
      <w:r>
        <w:rPr>
          <w:shd w:val="clear" w:color="auto" w:fill="FFFFFF"/>
        </w:rPr>
        <w:t>/D</w:t>
      </w:r>
      <w:r>
        <w:rPr>
          <w:rFonts w:hint="eastAsia"/>
          <w:shd w:val="clear" w:color="auto" w:fill="FFFFFF"/>
        </w:rPr>
        <w:t>，</w:t>
      </w:r>
      <w:r>
        <w:rPr>
          <w:shd w:val="clear" w:color="auto" w:fill="FFFFFF"/>
        </w:rPr>
        <w:t>也不是方法</w:t>
      </w:r>
      <w:r>
        <w:rPr>
          <w:rFonts w:hint="eastAsia"/>
          <w:shd w:val="clear" w:color="auto" w:fill="FFFFFF"/>
        </w:rPr>
        <w:t>，</w:t>
      </w:r>
      <w:r>
        <w:rPr>
          <w:shd w:val="clear" w:color="auto" w:fill="FFFFFF"/>
        </w:rPr>
        <w:t>它仅仅只是一种图形</w:t>
      </w:r>
      <w:r w:rsidRPr="001377F2">
        <w:rPr>
          <w:b/>
          <w:color w:val="FF0000"/>
          <w:shd w:val="clear" w:color="auto" w:fill="FFFFFF"/>
        </w:rPr>
        <w:t>表示法</w:t>
      </w:r>
      <w:r>
        <w:rPr>
          <w:rFonts w:hint="eastAsia"/>
          <w:shd w:val="clear" w:color="auto" w:fill="FFFFFF"/>
        </w:rPr>
        <w:t>。</w:t>
      </w:r>
    </w:p>
    <w:p w:rsidR="006071A6" w:rsidRDefault="006071A6" w:rsidP="00E9231E">
      <w:r>
        <w:tab/>
      </w:r>
      <w:r w:rsidR="00737B46">
        <w:t>建模三大要素：表示法、过程</w:t>
      </w:r>
      <w:r w:rsidR="00737B46">
        <w:rPr>
          <w:rFonts w:hint="eastAsia"/>
        </w:rPr>
        <w:t>、工具</w:t>
      </w:r>
      <w:r w:rsidR="00CC5FA5">
        <w:rPr>
          <w:rFonts w:hint="eastAsia"/>
        </w:rPr>
        <w:t>。</w:t>
      </w:r>
    </w:p>
    <w:p w:rsidR="00AD4C7B" w:rsidRDefault="00AD4C7B" w:rsidP="00E9231E">
      <w:r w:rsidRPr="00AD4C7B">
        <w:rPr>
          <w:b/>
          <w:color w:val="7030A0"/>
        </w:rPr>
        <w:t>用例</w:t>
      </w:r>
      <w:r w:rsidRPr="00AD4C7B">
        <w:rPr>
          <w:rFonts w:hint="eastAsia"/>
          <w:b/>
          <w:color w:val="7030A0"/>
        </w:rPr>
        <w:t>：</w:t>
      </w:r>
      <w:r>
        <w:t>使用案例</w:t>
      </w:r>
      <w:r>
        <w:rPr>
          <w:rFonts w:hint="eastAsia"/>
        </w:rPr>
        <w:t>（使用过程）</w:t>
      </w:r>
      <w:r w:rsidR="000D30A6">
        <w:rPr>
          <w:rFonts w:hint="eastAsia"/>
        </w:rPr>
        <w:t>，做什么。</w:t>
      </w:r>
    </w:p>
    <w:p w:rsidR="00AD4C7B" w:rsidRDefault="00AD4C7B" w:rsidP="00AD4C7B">
      <w:pPr>
        <w:rPr>
          <w:rFonts w:hint="eastAsia"/>
        </w:rPr>
      </w:pPr>
      <w:r>
        <w:rPr>
          <w:rFonts w:hint="eastAsia"/>
          <w:b/>
          <w:color w:val="7030A0"/>
        </w:rPr>
        <w:t>领域模型（</w:t>
      </w:r>
      <w:r>
        <w:rPr>
          <w:rFonts w:hint="eastAsia"/>
          <w:b/>
          <w:color w:val="7030A0"/>
        </w:rPr>
        <w:t>OOA</w:t>
      </w:r>
      <w:r>
        <w:rPr>
          <w:rFonts w:hint="eastAsia"/>
          <w:b/>
          <w:color w:val="7030A0"/>
        </w:rPr>
        <w:t>）</w:t>
      </w:r>
      <w:r w:rsidRPr="00AD4C7B">
        <w:rPr>
          <w:rFonts w:hint="eastAsia"/>
          <w:b/>
          <w:color w:val="7030A0"/>
        </w:rPr>
        <w:t>：</w:t>
      </w:r>
      <w:r>
        <w:rPr>
          <w:rFonts w:hint="eastAsia"/>
        </w:rPr>
        <w:t>识别</w:t>
      </w:r>
      <w:r>
        <w:t>问题中的概念</w:t>
      </w:r>
      <w:r>
        <w:rPr>
          <w:rFonts w:hint="eastAsia"/>
        </w:rPr>
        <w:t>，</w:t>
      </w:r>
      <w:r>
        <w:t>使用之中的使用者</w:t>
      </w:r>
      <w:r>
        <w:rPr>
          <w:rFonts w:hint="eastAsia"/>
        </w:rPr>
        <w:t>，</w:t>
      </w:r>
      <w:r>
        <w:t>行为等</w:t>
      </w:r>
      <w:r>
        <w:rPr>
          <w:rFonts w:hint="eastAsia"/>
        </w:rPr>
        <w:t>；确定哪些对象</w:t>
      </w:r>
    </w:p>
    <w:p w:rsidR="00AD4C7B" w:rsidRDefault="003F4636" w:rsidP="00AD4C7B">
      <w:r w:rsidRPr="00331B38">
        <w:rPr>
          <w:b/>
          <w:color w:val="7030A0"/>
        </w:rPr>
        <w:t>定义设计类</w:t>
      </w:r>
      <w:r w:rsidR="006A62E8">
        <w:rPr>
          <w:rFonts w:hint="eastAsia"/>
          <w:b/>
          <w:color w:val="7030A0"/>
        </w:rPr>
        <w:t>图</w:t>
      </w:r>
      <w:r w:rsidRPr="00331B38">
        <w:rPr>
          <w:rFonts w:hint="eastAsia"/>
          <w:b/>
          <w:color w:val="7030A0"/>
        </w:rPr>
        <w:t>（静态建模）</w:t>
      </w:r>
      <w:r w:rsidR="00331B38" w:rsidRPr="00331B38">
        <w:rPr>
          <w:rFonts w:hint="eastAsia"/>
          <w:b/>
          <w:color w:val="7030A0"/>
        </w:rPr>
        <w:t>：</w:t>
      </w:r>
      <w:r w:rsidR="00331B38">
        <w:rPr>
          <w:rFonts w:hint="eastAsia"/>
        </w:rPr>
        <w:t>从领域模型及交互如中获得启示，定义软件类，包括属性、方法等等</w:t>
      </w:r>
    </w:p>
    <w:p w:rsidR="00AD4C7B" w:rsidRPr="00AD4C7B" w:rsidRDefault="00AD4C7B" w:rsidP="00E9231E"/>
    <w:p w:rsidR="00AD4C7B" w:rsidRPr="00CD062B" w:rsidRDefault="00AD4C7B" w:rsidP="00E9231E">
      <w:pPr>
        <w:rPr>
          <w:rFonts w:hint="eastAsia"/>
        </w:rPr>
      </w:pPr>
    </w:p>
    <w:p w:rsidR="00B7634C" w:rsidRPr="00AA1811" w:rsidRDefault="00B7634C" w:rsidP="00B7634C">
      <w:pPr>
        <w:pStyle w:val="1"/>
      </w:pPr>
      <w:r>
        <w:t>2</w:t>
      </w:r>
      <w:r w:rsidRPr="00AA1811">
        <w:t xml:space="preserve">  </w:t>
      </w:r>
      <w:r>
        <w:t>UP 过程与</w:t>
      </w:r>
      <w:r>
        <w:rPr>
          <w:rFonts w:hint="eastAsia"/>
        </w:rPr>
        <w:t>“瀑布”模型</w:t>
      </w:r>
    </w:p>
    <w:p w:rsidR="007A2181" w:rsidRDefault="008A09AA" w:rsidP="00A14649">
      <w:pPr>
        <w:jc w:val="left"/>
      </w:pPr>
      <w:r>
        <w:tab/>
      </w:r>
      <w:r>
        <w:rPr>
          <w:rFonts w:hint="eastAsia"/>
        </w:rPr>
        <w:t>软件</w:t>
      </w:r>
      <w:r>
        <w:t>开发过程</w:t>
      </w:r>
      <w:r>
        <w:rPr>
          <w:rFonts w:hint="eastAsia"/>
        </w:rPr>
        <w:t>（</w:t>
      </w:r>
      <w:r>
        <w:rPr>
          <w:rFonts w:hint="eastAsia"/>
        </w:rPr>
        <w:t>software</w:t>
      </w:r>
      <w:r>
        <w:t xml:space="preserve"> development process</w:t>
      </w:r>
      <w:r>
        <w:rPr>
          <w:rFonts w:hint="eastAsia"/>
        </w:rPr>
        <w:t>）描述了构造、部署以及维护软件的方式。</w:t>
      </w:r>
    </w:p>
    <w:p w:rsidR="008A09AA" w:rsidRDefault="008A09AA" w:rsidP="00A14649">
      <w:pPr>
        <w:jc w:val="left"/>
      </w:pPr>
      <w:r>
        <w:tab/>
      </w:r>
      <w:r>
        <w:t>统一软件</w:t>
      </w:r>
      <w:r w:rsidR="001565F3">
        <w:t>开发过程</w:t>
      </w:r>
      <w:r>
        <w:rPr>
          <w:rFonts w:hint="eastAsia"/>
        </w:rPr>
        <w:t>（</w:t>
      </w:r>
      <w:r>
        <w:rPr>
          <w:rFonts w:hint="eastAsia"/>
        </w:rPr>
        <w:t>The</w:t>
      </w:r>
      <w:r>
        <w:t xml:space="preserve"> Unified Software Development Process</w:t>
      </w:r>
      <w:r>
        <w:rPr>
          <w:rFonts w:hint="eastAsia"/>
        </w:rPr>
        <w:t>）</w:t>
      </w:r>
      <w:r w:rsidR="001565F3">
        <w:rPr>
          <w:rFonts w:hint="eastAsia"/>
        </w:rPr>
        <w:t>是一种流行的构造面向对象系统的迭代软件开发过程。特别是，</w:t>
      </w:r>
      <w:r w:rsidR="001565F3">
        <w:rPr>
          <w:rFonts w:hint="eastAsia"/>
        </w:rPr>
        <w:t>Rational</w:t>
      </w:r>
      <w:r w:rsidR="001565F3">
        <w:rPr>
          <w:rFonts w:hint="eastAsia"/>
        </w:rPr>
        <w:t>统一过程（</w:t>
      </w:r>
      <w:r w:rsidR="001565F3">
        <w:rPr>
          <w:rFonts w:hint="eastAsia"/>
        </w:rPr>
        <w:t>Rational</w:t>
      </w:r>
      <w:r w:rsidR="001565F3">
        <w:t xml:space="preserve"> Unified Process</w:t>
      </w:r>
      <w:r w:rsidR="001565F3">
        <w:rPr>
          <w:rFonts w:hint="eastAsia"/>
        </w:rPr>
        <w:t>，</w:t>
      </w:r>
      <w:r w:rsidR="001565F3">
        <w:t>RUP</w:t>
      </w:r>
      <w:r w:rsidR="001565F3">
        <w:rPr>
          <w:rFonts w:hint="eastAsia"/>
        </w:rPr>
        <w:t>）是对统一过程的详细精化，并且已经被广泛采纳。</w:t>
      </w:r>
    </w:p>
    <w:p w:rsidR="001565F3" w:rsidRDefault="00C035AC" w:rsidP="00A14649">
      <w:pPr>
        <w:jc w:val="left"/>
        <w:rPr>
          <w:rFonts w:hint="eastAsia"/>
        </w:rPr>
      </w:pPr>
      <w:r>
        <w:tab/>
      </w:r>
      <w:r w:rsidR="001565F3">
        <w:rPr>
          <w:rFonts w:hint="eastAsia"/>
        </w:rPr>
        <w:t>UP</w:t>
      </w:r>
      <w:r w:rsidR="001565F3">
        <w:rPr>
          <w:rFonts w:hint="eastAsia"/>
        </w:rPr>
        <w:t>也可以引进其他方法中有用的实战</w:t>
      </w:r>
      <w:r w:rsidR="001565F3">
        <w:rPr>
          <w:rFonts w:hint="eastAsia"/>
        </w:rPr>
        <w:t>，</w:t>
      </w:r>
      <w:r w:rsidR="001565F3">
        <w:t>Extreme Programming</w:t>
      </w:r>
      <w:r w:rsidR="001565F3">
        <w:rPr>
          <w:rFonts w:hint="eastAsia"/>
        </w:rPr>
        <w:t>，</w:t>
      </w:r>
      <w:r w:rsidR="001565F3">
        <w:t>XP</w:t>
      </w:r>
      <w:r w:rsidR="001565F3">
        <w:t>极限编程</w:t>
      </w:r>
      <w:r w:rsidR="001565F3">
        <w:rPr>
          <w:rFonts w:hint="eastAsia"/>
        </w:rPr>
        <w:t>，</w:t>
      </w:r>
      <w:r w:rsidR="001565F3">
        <w:t>其中的测试驱动开发</w:t>
      </w:r>
      <w:r w:rsidR="001565F3">
        <w:rPr>
          <w:rFonts w:hint="eastAsia"/>
        </w:rPr>
        <w:t>（</w:t>
      </w:r>
      <w:r w:rsidR="001565F3">
        <w:rPr>
          <w:rFonts w:hint="eastAsia"/>
        </w:rPr>
        <w:t>test-driven</w:t>
      </w:r>
      <w:r w:rsidR="001565F3">
        <w:t xml:space="preserve"> development</w:t>
      </w:r>
      <w:r w:rsidR="001565F3">
        <w:rPr>
          <w:rFonts w:hint="eastAsia"/>
        </w:rPr>
        <w:t>）、重构（</w:t>
      </w:r>
      <w:r w:rsidR="001565F3">
        <w:rPr>
          <w:rFonts w:hint="eastAsia"/>
        </w:rPr>
        <w:t>refactoring</w:t>
      </w:r>
      <w:r w:rsidR="001565F3">
        <w:rPr>
          <w:rFonts w:hint="eastAsia"/>
        </w:rPr>
        <w:t>）和持续集成（</w:t>
      </w:r>
      <w:r w:rsidR="001565F3">
        <w:rPr>
          <w:rFonts w:hint="eastAsia"/>
        </w:rPr>
        <w:t>continuous</w:t>
      </w:r>
      <w:r w:rsidR="001565F3">
        <w:t xml:space="preserve"> integration</w:t>
      </w:r>
      <w:r w:rsidR="001565F3">
        <w:rPr>
          <w:rFonts w:hint="eastAsia"/>
        </w:rPr>
        <w:t>）等。</w:t>
      </w:r>
    </w:p>
    <w:p w:rsidR="00B7634C" w:rsidRPr="001565F3" w:rsidRDefault="00D7377D" w:rsidP="00A14649">
      <w:pPr>
        <w:jc w:val="left"/>
        <w:rPr>
          <w:rFonts w:hint="eastAsia"/>
        </w:rPr>
      </w:pPr>
      <w:r>
        <w:tab/>
      </w:r>
      <w:r>
        <w:t>过程</w:t>
      </w:r>
      <w:r>
        <w:rPr>
          <w:rFonts w:hint="eastAsia"/>
        </w:rPr>
        <w:t>：</w:t>
      </w:r>
      <w:r>
        <w:t>先做什么</w:t>
      </w:r>
      <w:r>
        <w:rPr>
          <w:rFonts w:hint="eastAsia"/>
        </w:rPr>
        <w:t>，再</w:t>
      </w:r>
      <w:r>
        <w:t>做什么</w:t>
      </w:r>
      <w:r>
        <w:rPr>
          <w:rFonts w:hint="eastAsia"/>
        </w:rPr>
        <w:t>；</w:t>
      </w:r>
    </w:p>
    <w:p w:rsidR="00B7634C" w:rsidRDefault="00A14649" w:rsidP="00B7634C">
      <w:r>
        <w:rPr>
          <w:noProof/>
        </w:rPr>
        <w:drawing>
          <wp:inline distT="0" distB="0" distL="0" distR="0" wp14:anchorId="46F6C422" wp14:editId="3F127F4A">
            <wp:extent cx="5877014" cy="4654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8228" cy="4655511"/>
                    </a:xfrm>
                    <a:prstGeom prst="rect">
                      <a:avLst/>
                    </a:prstGeom>
                  </pic:spPr>
                </pic:pic>
              </a:graphicData>
            </a:graphic>
          </wp:inline>
        </w:drawing>
      </w:r>
    </w:p>
    <w:p w:rsidR="00A14649" w:rsidRPr="00EC4D2E" w:rsidRDefault="00A14649" w:rsidP="00B7634C">
      <w:pPr>
        <w:rPr>
          <w:rFonts w:hint="eastAsia"/>
          <w:color w:val="00B050"/>
        </w:rPr>
      </w:pPr>
      <w:r w:rsidRPr="00EC4D2E">
        <w:rPr>
          <w:rFonts w:hint="eastAsia"/>
          <w:color w:val="00B050"/>
        </w:rPr>
        <w:t>很难做到，唯一不变的就是变化</w:t>
      </w:r>
      <w:r w:rsidR="00EC4D2E" w:rsidRPr="00EC4D2E">
        <w:rPr>
          <w:rFonts w:hint="eastAsia"/>
          <w:color w:val="00B050"/>
        </w:rPr>
        <w:t>。</w:t>
      </w:r>
    </w:p>
    <w:p w:rsidR="00B7634C" w:rsidRPr="00CD062B" w:rsidRDefault="00B7634C" w:rsidP="00B7634C"/>
    <w:p w:rsidR="00B7634C" w:rsidRPr="00AA1811" w:rsidRDefault="00B7634C" w:rsidP="00B7634C">
      <w:pPr>
        <w:pStyle w:val="1"/>
      </w:pPr>
      <w:r>
        <w:t>3</w:t>
      </w:r>
      <w:r w:rsidRPr="00AA1811">
        <w:t xml:space="preserve">  </w:t>
      </w:r>
      <w:r>
        <w:t>UML概述</w:t>
      </w:r>
    </w:p>
    <w:p w:rsidR="00B7634C" w:rsidRPr="00B7634C" w:rsidRDefault="0015595B" w:rsidP="00AD4C7B">
      <w:pPr>
        <w:rPr>
          <w:rFonts w:hint="eastAsia"/>
        </w:rPr>
      </w:pPr>
      <w:r>
        <w:tab/>
      </w:r>
      <w:r>
        <w:t>是描述</w:t>
      </w:r>
      <w:r>
        <w:rPr>
          <w:rFonts w:hint="eastAsia"/>
        </w:rPr>
        <w:t>、</w:t>
      </w:r>
      <w:r>
        <w:t>构造和文档系统制品的可视化语言</w:t>
      </w:r>
      <w:r w:rsidR="00491188">
        <w:rPr>
          <w:rFonts w:hint="eastAsia"/>
        </w:rPr>
        <w:t>。</w:t>
      </w:r>
      <w:r w:rsidR="00491188">
        <w:t>是一个庞大的</w:t>
      </w:r>
      <w:r w:rsidR="00491188" w:rsidRPr="008B702E">
        <w:rPr>
          <w:color w:val="FF0000"/>
        </w:rPr>
        <w:t>图形</w:t>
      </w:r>
      <w:r w:rsidR="00491188">
        <w:t>化表示方法体系</w:t>
      </w:r>
      <w:r w:rsidR="00491188">
        <w:rPr>
          <w:rFonts w:hint="eastAsia"/>
        </w:rPr>
        <w:t>。</w:t>
      </w:r>
    </w:p>
    <w:p w:rsidR="00B7634C" w:rsidRPr="00B7634C" w:rsidRDefault="00DE0FA0" w:rsidP="00B7634C">
      <w:pPr>
        <w:rPr>
          <w:rFonts w:hint="eastAsia"/>
        </w:rPr>
      </w:pPr>
      <w:r>
        <w:rPr>
          <w:rFonts w:hint="eastAsia"/>
        </w:rPr>
        <w:lastRenderedPageBreak/>
        <w:t>应用三种方式</w:t>
      </w:r>
    </w:p>
    <w:p w:rsidR="00B7634C" w:rsidRDefault="00DE0FA0" w:rsidP="00B7634C">
      <w:r>
        <w:tab/>
      </w:r>
      <w:r>
        <w:t>草图</w:t>
      </w:r>
    </w:p>
    <w:p w:rsidR="00DE0FA0" w:rsidRDefault="00DE0FA0" w:rsidP="00B7634C">
      <w:r>
        <w:tab/>
      </w:r>
      <w:r>
        <w:t>蓝图</w:t>
      </w:r>
    </w:p>
    <w:p w:rsidR="00DE0FA0" w:rsidRDefault="00DE0FA0" w:rsidP="00B7634C">
      <w:r>
        <w:tab/>
      </w:r>
      <w:r>
        <w:t>编程语言</w:t>
      </w:r>
    </w:p>
    <w:p w:rsidR="00DE0FA0" w:rsidRDefault="00DE0FA0" w:rsidP="00B7634C">
      <w:r>
        <w:t>三要素</w:t>
      </w:r>
      <w:r>
        <w:tab/>
      </w:r>
    </w:p>
    <w:p w:rsidR="00DE0FA0" w:rsidRDefault="00DE0FA0" w:rsidP="00B7634C">
      <w:r>
        <w:tab/>
      </w:r>
      <w:r>
        <w:t>表示法</w:t>
      </w:r>
      <w:r>
        <w:rPr>
          <w:rFonts w:hint="eastAsia"/>
        </w:rPr>
        <w:t>-</w:t>
      </w:r>
      <w:r>
        <w:t>图形</w:t>
      </w:r>
    </w:p>
    <w:p w:rsidR="00DE0FA0" w:rsidRDefault="00DE0FA0" w:rsidP="00B7634C">
      <w:r>
        <w:tab/>
      </w:r>
      <w:r>
        <w:t>过程</w:t>
      </w:r>
      <w:r>
        <w:rPr>
          <w:rFonts w:hint="eastAsia"/>
        </w:rPr>
        <w:t>-</w:t>
      </w:r>
      <w:r>
        <w:rPr>
          <w:rFonts w:hint="eastAsia"/>
        </w:rPr>
        <w:t>（</w:t>
      </w:r>
      <w:r>
        <w:rPr>
          <w:rFonts w:hint="eastAsia"/>
        </w:rPr>
        <w:t>UML</w:t>
      </w:r>
      <w:r>
        <w:rPr>
          <w:rFonts w:hint="eastAsia"/>
        </w:rPr>
        <w:t>与过程无关，但最好用于</w:t>
      </w:r>
      <w:r>
        <w:rPr>
          <w:rFonts w:hint="eastAsia"/>
        </w:rPr>
        <w:t>RUP</w:t>
      </w:r>
      <w:r>
        <w:rPr>
          <w:rFonts w:hint="eastAsia"/>
        </w:rPr>
        <w:t>）</w:t>
      </w:r>
    </w:p>
    <w:p w:rsidR="00DE0FA0" w:rsidRDefault="00DE0FA0" w:rsidP="00B7634C">
      <w:pPr>
        <w:rPr>
          <w:rFonts w:hint="eastAsia"/>
        </w:rPr>
      </w:pPr>
      <w:r>
        <w:tab/>
      </w:r>
      <w:r>
        <w:t>工具</w:t>
      </w:r>
      <w:r>
        <w:rPr>
          <w:rFonts w:hint="eastAsia"/>
        </w:rPr>
        <w:t>（比如：</w:t>
      </w:r>
      <w:r>
        <w:rPr>
          <w:rFonts w:hint="eastAsia"/>
        </w:rPr>
        <w:t>Ratin</w:t>
      </w:r>
      <w:r w:rsidR="002A1F0F">
        <w:rPr>
          <w:rFonts w:hint="eastAsia"/>
        </w:rPr>
        <w:t>al</w:t>
      </w:r>
      <w:r>
        <w:rPr>
          <w:rFonts w:hint="eastAsia"/>
        </w:rPr>
        <w:t xml:space="preserve"> Rose</w:t>
      </w:r>
      <w:r>
        <w:rPr>
          <w:rFonts w:hint="eastAsia"/>
        </w:rPr>
        <w:t>）</w:t>
      </w:r>
    </w:p>
    <w:p w:rsidR="00B7634C" w:rsidRDefault="00646B7D" w:rsidP="00B7634C">
      <w:r w:rsidRPr="00D76D9A">
        <w:rPr>
          <w:color w:val="00B050"/>
        </w:rPr>
        <w:t>指导性的意义</w:t>
      </w:r>
      <w:r w:rsidRPr="00D76D9A">
        <w:rPr>
          <w:rFonts w:hint="eastAsia"/>
          <w:color w:val="00B050"/>
        </w:rPr>
        <w:t>，</w:t>
      </w:r>
      <w:r w:rsidRPr="00D76D9A">
        <w:rPr>
          <w:color w:val="00B050"/>
        </w:rPr>
        <w:t>编程的辅助</w:t>
      </w:r>
      <w:r w:rsidRPr="00D76D9A">
        <w:rPr>
          <w:rFonts w:hint="eastAsia"/>
          <w:color w:val="00B050"/>
        </w:rPr>
        <w:t>，</w:t>
      </w:r>
      <w:r w:rsidRPr="00D76D9A">
        <w:rPr>
          <w:color w:val="00B050"/>
        </w:rPr>
        <w:t>不能主导编程</w:t>
      </w:r>
      <w:r w:rsidR="00D76D9A">
        <w:rPr>
          <w:rFonts w:hint="eastAsia"/>
        </w:rPr>
        <w:t>。</w:t>
      </w:r>
    </w:p>
    <w:p w:rsidR="0008799B" w:rsidRDefault="0008799B" w:rsidP="00B7634C"/>
    <w:p w:rsidR="0008799B" w:rsidRPr="00DF3F11" w:rsidRDefault="0008799B" w:rsidP="00B7634C">
      <w:pPr>
        <w:rPr>
          <w:b/>
        </w:rPr>
      </w:pPr>
      <w:r w:rsidRPr="00DF3F11">
        <w:rPr>
          <w:b/>
        </w:rPr>
        <w:t>UML</w:t>
      </w:r>
      <w:r w:rsidRPr="00DF3F11">
        <w:rPr>
          <w:b/>
        </w:rPr>
        <w:t>包括</w:t>
      </w:r>
      <w:r w:rsidRPr="00DF3F11">
        <w:rPr>
          <w:rFonts w:hint="eastAsia"/>
          <w:b/>
        </w:rPr>
        <w:t>：</w:t>
      </w:r>
    </w:p>
    <w:p w:rsidR="0008799B" w:rsidRPr="002D3A9C" w:rsidRDefault="0008799B" w:rsidP="00B7634C">
      <w:pPr>
        <w:rPr>
          <w:b/>
        </w:rPr>
      </w:pPr>
      <w:r>
        <w:tab/>
      </w:r>
      <w:r w:rsidRPr="002D3A9C">
        <w:rPr>
          <w:b/>
        </w:rPr>
        <w:t>事务</w:t>
      </w:r>
      <w:r w:rsidRPr="002D3A9C">
        <w:rPr>
          <w:rFonts w:hint="eastAsia"/>
          <w:b/>
        </w:rPr>
        <w:t>：</w:t>
      </w:r>
    </w:p>
    <w:p w:rsidR="0008799B" w:rsidRDefault="0008799B" w:rsidP="00B7634C">
      <w:r>
        <w:tab/>
      </w:r>
      <w:r>
        <w:tab/>
      </w:r>
      <w:r>
        <w:t>结构</w:t>
      </w:r>
      <w:r>
        <w:rPr>
          <w:rFonts w:hint="eastAsia"/>
        </w:rPr>
        <w:t>：</w:t>
      </w:r>
      <w:r>
        <w:t>类</w:t>
      </w:r>
      <w:r>
        <w:rPr>
          <w:rFonts w:hint="eastAsia"/>
        </w:rPr>
        <w:t>、</w:t>
      </w:r>
      <w:r>
        <w:t>接口</w:t>
      </w:r>
      <w:r>
        <w:rPr>
          <w:rFonts w:hint="eastAsia"/>
        </w:rPr>
        <w:t>、</w:t>
      </w:r>
      <w:r>
        <w:t>构建</w:t>
      </w:r>
      <w:r w:rsidR="001472BF">
        <w:rPr>
          <w:rFonts w:hint="eastAsia"/>
        </w:rPr>
        <w:t>（模块</w:t>
      </w:r>
      <w:r w:rsidR="00B20286">
        <w:rPr>
          <w:rFonts w:hint="eastAsia"/>
        </w:rPr>
        <w:t>，</w:t>
      </w:r>
      <w:r w:rsidR="00B20286">
        <w:rPr>
          <w:rFonts w:hint="eastAsia"/>
        </w:rPr>
        <w:t>jar</w:t>
      </w:r>
      <w:r w:rsidR="001C4E76">
        <w:rPr>
          <w:rFonts w:hint="eastAsia"/>
        </w:rPr>
        <w:t>包</w:t>
      </w:r>
      <w:r w:rsidR="001472BF">
        <w:rPr>
          <w:rFonts w:hint="eastAsia"/>
        </w:rPr>
        <w:t>）</w:t>
      </w:r>
      <w:r>
        <w:rPr>
          <w:rFonts w:hint="eastAsia"/>
        </w:rPr>
        <w:t>、</w:t>
      </w:r>
      <w:r>
        <w:t>节点</w:t>
      </w:r>
      <w:r w:rsidR="001472BF">
        <w:rPr>
          <w:rFonts w:hint="eastAsia"/>
        </w:rPr>
        <w:t>（服务器、数据库、打印机）</w:t>
      </w:r>
      <w:r>
        <w:t>等</w:t>
      </w:r>
    </w:p>
    <w:p w:rsidR="0008799B" w:rsidRDefault="0008799B" w:rsidP="00B7634C">
      <w:r>
        <w:tab/>
      </w:r>
      <w:r>
        <w:tab/>
      </w:r>
      <w:r>
        <w:t>行为</w:t>
      </w:r>
      <w:r>
        <w:rPr>
          <w:rFonts w:hint="eastAsia"/>
        </w:rPr>
        <w:t>：</w:t>
      </w:r>
      <w:r>
        <w:t>交互</w:t>
      </w:r>
      <w:r>
        <w:rPr>
          <w:rFonts w:hint="eastAsia"/>
        </w:rPr>
        <w:t>（消息）、状态等</w:t>
      </w:r>
    </w:p>
    <w:p w:rsidR="0008799B" w:rsidRDefault="0008799B" w:rsidP="00B7634C">
      <w:r>
        <w:tab/>
      </w:r>
      <w:r>
        <w:tab/>
      </w:r>
      <w:r>
        <w:t>分组</w:t>
      </w:r>
      <w:r>
        <w:rPr>
          <w:rFonts w:hint="eastAsia"/>
        </w:rPr>
        <w:t>：</w:t>
      </w:r>
      <w:r>
        <w:t>包</w:t>
      </w:r>
      <w:r>
        <w:rPr>
          <w:rFonts w:hint="eastAsia"/>
        </w:rPr>
        <w:t>、</w:t>
      </w:r>
      <w:r>
        <w:t>子系统等</w:t>
      </w:r>
    </w:p>
    <w:p w:rsidR="0008799B" w:rsidRDefault="0008799B" w:rsidP="00B7634C">
      <w:pPr>
        <w:rPr>
          <w:rFonts w:hint="eastAsia"/>
        </w:rPr>
      </w:pPr>
      <w:r>
        <w:tab/>
      </w:r>
      <w:r>
        <w:tab/>
      </w:r>
      <w:r>
        <w:t>注释</w:t>
      </w:r>
      <w:r>
        <w:rPr>
          <w:rFonts w:hint="eastAsia"/>
        </w:rPr>
        <w:t>：</w:t>
      </w:r>
      <w:r>
        <w:t>注释</w:t>
      </w:r>
    </w:p>
    <w:p w:rsidR="0008799B" w:rsidRPr="002D3A9C" w:rsidRDefault="0008799B" w:rsidP="00B7634C">
      <w:pPr>
        <w:rPr>
          <w:b/>
        </w:rPr>
      </w:pPr>
      <w:r>
        <w:tab/>
      </w:r>
      <w:r w:rsidRPr="002D3A9C">
        <w:rPr>
          <w:b/>
        </w:rPr>
        <w:t>关系</w:t>
      </w:r>
      <w:r w:rsidR="002D3A9C">
        <w:rPr>
          <w:rFonts w:hint="eastAsia"/>
          <w:b/>
        </w:rPr>
        <w:t>：</w:t>
      </w:r>
    </w:p>
    <w:p w:rsidR="0008799B" w:rsidRDefault="0008799B" w:rsidP="00B7634C">
      <w:pPr>
        <w:rPr>
          <w:rFonts w:hint="eastAsia"/>
        </w:rPr>
      </w:pPr>
      <w:r>
        <w:tab/>
      </w:r>
      <w:r>
        <w:tab/>
      </w:r>
      <w:r>
        <w:t>依赖</w:t>
      </w:r>
      <w:r>
        <w:rPr>
          <w:rFonts w:hint="eastAsia"/>
        </w:rPr>
        <w:t>、</w:t>
      </w:r>
      <w:r>
        <w:t>关联</w:t>
      </w:r>
      <w:r>
        <w:rPr>
          <w:rFonts w:hint="eastAsia"/>
        </w:rPr>
        <w:t>（聚合、组合）、泛化</w:t>
      </w:r>
      <w:r w:rsidR="005F2CFE" w:rsidRPr="005F2CFE">
        <w:t>generalization</w:t>
      </w:r>
      <w:r w:rsidR="00A468C0">
        <w:rPr>
          <w:rFonts w:hint="eastAsia"/>
        </w:rPr>
        <w:t>（</w:t>
      </w:r>
      <w:r w:rsidR="00A468C0">
        <w:rPr>
          <w:rFonts w:hint="eastAsia"/>
        </w:rPr>
        <w:t>java</w:t>
      </w:r>
      <w:r w:rsidR="00A468C0">
        <w:rPr>
          <w:rFonts w:hint="eastAsia"/>
        </w:rPr>
        <w:t>里叫继承）</w:t>
      </w:r>
      <w:r>
        <w:rPr>
          <w:rFonts w:hint="eastAsia"/>
        </w:rPr>
        <w:t>、实现</w:t>
      </w:r>
      <w:r w:rsidR="00C95FD8">
        <w:rPr>
          <w:rFonts w:hint="eastAsia"/>
        </w:rPr>
        <w:t>r</w:t>
      </w:r>
      <w:r w:rsidR="00C95FD8">
        <w:t>ealize</w:t>
      </w:r>
      <w:r w:rsidR="007E0D6E">
        <w:rPr>
          <w:rFonts w:hint="eastAsia"/>
        </w:rPr>
        <w:t>（</w:t>
      </w:r>
      <w:r w:rsidR="007E0D6E">
        <w:rPr>
          <w:rFonts w:hint="eastAsia"/>
        </w:rPr>
        <w:t>java</w:t>
      </w:r>
      <w:r w:rsidR="007E0D6E">
        <w:rPr>
          <w:rFonts w:hint="eastAsia"/>
        </w:rPr>
        <w:t>的实现）</w:t>
      </w:r>
    </w:p>
    <w:p w:rsidR="0008799B" w:rsidRPr="002D3A9C" w:rsidRDefault="0008799B" w:rsidP="00B7634C">
      <w:pPr>
        <w:rPr>
          <w:b/>
        </w:rPr>
      </w:pPr>
      <w:r>
        <w:tab/>
      </w:r>
      <w:r w:rsidRPr="002D3A9C">
        <w:rPr>
          <w:b/>
        </w:rPr>
        <w:t>图</w:t>
      </w:r>
      <w:r w:rsidRPr="002D3A9C">
        <w:rPr>
          <w:rFonts w:hint="eastAsia"/>
          <w:b/>
        </w:rPr>
        <w:t>：</w:t>
      </w:r>
    </w:p>
    <w:p w:rsidR="0008799B" w:rsidRDefault="0008799B" w:rsidP="00B7634C">
      <w:pPr>
        <w:rPr>
          <w:rFonts w:hint="eastAsia"/>
        </w:rPr>
      </w:pPr>
      <w:r>
        <w:tab/>
      </w:r>
      <w:r>
        <w:tab/>
      </w:r>
      <w:r>
        <w:t>用例图</w:t>
      </w:r>
      <w:r>
        <w:rPr>
          <w:rFonts w:hint="eastAsia"/>
        </w:rPr>
        <w:t>、</w:t>
      </w:r>
      <w:r>
        <w:t>交互图</w:t>
      </w:r>
      <w:r>
        <w:rPr>
          <w:rFonts w:hint="eastAsia"/>
        </w:rPr>
        <w:t>（顺序图、协作图）、类图</w:t>
      </w:r>
      <w:r w:rsidR="009F4594" w:rsidRPr="00984A5A">
        <w:rPr>
          <w:rFonts w:hint="eastAsia"/>
          <w:color w:val="00B050"/>
        </w:rPr>
        <w:t>(</w:t>
      </w:r>
      <w:r w:rsidR="009F4594" w:rsidRPr="00984A5A">
        <w:rPr>
          <w:rFonts w:hint="eastAsia"/>
          <w:color w:val="00B050"/>
        </w:rPr>
        <w:t>静态建模，其他都是动态</w:t>
      </w:r>
      <w:r w:rsidR="009F4594" w:rsidRPr="00984A5A">
        <w:rPr>
          <w:color w:val="00B050"/>
        </w:rPr>
        <w:t>)</w:t>
      </w:r>
      <w:r>
        <w:rPr>
          <w:rFonts w:hint="eastAsia"/>
        </w:rPr>
        <w:t>、活动图、状态图等</w:t>
      </w:r>
    </w:p>
    <w:p w:rsidR="0008799B" w:rsidRDefault="0008799B" w:rsidP="00B7634C">
      <w:r>
        <w:tab/>
      </w:r>
      <w:r w:rsidRPr="002D3A9C">
        <w:rPr>
          <w:b/>
        </w:rPr>
        <w:t>扩展机制</w:t>
      </w:r>
      <w:r w:rsidRPr="002D3A9C">
        <w:rPr>
          <w:rFonts w:hint="eastAsia"/>
          <w:b/>
        </w:rPr>
        <w:t>：</w:t>
      </w:r>
      <w:r>
        <w:t>Stereotype</w:t>
      </w:r>
      <w:r>
        <w:rPr>
          <w:rFonts w:hint="eastAsia"/>
        </w:rPr>
        <w:t>、</w:t>
      </w:r>
      <w:r>
        <w:t>Tagged Value</w:t>
      </w:r>
      <w:r>
        <w:rPr>
          <w:rFonts w:hint="eastAsia"/>
        </w:rPr>
        <w:t>、</w:t>
      </w:r>
      <w:r>
        <w:t>Constraint</w:t>
      </w:r>
    </w:p>
    <w:p w:rsidR="00157B55" w:rsidRDefault="00157B55" w:rsidP="00B7634C">
      <w:pPr>
        <w:rPr>
          <w:rFonts w:hint="eastAsia"/>
        </w:rPr>
      </w:pPr>
    </w:p>
    <w:p w:rsidR="00B7634C" w:rsidRDefault="00F320B0" w:rsidP="00B7634C">
      <w:r>
        <w:t>Rational Rose</w:t>
      </w:r>
      <w:r>
        <w:rPr>
          <w:rFonts w:hint="eastAsia"/>
        </w:rPr>
        <w:t>：</w:t>
      </w:r>
      <w:r>
        <w:t>一种建模工具</w:t>
      </w:r>
    </w:p>
    <w:p w:rsidR="00F320B0" w:rsidRDefault="00F320B0" w:rsidP="00B7634C"/>
    <w:p w:rsidR="00F320B0" w:rsidRDefault="00F320B0" w:rsidP="00B7634C"/>
    <w:p w:rsidR="00F320B0" w:rsidRPr="00CD062B" w:rsidRDefault="00F320B0" w:rsidP="00B7634C">
      <w:pPr>
        <w:rPr>
          <w:rFonts w:hint="eastAsia"/>
        </w:rPr>
      </w:pPr>
    </w:p>
    <w:p w:rsidR="00B7634C" w:rsidRPr="00AA1811" w:rsidRDefault="00B7634C" w:rsidP="00B7634C">
      <w:pPr>
        <w:pStyle w:val="1"/>
      </w:pPr>
      <w:r>
        <w:t>4</w:t>
      </w:r>
      <w:r w:rsidRPr="00AA1811">
        <w:t xml:space="preserve">  </w:t>
      </w:r>
      <w:r>
        <w:t>需求分析与用例</w:t>
      </w:r>
      <w:r>
        <w:rPr>
          <w:rFonts w:hint="eastAsia"/>
        </w:rPr>
        <w:t>（用例图</w:t>
      </w:r>
      <w:r w:rsidR="00067A27">
        <w:rPr>
          <w:rFonts w:hint="eastAsia"/>
        </w:rPr>
        <w:t>u</w:t>
      </w:r>
      <w:r w:rsidR="00067A27">
        <w:t>se case</w:t>
      </w:r>
      <w:r w:rsidR="00DE28CC">
        <w:t xml:space="preserve"> view</w:t>
      </w:r>
      <w:r>
        <w:rPr>
          <w:rFonts w:hint="eastAsia"/>
        </w:rPr>
        <w:t>）</w:t>
      </w:r>
    </w:p>
    <w:p w:rsidR="00B7634C" w:rsidRDefault="00242C32" w:rsidP="00AD4C7B">
      <w:r>
        <w:t>用例</w:t>
      </w:r>
      <w:r>
        <w:rPr>
          <w:rFonts w:hint="eastAsia"/>
        </w:rPr>
        <w:t>：</w:t>
      </w:r>
      <w:r>
        <w:t>使用的过程</w:t>
      </w:r>
      <w:r w:rsidR="00A639EB">
        <w:rPr>
          <w:rFonts w:hint="eastAsia"/>
        </w:rPr>
        <w:t>，</w:t>
      </w:r>
      <w:r w:rsidR="00A639EB">
        <w:t>强调用户的目标和观点</w:t>
      </w:r>
    </w:p>
    <w:p w:rsidR="00A956F6" w:rsidRDefault="00A956F6" w:rsidP="00AD4C7B">
      <w:r>
        <w:tab/>
      </w:r>
      <w:r>
        <w:t>参与者</w:t>
      </w:r>
      <w:r w:rsidR="00745D49">
        <w:rPr>
          <w:rFonts w:hint="eastAsia"/>
        </w:rPr>
        <w:t>(</w:t>
      </w:r>
      <w:r w:rsidR="00745D49">
        <w:t>actor)</w:t>
      </w:r>
    </w:p>
    <w:p w:rsidR="00A956F6" w:rsidRPr="00B7634C" w:rsidRDefault="00A956F6" w:rsidP="00AD4C7B">
      <w:pPr>
        <w:rPr>
          <w:rFonts w:hint="eastAsia"/>
        </w:rPr>
      </w:pPr>
      <w:r>
        <w:tab/>
      </w:r>
      <w:r>
        <w:t>场景</w:t>
      </w:r>
      <w:r>
        <w:rPr>
          <w:rFonts w:hint="eastAsia"/>
        </w:rPr>
        <w:t>（</w:t>
      </w:r>
      <w:r>
        <w:rPr>
          <w:rFonts w:hint="eastAsia"/>
        </w:rPr>
        <w:t>scenano</w:t>
      </w:r>
      <w:r>
        <w:rPr>
          <w:rFonts w:hint="eastAsia"/>
        </w:rPr>
        <w:t>）</w:t>
      </w:r>
    </w:p>
    <w:p w:rsidR="00B7634C" w:rsidRPr="00B7634C" w:rsidRDefault="00A956F6" w:rsidP="00B7634C">
      <w:pPr>
        <w:rPr>
          <w:rFonts w:hint="eastAsia"/>
        </w:rPr>
      </w:pPr>
      <w:r>
        <w:tab/>
      </w:r>
      <w:r w:rsidR="009B12BC">
        <w:rPr>
          <w:noProof/>
        </w:rPr>
        <w:drawing>
          <wp:inline distT="0" distB="0" distL="0" distR="0" wp14:anchorId="293B1023" wp14:editId="05D136AC">
            <wp:extent cx="2749691" cy="1600282"/>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9691" cy="1600282"/>
                    </a:xfrm>
                    <a:prstGeom prst="rect">
                      <a:avLst/>
                    </a:prstGeom>
                  </pic:spPr>
                </pic:pic>
              </a:graphicData>
            </a:graphic>
          </wp:inline>
        </w:drawing>
      </w:r>
    </w:p>
    <w:p w:rsidR="00B7634C" w:rsidRDefault="00B7634C" w:rsidP="00B7634C"/>
    <w:p w:rsidR="00B7634C" w:rsidRDefault="00B7634C" w:rsidP="00B7634C"/>
    <w:p w:rsidR="00B7634C" w:rsidRPr="00CD062B" w:rsidRDefault="00B7634C" w:rsidP="00B7634C"/>
    <w:p w:rsidR="00B7634C" w:rsidRPr="00AA1811" w:rsidRDefault="00B7634C" w:rsidP="00B7634C">
      <w:pPr>
        <w:pStyle w:val="1"/>
      </w:pPr>
      <w:r>
        <w:t>5</w:t>
      </w:r>
      <w:r w:rsidRPr="00AA1811">
        <w:t xml:space="preserve">  </w:t>
      </w:r>
      <w:r>
        <w:t>类图</w:t>
      </w:r>
    </w:p>
    <w:p w:rsidR="00B7634C" w:rsidRDefault="00C72999" w:rsidP="00AD4C7B">
      <w:r>
        <w:t>类图允许我们去标记静态内容及类之间的关系</w:t>
      </w:r>
    </w:p>
    <w:p w:rsidR="00C72999" w:rsidRDefault="00C72999" w:rsidP="00AD4C7B">
      <w:r>
        <w:tab/>
      </w:r>
      <w:r w:rsidRPr="00813B79">
        <w:rPr>
          <w:b/>
          <w:color w:val="FF0000"/>
        </w:rPr>
        <w:t>类</w:t>
      </w:r>
      <w:r>
        <w:t>的基本表示法</w:t>
      </w:r>
    </w:p>
    <w:p w:rsidR="00C72999" w:rsidRPr="00B7634C" w:rsidRDefault="00C72999" w:rsidP="00AD4C7B">
      <w:pPr>
        <w:rPr>
          <w:rFonts w:hint="eastAsia"/>
        </w:rPr>
      </w:pPr>
      <w:r>
        <w:tab/>
      </w:r>
      <w:r>
        <w:tab/>
      </w:r>
      <w:r>
        <w:t>名称</w:t>
      </w:r>
    </w:p>
    <w:p w:rsidR="00B7634C" w:rsidRDefault="00C72999" w:rsidP="00B7634C">
      <w:r>
        <w:tab/>
      </w:r>
      <w:r>
        <w:tab/>
      </w:r>
      <w:r>
        <w:rPr>
          <w:rFonts w:hint="eastAsia"/>
        </w:rPr>
        <w:t>属性（类型，可见性</w:t>
      </w:r>
      <w:r w:rsidR="00412CE7">
        <w:rPr>
          <w:rFonts w:hint="eastAsia"/>
        </w:rPr>
        <w:t>public</w:t>
      </w:r>
      <w:r w:rsidR="00412CE7">
        <w:rPr>
          <w:rFonts w:hint="eastAsia"/>
        </w:rPr>
        <w:t>、</w:t>
      </w:r>
      <w:r w:rsidR="00412CE7">
        <w:rPr>
          <w:rFonts w:hint="eastAsia"/>
        </w:rPr>
        <w:t>protected</w:t>
      </w:r>
      <w:r w:rsidR="00412CE7">
        <w:rPr>
          <w:rFonts w:hint="eastAsia"/>
        </w:rPr>
        <w:t>、</w:t>
      </w:r>
      <w:r w:rsidR="00EC5EA8">
        <w:rPr>
          <w:rFonts w:hint="eastAsia"/>
        </w:rPr>
        <w:t>private</w:t>
      </w:r>
      <w:r>
        <w:rPr>
          <w:rFonts w:hint="eastAsia"/>
        </w:rPr>
        <w:t>）</w:t>
      </w:r>
    </w:p>
    <w:p w:rsidR="00C72999" w:rsidRPr="00B7634C" w:rsidRDefault="00C72999" w:rsidP="00B7634C">
      <w:pPr>
        <w:rPr>
          <w:rFonts w:hint="eastAsia"/>
        </w:rPr>
      </w:pPr>
      <w:r>
        <w:tab/>
      </w:r>
      <w:r>
        <w:tab/>
      </w:r>
      <w:r>
        <w:t>方法</w:t>
      </w:r>
      <w:r>
        <w:rPr>
          <w:rFonts w:hint="eastAsia"/>
        </w:rPr>
        <w:t>（</w:t>
      </w:r>
      <w:r w:rsidR="00D726A2">
        <w:rPr>
          <w:rFonts w:hint="eastAsia"/>
        </w:rPr>
        <w:t>参数，返回值</w:t>
      </w:r>
      <w:r>
        <w:rPr>
          <w:rFonts w:hint="eastAsia"/>
        </w:rPr>
        <w:t>）</w:t>
      </w:r>
    </w:p>
    <w:p w:rsidR="00B83319" w:rsidRDefault="00B83319" w:rsidP="00B83319">
      <w:r>
        <w:tab/>
      </w:r>
      <w:r w:rsidRPr="00813B79">
        <w:rPr>
          <w:rFonts w:hint="eastAsia"/>
          <w:b/>
          <w:color w:val="FF0000"/>
        </w:rPr>
        <w:t>接口</w:t>
      </w:r>
      <w:r>
        <w:t>的基本表示法</w:t>
      </w:r>
    </w:p>
    <w:p w:rsidR="00B83319" w:rsidRPr="00B7634C" w:rsidRDefault="00B83319" w:rsidP="00B83319">
      <w:pPr>
        <w:rPr>
          <w:rFonts w:hint="eastAsia"/>
        </w:rPr>
      </w:pPr>
      <w:r>
        <w:tab/>
      </w:r>
      <w:r>
        <w:tab/>
      </w:r>
      <w:r>
        <w:t>图形表示法</w:t>
      </w:r>
    </w:p>
    <w:p w:rsidR="00B83319" w:rsidRDefault="00B83319" w:rsidP="00B83319">
      <w:r>
        <w:tab/>
      </w:r>
      <w:r>
        <w:tab/>
      </w:r>
      <w:r>
        <w:rPr>
          <w:rFonts w:hint="eastAsia"/>
        </w:rPr>
        <w:t>构造性表示法</w:t>
      </w:r>
    </w:p>
    <w:p w:rsidR="00B83319" w:rsidRPr="00813B79" w:rsidRDefault="00B83319" w:rsidP="00B83319">
      <w:pPr>
        <w:rPr>
          <w:b/>
        </w:rPr>
      </w:pPr>
      <w:r>
        <w:tab/>
      </w:r>
      <w:r w:rsidRPr="00813B79">
        <w:rPr>
          <w:rFonts w:hint="eastAsia"/>
          <w:b/>
          <w:color w:val="FF0000"/>
        </w:rPr>
        <w:t>包</w:t>
      </w:r>
      <w:r w:rsidRPr="00813B79">
        <w:rPr>
          <w:b/>
        </w:rPr>
        <w:tab/>
      </w:r>
      <w:r w:rsidRPr="00813B79">
        <w:rPr>
          <w:b/>
        </w:rPr>
        <w:tab/>
      </w:r>
    </w:p>
    <w:p w:rsidR="00B83319" w:rsidRPr="00813B79" w:rsidRDefault="00B83319" w:rsidP="00B83319">
      <w:pPr>
        <w:rPr>
          <w:b/>
        </w:rPr>
      </w:pPr>
      <w:r>
        <w:tab/>
      </w:r>
      <w:r w:rsidRPr="00813B79">
        <w:rPr>
          <w:rFonts w:hint="eastAsia"/>
          <w:b/>
          <w:color w:val="FF0000"/>
        </w:rPr>
        <w:t>关系</w:t>
      </w:r>
    </w:p>
    <w:p w:rsidR="00B83319" w:rsidRPr="00B7634C" w:rsidRDefault="00B83319" w:rsidP="00B83319">
      <w:pPr>
        <w:rPr>
          <w:rFonts w:hint="eastAsia"/>
        </w:rPr>
      </w:pPr>
      <w:r>
        <w:tab/>
      </w:r>
      <w:r>
        <w:tab/>
      </w:r>
      <w:r>
        <w:rPr>
          <w:rFonts w:hint="eastAsia"/>
        </w:rPr>
        <w:t>依赖（一个事务的变化影响另外一个事务）</w:t>
      </w:r>
    </w:p>
    <w:p w:rsidR="00B83319" w:rsidRDefault="00B83319" w:rsidP="00B83319">
      <w:r>
        <w:tab/>
      </w:r>
      <w:r>
        <w:tab/>
      </w:r>
      <w:r>
        <w:rPr>
          <w:rFonts w:hint="eastAsia"/>
        </w:rPr>
        <w:t>关联</w:t>
      </w:r>
      <w:r>
        <w:rPr>
          <w:rFonts w:hint="eastAsia"/>
        </w:rPr>
        <w:t>（</w:t>
      </w:r>
      <w:r>
        <w:rPr>
          <w:rFonts w:hint="eastAsia"/>
        </w:rPr>
        <w:t>关联名、导航，角色，多重性、聚合</w:t>
      </w:r>
      <w:r w:rsidR="00EE3917">
        <w:rPr>
          <w:rFonts w:hint="eastAsia"/>
        </w:rPr>
        <w:t>（整体与部分）</w:t>
      </w:r>
      <w:r>
        <w:rPr>
          <w:rFonts w:hint="eastAsia"/>
        </w:rPr>
        <w:t>、组合</w:t>
      </w:r>
      <w:r w:rsidR="00EE3917">
        <w:rPr>
          <w:rFonts w:hint="eastAsia"/>
        </w:rPr>
        <w:t>（强聚合）</w:t>
      </w:r>
      <w:r>
        <w:rPr>
          <w:rFonts w:hint="eastAsia"/>
        </w:rPr>
        <w:t>）</w:t>
      </w:r>
    </w:p>
    <w:p w:rsidR="00B83319" w:rsidRPr="00B7634C" w:rsidRDefault="00B83319" w:rsidP="00B83319">
      <w:pPr>
        <w:rPr>
          <w:rFonts w:hint="eastAsia"/>
        </w:rPr>
      </w:pPr>
      <w:r>
        <w:lastRenderedPageBreak/>
        <w:tab/>
      </w:r>
      <w:r>
        <w:tab/>
      </w:r>
      <w:r w:rsidR="001B561A">
        <w:rPr>
          <w:rFonts w:hint="eastAsia"/>
        </w:rPr>
        <w:t>泛化（</w:t>
      </w:r>
      <w:r w:rsidR="001B561A" w:rsidRPr="005F2CFE">
        <w:t>generalization</w:t>
      </w:r>
      <w:r w:rsidR="001B561A">
        <w:rPr>
          <w:rFonts w:hint="eastAsia"/>
        </w:rPr>
        <w:t>）</w:t>
      </w:r>
      <w:r w:rsidR="001B561A">
        <w:rPr>
          <w:rFonts w:hint="eastAsia"/>
        </w:rPr>
        <w:t>ex</w:t>
      </w:r>
      <w:r w:rsidR="001B561A">
        <w:t>tends</w:t>
      </w:r>
    </w:p>
    <w:p w:rsidR="00B83319" w:rsidRDefault="00B83319" w:rsidP="00B83319">
      <w:r>
        <w:tab/>
      </w:r>
      <w:r>
        <w:tab/>
      </w:r>
      <w:r w:rsidR="001B561A">
        <w:t>实现</w:t>
      </w:r>
      <w:r>
        <w:rPr>
          <w:rFonts w:hint="eastAsia"/>
        </w:rPr>
        <w:t>（</w:t>
      </w:r>
      <w:r w:rsidR="001B561A">
        <w:rPr>
          <w:rFonts w:hint="eastAsia"/>
        </w:rPr>
        <w:t>r</w:t>
      </w:r>
      <w:r w:rsidR="001B561A">
        <w:t>ealize</w:t>
      </w:r>
      <w:r>
        <w:rPr>
          <w:rFonts w:hint="eastAsia"/>
        </w:rPr>
        <w:t>）</w:t>
      </w:r>
      <w:r w:rsidR="001B561A">
        <w:rPr>
          <w:rFonts w:hint="eastAsia"/>
        </w:rPr>
        <w:t>implements</w:t>
      </w:r>
    </w:p>
    <w:p w:rsidR="00B7634C" w:rsidRPr="00772FF0" w:rsidRDefault="00E169DC" w:rsidP="00B7634C">
      <w:pPr>
        <w:rPr>
          <w:rFonts w:hint="eastAsia"/>
          <w:color w:val="00B050"/>
        </w:rPr>
      </w:pPr>
      <w:r w:rsidRPr="00772FF0">
        <w:rPr>
          <w:color w:val="00B050"/>
        </w:rPr>
        <w:t>delete</w:t>
      </w:r>
      <w:r w:rsidRPr="00772FF0">
        <w:rPr>
          <w:color w:val="00B050"/>
        </w:rPr>
        <w:t>只删除图不删除模型</w:t>
      </w:r>
      <w:r w:rsidRPr="00772FF0">
        <w:rPr>
          <w:rFonts w:hint="eastAsia"/>
          <w:color w:val="00B050"/>
        </w:rPr>
        <w:t>；</w:t>
      </w:r>
      <w:r w:rsidRPr="00772FF0">
        <w:rPr>
          <w:color w:val="00B050"/>
        </w:rPr>
        <w:t>Ctrl</w:t>
      </w:r>
      <w:r w:rsidRPr="00772FF0">
        <w:rPr>
          <w:rFonts w:hint="eastAsia"/>
          <w:color w:val="00B050"/>
        </w:rPr>
        <w:t>+</w:t>
      </w:r>
      <w:r w:rsidRPr="00772FF0">
        <w:rPr>
          <w:color w:val="00B050"/>
        </w:rPr>
        <w:t>d</w:t>
      </w:r>
      <w:r w:rsidRPr="00772FF0">
        <w:rPr>
          <w:rFonts w:hint="eastAsia"/>
          <w:color w:val="00B050"/>
        </w:rPr>
        <w:t>是都删除</w:t>
      </w:r>
    </w:p>
    <w:p w:rsidR="00FC735C" w:rsidRDefault="00FC735C" w:rsidP="00FC735C">
      <w:r w:rsidRPr="003C15EE">
        <w:rPr>
          <w:b/>
          <w:color w:val="7030A0"/>
        </w:rPr>
        <w:t>正向工程</w:t>
      </w:r>
      <w:r w:rsidRPr="003C15EE">
        <w:rPr>
          <w:rFonts w:hint="eastAsia"/>
          <w:b/>
          <w:color w:val="7030A0"/>
        </w:rPr>
        <w:t>：</w:t>
      </w:r>
      <w:r>
        <w:t>从</w:t>
      </w:r>
      <w:r>
        <w:t>UML</w:t>
      </w:r>
      <w:r>
        <w:t>图形生成</w:t>
      </w:r>
      <w:r>
        <w:t>Java</w:t>
      </w:r>
      <w:r>
        <w:t>代码</w:t>
      </w:r>
      <w:r>
        <w:rPr>
          <w:rFonts w:hint="eastAsia"/>
        </w:rPr>
        <w:t>；</w:t>
      </w:r>
    </w:p>
    <w:p w:rsidR="00FC735C" w:rsidRPr="00B7634C" w:rsidRDefault="00FC735C" w:rsidP="00FC735C">
      <w:pPr>
        <w:rPr>
          <w:rFonts w:hint="eastAsia"/>
        </w:rPr>
      </w:pPr>
      <w:r w:rsidRPr="003C15EE">
        <w:rPr>
          <w:rFonts w:hint="eastAsia"/>
          <w:b/>
          <w:color w:val="7030A0"/>
        </w:rPr>
        <w:t>逆向</w:t>
      </w:r>
      <w:r w:rsidRPr="003C15EE">
        <w:rPr>
          <w:b/>
          <w:color w:val="7030A0"/>
        </w:rPr>
        <w:t>工程</w:t>
      </w:r>
      <w:r w:rsidRPr="003C15EE">
        <w:rPr>
          <w:rFonts w:hint="eastAsia"/>
          <w:b/>
          <w:color w:val="7030A0"/>
        </w:rPr>
        <w:t>：</w:t>
      </w:r>
      <w:r>
        <w:t>从</w:t>
      </w:r>
      <w:r>
        <w:t>Java</w:t>
      </w:r>
      <w:r>
        <w:t>代码生成</w:t>
      </w:r>
      <w:r>
        <w:t>UML</w:t>
      </w:r>
      <w:r>
        <w:t>图形</w:t>
      </w:r>
      <w:r>
        <w:rPr>
          <w:rFonts w:hint="eastAsia"/>
        </w:rPr>
        <w:t>；</w:t>
      </w:r>
    </w:p>
    <w:p w:rsidR="00FC735C" w:rsidRDefault="00FC735C" w:rsidP="00FC735C">
      <w:r>
        <w:rPr>
          <w:rFonts w:hint="eastAsia"/>
        </w:rPr>
        <w:t>【注意】</w:t>
      </w:r>
      <w:r>
        <w:rPr>
          <w:rFonts w:hint="eastAsia"/>
        </w:rPr>
        <w:t xml:space="preserve"> </w:t>
      </w:r>
      <w:r>
        <w:rPr>
          <w:rFonts w:hint="eastAsia"/>
        </w:rPr>
        <w:t>画图的目的不是为了生成代码；写代码的目的不是为了生成图形，只是辅助手段</w:t>
      </w:r>
    </w:p>
    <w:p w:rsidR="00FC735C" w:rsidRPr="00B7634C" w:rsidRDefault="00FC735C" w:rsidP="00FC735C">
      <w:pPr>
        <w:rPr>
          <w:rFonts w:hint="eastAsia"/>
        </w:rPr>
      </w:pPr>
    </w:p>
    <w:p w:rsidR="00FC735C" w:rsidRPr="00D35652" w:rsidRDefault="00FC735C" w:rsidP="00FC735C">
      <w:pPr>
        <w:rPr>
          <w:rFonts w:hint="eastAsia"/>
        </w:rPr>
      </w:pPr>
      <w:r>
        <w:rPr>
          <w:rFonts w:hint="eastAsia"/>
        </w:rPr>
        <w:t>MDA</w:t>
      </w:r>
      <w:r>
        <w:rPr>
          <w:rFonts w:hint="eastAsia"/>
        </w:rPr>
        <w:t>：模型驱动架构</w:t>
      </w:r>
    </w:p>
    <w:p w:rsidR="00B7634C" w:rsidRDefault="00FC735C" w:rsidP="00B7634C">
      <w:r>
        <w:t>什么时候用类图</w:t>
      </w:r>
      <w:r>
        <w:rPr>
          <w:rFonts w:hint="eastAsia"/>
        </w:rPr>
        <w:t>？</w:t>
      </w:r>
    </w:p>
    <w:p w:rsidR="00FC735C" w:rsidRDefault="00FC735C" w:rsidP="00B7634C">
      <w:r>
        <w:tab/>
      </w:r>
      <w:r>
        <w:t>任何时候</w:t>
      </w:r>
      <w:r>
        <w:rPr>
          <w:rFonts w:hint="eastAsia"/>
        </w:rPr>
        <w:t>；</w:t>
      </w:r>
      <w:r>
        <w:t>类图是</w:t>
      </w:r>
      <w:r>
        <w:t>UML</w:t>
      </w:r>
      <w:r>
        <w:t>中最重要的图</w:t>
      </w:r>
      <w:r>
        <w:rPr>
          <w:rFonts w:hint="eastAsia"/>
        </w:rPr>
        <w:t>；</w:t>
      </w:r>
      <w:r w:rsidR="0063257E">
        <w:t>不要尝试使用类图描述所有的细节</w:t>
      </w:r>
      <w:r w:rsidR="0063257E">
        <w:rPr>
          <w:rFonts w:hint="eastAsia"/>
        </w:rPr>
        <w:t>，</w:t>
      </w:r>
      <w:r w:rsidR="0063257E">
        <w:t>保持类图的简单</w:t>
      </w:r>
    </w:p>
    <w:p w:rsidR="006947C9" w:rsidRDefault="006947C9" w:rsidP="00B7634C">
      <w:r>
        <w:t>对概念建模</w:t>
      </w:r>
      <w:r>
        <w:rPr>
          <w:rFonts w:hint="eastAsia"/>
        </w:rPr>
        <w:t>（领域模型）</w:t>
      </w:r>
    </w:p>
    <w:p w:rsidR="006947C9" w:rsidRDefault="006947C9" w:rsidP="00B7634C">
      <w:r>
        <w:t>分析</w:t>
      </w:r>
      <w:r>
        <w:rPr>
          <w:rFonts w:hint="eastAsia"/>
        </w:rPr>
        <w:t>（分析类图）</w:t>
      </w:r>
    </w:p>
    <w:p w:rsidR="006947C9" w:rsidRDefault="006947C9" w:rsidP="00B7634C">
      <w:r>
        <w:tab/>
      </w:r>
      <w:r>
        <w:t>实体类</w:t>
      </w:r>
      <w:r>
        <w:rPr>
          <w:rFonts w:hint="eastAsia"/>
        </w:rPr>
        <w:t>（领域模型）</w:t>
      </w:r>
    </w:p>
    <w:p w:rsidR="006947C9" w:rsidRDefault="006947C9" w:rsidP="00B7634C">
      <w:r>
        <w:tab/>
      </w:r>
      <w:r>
        <w:t>控制类</w:t>
      </w:r>
    </w:p>
    <w:p w:rsidR="006947C9" w:rsidRPr="006947C9" w:rsidRDefault="006947C9" w:rsidP="00B7634C">
      <w:pPr>
        <w:rPr>
          <w:rFonts w:hint="eastAsia"/>
        </w:rPr>
      </w:pPr>
      <w:r>
        <w:tab/>
      </w:r>
      <w:r>
        <w:t>边界类</w:t>
      </w:r>
    </w:p>
    <w:p w:rsidR="00B7634C" w:rsidRPr="00CD062B" w:rsidRDefault="00B7634C" w:rsidP="00B7634C"/>
    <w:p w:rsidR="00B7634C" w:rsidRPr="00AA1811" w:rsidRDefault="00B7634C" w:rsidP="00B7634C">
      <w:pPr>
        <w:pStyle w:val="1"/>
      </w:pPr>
      <w:r>
        <w:t>6</w:t>
      </w:r>
      <w:r w:rsidRPr="00AA1811">
        <w:t xml:space="preserve">  </w:t>
      </w:r>
      <w:r>
        <w:t>领域模型</w:t>
      </w:r>
      <w:r>
        <w:rPr>
          <w:rFonts w:hint="eastAsia"/>
        </w:rPr>
        <w:t>（分析模型）</w:t>
      </w:r>
    </w:p>
    <w:p w:rsidR="00B7634C" w:rsidRDefault="000C731B" w:rsidP="00B7634C">
      <w:r>
        <w:tab/>
      </w:r>
      <w:r>
        <w:t>是</w:t>
      </w:r>
      <w:r>
        <w:t>OO</w:t>
      </w:r>
      <w:r>
        <w:t>分析中最重要的和经典的模型</w:t>
      </w:r>
    </w:p>
    <w:p w:rsidR="00307EDA" w:rsidRDefault="00307EDA" w:rsidP="00B7634C">
      <w:r>
        <w:tab/>
      </w:r>
      <w:r>
        <w:t>领域模型</w:t>
      </w:r>
      <w:r>
        <w:rPr>
          <w:rFonts w:hint="eastAsia"/>
        </w:rPr>
        <w:t>（</w:t>
      </w:r>
      <w:r>
        <w:rPr>
          <w:rFonts w:hint="eastAsia"/>
        </w:rPr>
        <w:t>domain</w:t>
      </w:r>
      <w:r>
        <w:t xml:space="preserve"> model</w:t>
      </w:r>
      <w:r>
        <w:rPr>
          <w:rFonts w:hint="eastAsia"/>
        </w:rPr>
        <w:t>），也成为了概念模型，领域对象模型</w:t>
      </w:r>
      <w:r w:rsidR="00F55102">
        <w:rPr>
          <w:rFonts w:hint="eastAsia"/>
        </w:rPr>
        <w:t>、分析对象模型</w:t>
      </w:r>
    </w:p>
    <w:p w:rsidR="008F58D5" w:rsidRPr="00B7634C" w:rsidRDefault="008F58D5" w:rsidP="00B7634C">
      <w:pPr>
        <w:rPr>
          <w:rFonts w:hint="eastAsia"/>
        </w:rPr>
      </w:pPr>
      <w:r>
        <w:t>领域模型包括</w:t>
      </w:r>
      <w:r>
        <w:rPr>
          <w:rFonts w:hint="eastAsia"/>
        </w:rPr>
        <w:t>：</w:t>
      </w:r>
      <w:r>
        <w:t>概念</w:t>
      </w:r>
      <w:r>
        <w:rPr>
          <w:rFonts w:hint="eastAsia"/>
        </w:rPr>
        <w:t>、</w:t>
      </w:r>
      <w:r>
        <w:t>关联</w:t>
      </w:r>
      <w:r>
        <w:rPr>
          <w:rFonts w:hint="eastAsia"/>
        </w:rPr>
        <w:t>、</w:t>
      </w:r>
      <w:r>
        <w:t>属性</w:t>
      </w:r>
    </w:p>
    <w:p w:rsidR="00B7634C" w:rsidRDefault="00B7634C" w:rsidP="00B7634C"/>
    <w:p w:rsidR="00B7634C" w:rsidRDefault="00B7634C" w:rsidP="00B7634C"/>
    <w:p w:rsidR="00B7634C" w:rsidRPr="00CD062B" w:rsidRDefault="00B7634C" w:rsidP="00B7634C"/>
    <w:p w:rsidR="00B7634C" w:rsidRPr="00AA1811" w:rsidRDefault="00B7634C" w:rsidP="00B7634C">
      <w:pPr>
        <w:pStyle w:val="1"/>
      </w:pPr>
      <w:r>
        <w:t>7</w:t>
      </w:r>
      <w:r w:rsidRPr="00AA1811">
        <w:t xml:space="preserve">  </w:t>
      </w:r>
      <w:r>
        <w:t>交互图</w:t>
      </w:r>
      <w:r>
        <w:rPr>
          <w:rFonts w:hint="eastAsia"/>
        </w:rPr>
        <w:t>（顺序图和协作图）</w:t>
      </w:r>
    </w:p>
    <w:p w:rsidR="00B7634C" w:rsidRPr="00B7634C" w:rsidRDefault="000C1475" w:rsidP="00AD4C7B">
      <w:pPr>
        <w:rPr>
          <w:rFonts w:hint="eastAsia"/>
        </w:rPr>
      </w:pPr>
      <w:r>
        <w:tab/>
      </w:r>
      <w:r>
        <w:t>顺序图</w:t>
      </w:r>
      <w:r>
        <w:rPr>
          <w:rFonts w:hint="eastAsia"/>
        </w:rPr>
        <w:t>：</w:t>
      </w:r>
      <w:r>
        <w:t>对动态方面建模</w:t>
      </w:r>
    </w:p>
    <w:p w:rsidR="00B7634C" w:rsidRDefault="00771E87" w:rsidP="00B7634C">
      <w:pPr>
        <w:rPr>
          <w:rFonts w:hint="eastAsia"/>
        </w:rPr>
      </w:pPr>
      <w:r>
        <w:tab/>
      </w:r>
      <w:r>
        <w:t>协作图</w:t>
      </w:r>
      <w:r>
        <w:rPr>
          <w:rFonts w:hint="eastAsia"/>
        </w:rPr>
        <w:t>：</w:t>
      </w:r>
      <w:r w:rsidR="00CB0028">
        <w:rPr>
          <w:rFonts w:hint="eastAsia"/>
        </w:rPr>
        <w:t>一般用的少，这些对象大概是怎么交互的</w:t>
      </w:r>
      <w:r w:rsidR="005C173C">
        <w:rPr>
          <w:rFonts w:hint="eastAsia"/>
        </w:rPr>
        <w:t>（不要画太多，不然很难看）</w:t>
      </w:r>
      <w:r w:rsidR="00242C32">
        <w:rPr>
          <w:rFonts w:hint="eastAsia"/>
        </w:rPr>
        <w:t>，一般用在设计的时候</w:t>
      </w:r>
    </w:p>
    <w:p w:rsidR="00B7634C" w:rsidRDefault="0004173A" w:rsidP="00B7634C">
      <w:r>
        <w:rPr>
          <w:noProof/>
        </w:rPr>
        <w:drawing>
          <wp:inline distT="0" distB="0" distL="0" distR="0" wp14:anchorId="10E2A24F" wp14:editId="08A9CC5F">
            <wp:extent cx="5642610" cy="2792192"/>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1181" cy="2796433"/>
                    </a:xfrm>
                    <a:prstGeom prst="rect">
                      <a:avLst/>
                    </a:prstGeom>
                  </pic:spPr>
                </pic:pic>
              </a:graphicData>
            </a:graphic>
          </wp:inline>
        </w:drawing>
      </w:r>
    </w:p>
    <w:p w:rsidR="00BC3268" w:rsidRDefault="008B7B30" w:rsidP="00B7634C">
      <w:pPr>
        <w:rPr>
          <w:rFonts w:hint="eastAsia"/>
        </w:rPr>
      </w:pPr>
      <w:r>
        <w:t>没有表达不正确的</w:t>
      </w:r>
      <w:r>
        <w:rPr>
          <w:rFonts w:hint="eastAsia"/>
        </w:rPr>
        <w:t>，</w:t>
      </w:r>
      <w:r>
        <w:t>主要表达在正常的情况</w:t>
      </w:r>
      <w:r>
        <w:rPr>
          <w:rFonts w:hint="eastAsia"/>
        </w:rPr>
        <w:t>，</w:t>
      </w:r>
      <w:r>
        <w:t>如果还要表达不正确的应该用活动图</w:t>
      </w:r>
      <w:r>
        <w:rPr>
          <w:rFonts w:hint="eastAsia"/>
        </w:rPr>
        <w:t>。</w:t>
      </w:r>
    </w:p>
    <w:p w:rsidR="00BC3268" w:rsidRPr="00CD062B" w:rsidRDefault="00BC3268" w:rsidP="00B7634C">
      <w:pPr>
        <w:rPr>
          <w:rFonts w:hint="eastAsia"/>
        </w:rPr>
      </w:pPr>
    </w:p>
    <w:p w:rsidR="00B7634C" w:rsidRPr="00AA1811" w:rsidRDefault="00B7634C" w:rsidP="00B7634C">
      <w:pPr>
        <w:pStyle w:val="1"/>
      </w:pPr>
      <w:r>
        <w:t>8</w:t>
      </w:r>
      <w:r w:rsidRPr="00AA1811">
        <w:t xml:space="preserve">  </w:t>
      </w:r>
      <w:r w:rsidR="00467723">
        <w:t>UML活动图</w:t>
      </w:r>
    </w:p>
    <w:p w:rsidR="00B7634C" w:rsidRPr="00B7634C" w:rsidRDefault="003A139F" w:rsidP="00AD4C7B">
      <w:pPr>
        <w:rPr>
          <w:rFonts w:hint="eastAsia"/>
        </w:rPr>
      </w:pPr>
      <w:r>
        <w:tab/>
        <w:t>activity diagram</w:t>
      </w:r>
      <w:r w:rsidR="004F6C17">
        <w:t>,</w:t>
      </w:r>
      <w:r w:rsidR="004F6C17">
        <w:t>描述事物或对象的活动变化流程</w:t>
      </w:r>
      <w:r w:rsidR="004F6C17">
        <w:rPr>
          <w:rFonts w:hint="eastAsia"/>
        </w:rPr>
        <w:t>，</w:t>
      </w:r>
      <w:r w:rsidR="004F6C17">
        <w:t>类似流程图</w:t>
      </w:r>
      <w:r w:rsidR="004F6C17">
        <w:rPr>
          <w:rFonts w:hint="eastAsia"/>
        </w:rPr>
        <w:t>。</w:t>
      </w:r>
    </w:p>
    <w:p w:rsidR="00B7634C" w:rsidRDefault="00C53A27" w:rsidP="00B7634C">
      <w:r>
        <w:tab/>
      </w:r>
      <w:r>
        <w:t>简单活动</w:t>
      </w:r>
      <w:r>
        <w:rPr>
          <w:rFonts w:hint="eastAsia"/>
        </w:rPr>
        <w:t>：</w:t>
      </w:r>
      <w:r>
        <w:t>不能再分解的活动</w:t>
      </w:r>
    </w:p>
    <w:p w:rsidR="00C53A27" w:rsidRPr="00B7634C" w:rsidRDefault="00C53A27" w:rsidP="00B7634C">
      <w:pPr>
        <w:rPr>
          <w:rFonts w:hint="eastAsia"/>
        </w:rPr>
      </w:pPr>
      <w:r>
        <w:tab/>
      </w:r>
      <w:r>
        <w:t>复合活动</w:t>
      </w:r>
      <w:r>
        <w:rPr>
          <w:rFonts w:hint="eastAsia"/>
        </w:rPr>
        <w:t>：</w:t>
      </w:r>
      <w:r>
        <w:t>可以再分解的</w:t>
      </w:r>
    </w:p>
    <w:p w:rsidR="00B7634C" w:rsidRDefault="00897A65" w:rsidP="00B7634C">
      <w:r>
        <w:tab/>
      </w:r>
      <w:r>
        <w:t>分支</w:t>
      </w:r>
      <w:r>
        <w:rPr>
          <w:rFonts w:hint="eastAsia"/>
        </w:rPr>
        <w:t>：</w:t>
      </w:r>
    </w:p>
    <w:p w:rsidR="00897A65" w:rsidRDefault="00897A65" w:rsidP="00B7634C">
      <w:r>
        <w:tab/>
      </w:r>
      <w:r>
        <w:t>分劈</w:t>
      </w:r>
      <w:r>
        <w:rPr>
          <w:rFonts w:hint="eastAsia"/>
        </w:rPr>
        <w:t>：</w:t>
      </w:r>
    </w:p>
    <w:p w:rsidR="00897A65" w:rsidRDefault="00897A65" w:rsidP="00B7634C">
      <w:r>
        <w:tab/>
      </w:r>
      <w:r>
        <w:t>汇合</w:t>
      </w:r>
      <w:r>
        <w:rPr>
          <w:rFonts w:hint="eastAsia"/>
        </w:rPr>
        <w:t>：</w:t>
      </w:r>
    </w:p>
    <w:p w:rsidR="00897A65" w:rsidRPr="00897A65" w:rsidRDefault="00897A65" w:rsidP="00B7634C">
      <w:pPr>
        <w:rPr>
          <w:rFonts w:hint="eastAsia"/>
        </w:rPr>
      </w:pPr>
      <w:r>
        <w:tab/>
      </w:r>
      <w:r>
        <w:t>泳道</w:t>
      </w:r>
      <w:r>
        <w:rPr>
          <w:rFonts w:hint="eastAsia"/>
        </w:rPr>
        <w:t>：</w:t>
      </w:r>
      <w:r w:rsidR="00092993">
        <w:t>活动图中的区域划分</w:t>
      </w:r>
      <w:r w:rsidR="00092993">
        <w:rPr>
          <w:rFonts w:hint="eastAsia"/>
        </w:rPr>
        <w:t>，</w:t>
      </w:r>
      <w:r w:rsidR="00092993">
        <w:t>每一个泳道代表一个责任区</w:t>
      </w:r>
      <w:r w:rsidR="00092993">
        <w:rPr>
          <w:rFonts w:hint="eastAsia"/>
        </w:rPr>
        <w:t>，</w:t>
      </w:r>
      <w:r w:rsidR="00092993">
        <w:t>一个泳道中包含一组相关活动图</w:t>
      </w:r>
    </w:p>
    <w:p w:rsidR="00B7634C" w:rsidRPr="00CD062B" w:rsidRDefault="009F392E" w:rsidP="00B7634C">
      <w:r>
        <w:rPr>
          <w:rFonts w:hint="eastAsia"/>
        </w:rPr>
        <w:lastRenderedPageBreak/>
        <w:t xml:space="preserve"> </w:t>
      </w:r>
      <w:r>
        <w:t xml:space="preserve">           </w:t>
      </w:r>
      <w:r>
        <w:rPr>
          <w:noProof/>
        </w:rPr>
        <w:drawing>
          <wp:inline distT="0" distB="0" distL="0" distR="0" wp14:anchorId="7198A8FD" wp14:editId="4891CFE2">
            <wp:extent cx="2180492" cy="36576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4704" cy="3664665"/>
                    </a:xfrm>
                    <a:prstGeom prst="rect">
                      <a:avLst/>
                    </a:prstGeom>
                  </pic:spPr>
                </pic:pic>
              </a:graphicData>
            </a:graphic>
          </wp:inline>
        </w:drawing>
      </w:r>
    </w:p>
    <w:p w:rsidR="00B7634C" w:rsidRPr="00AA1811" w:rsidRDefault="00467723" w:rsidP="00B7634C">
      <w:pPr>
        <w:pStyle w:val="1"/>
      </w:pPr>
      <w:r>
        <w:t>9</w:t>
      </w:r>
      <w:r w:rsidR="00B7634C" w:rsidRPr="00AA1811">
        <w:t xml:space="preserve">  </w:t>
      </w:r>
      <w:r>
        <w:t>UML状态图</w:t>
      </w:r>
    </w:p>
    <w:p w:rsidR="00B7634C" w:rsidRPr="00B7634C" w:rsidRDefault="00AD7C72" w:rsidP="00AD4C7B">
      <w:pPr>
        <w:rPr>
          <w:rFonts w:hint="eastAsia"/>
        </w:rPr>
      </w:pPr>
      <w:r>
        <w:tab/>
      </w:r>
      <w:r w:rsidR="00C95431">
        <w:t>statechart diagram</w:t>
      </w:r>
    </w:p>
    <w:p w:rsidR="00B7634C" w:rsidRDefault="002010D1" w:rsidP="00B7634C">
      <w:r>
        <w:rPr>
          <w:rFonts w:hint="eastAsia"/>
        </w:rPr>
        <w:t xml:space="preserve"> </w:t>
      </w:r>
      <w:r>
        <w:t xml:space="preserve">     </w:t>
      </w:r>
      <w:r w:rsidR="00C95431">
        <w:rPr>
          <w:noProof/>
        </w:rPr>
        <w:drawing>
          <wp:inline distT="0" distB="0" distL="0" distR="0" wp14:anchorId="0ED8DE8D" wp14:editId="63F6011A">
            <wp:extent cx="5086349" cy="3260741"/>
            <wp:effectExtent l="0" t="0" r="63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2303" cy="3264558"/>
                    </a:xfrm>
                    <a:prstGeom prst="rect">
                      <a:avLst/>
                    </a:prstGeom>
                  </pic:spPr>
                </pic:pic>
              </a:graphicData>
            </a:graphic>
          </wp:inline>
        </w:drawing>
      </w:r>
    </w:p>
    <w:p w:rsidR="00F27753" w:rsidRPr="00B7634C" w:rsidRDefault="00F27753" w:rsidP="00B7634C">
      <w:pPr>
        <w:rPr>
          <w:rFonts w:hint="eastAsia"/>
        </w:rPr>
      </w:pPr>
      <w:r>
        <w:rPr>
          <w:rFonts w:hint="eastAsia"/>
        </w:rPr>
        <w:lastRenderedPageBreak/>
        <w:t xml:space="preserve"> </w:t>
      </w:r>
      <w:r>
        <w:t xml:space="preserve">   </w:t>
      </w:r>
      <w:r>
        <w:rPr>
          <w:noProof/>
        </w:rPr>
        <w:drawing>
          <wp:inline distT="0" distB="0" distL="0" distR="0" wp14:anchorId="4A24D06E" wp14:editId="62398E8B">
            <wp:extent cx="5105400" cy="288455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9612" cy="2892581"/>
                    </a:xfrm>
                    <a:prstGeom prst="rect">
                      <a:avLst/>
                    </a:prstGeom>
                  </pic:spPr>
                </pic:pic>
              </a:graphicData>
            </a:graphic>
          </wp:inline>
        </w:drawing>
      </w:r>
    </w:p>
    <w:p w:rsidR="00B7634C" w:rsidRDefault="00B7634C" w:rsidP="00B7634C"/>
    <w:p w:rsidR="00B7634C" w:rsidRPr="00CD062B" w:rsidRDefault="00B7634C" w:rsidP="00B7634C"/>
    <w:p w:rsidR="00B7634C" w:rsidRPr="00AA1811" w:rsidRDefault="00467723" w:rsidP="00B7634C">
      <w:pPr>
        <w:pStyle w:val="1"/>
      </w:pPr>
      <w:r>
        <w:t>10</w:t>
      </w:r>
      <w:r w:rsidR="00B7634C" w:rsidRPr="00AA1811">
        <w:t xml:space="preserve">  </w:t>
      </w:r>
      <w:r>
        <w:t>GRASP与GOF</w:t>
      </w:r>
      <w:r>
        <w:rPr>
          <w:rFonts w:hint="eastAsia"/>
        </w:rPr>
        <w:t>（设计模型）</w:t>
      </w:r>
    </w:p>
    <w:p w:rsidR="00B7634C" w:rsidRPr="00B7634C" w:rsidRDefault="00D13573" w:rsidP="00AD4C7B">
      <w:pPr>
        <w:rPr>
          <w:rFonts w:hint="eastAsia"/>
        </w:rPr>
      </w:pPr>
      <w:r>
        <w:tab/>
      </w:r>
      <w:r>
        <w:t>单独看</w:t>
      </w:r>
      <w:r>
        <w:rPr>
          <w:rFonts w:hint="eastAsia"/>
        </w:rPr>
        <w:t>2</w:t>
      </w:r>
      <w:r>
        <w:t>3</w:t>
      </w:r>
      <w:r>
        <w:t>种设计模式</w:t>
      </w:r>
      <w:r w:rsidR="0003551F">
        <w:rPr>
          <w:rFonts w:hint="eastAsia"/>
        </w:rPr>
        <w:t>；</w:t>
      </w:r>
      <w:r w:rsidR="0003551F">
        <w:t>越早看越好</w:t>
      </w:r>
      <w:r w:rsidR="00E04D3F">
        <w:rPr>
          <w:rFonts w:hint="eastAsia"/>
        </w:rPr>
        <w:t>。</w:t>
      </w:r>
      <w:r w:rsidR="00E04D3F">
        <w:t>是一种想法</w:t>
      </w:r>
      <w:bookmarkStart w:id="0" w:name="_GoBack"/>
      <w:bookmarkEnd w:id="0"/>
    </w:p>
    <w:p w:rsidR="00B7634C" w:rsidRPr="00B7634C" w:rsidRDefault="00B7634C" w:rsidP="00B7634C">
      <w:pPr>
        <w:rPr>
          <w:rFonts w:hint="eastAsia"/>
        </w:rPr>
      </w:pPr>
    </w:p>
    <w:p w:rsidR="00B7634C" w:rsidRDefault="00B7634C" w:rsidP="00B7634C"/>
    <w:p w:rsidR="009378BF" w:rsidRPr="00AA1811" w:rsidRDefault="009378BF" w:rsidP="009378BF">
      <w:pPr>
        <w:pStyle w:val="1"/>
      </w:pPr>
      <w:r>
        <w:t>1</w:t>
      </w:r>
      <w:r>
        <w:t>1</w:t>
      </w:r>
      <w:r w:rsidRPr="00AA1811">
        <w:t xml:space="preserve"> </w:t>
      </w:r>
      <w:r>
        <w:rPr>
          <w:rFonts w:hint="eastAsia"/>
        </w:rPr>
        <w:t>部署图</w:t>
      </w:r>
    </w:p>
    <w:p w:rsidR="009378BF" w:rsidRPr="00B7634C" w:rsidRDefault="00973900" w:rsidP="009378BF">
      <w:pPr>
        <w:rPr>
          <w:rFonts w:hint="eastAsia"/>
        </w:rPr>
      </w:pPr>
      <w:r>
        <w:tab/>
        <w:t>deployment diagram</w:t>
      </w:r>
      <w:r>
        <w:t>用来描述系统中计算机节点的拓扑结构和通信路径与节点运行的软件等</w:t>
      </w:r>
      <w:r>
        <w:rPr>
          <w:rFonts w:hint="eastAsia"/>
        </w:rPr>
        <w:t>；</w:t>
      </w:r>
      <w:r>
        <w:t>由于</w:t>
      </w:r>
      <w:r>
        <w:t>Visio</w:t>
      </w:r>
      <w:r>
        <w:t>更丰富好看</w:t>
      </w:r>
      <w:r>
        <w:rPr>
          <w:rFonts w:hint="eastAsia"/>
        </w:rPr>
        <w:t>，</w:t>
      </w:r>
      <w:r>
        <w:t>一般部署图用</w:t>
      </w:r>
      <w:r>
        <w:t>Visio</w:t>
      </w:r>
      <w:r>
        <w:t>画</w:t>
      </w:r>
    </w:p>
    <w:p w:rsidR="009378BF" w:rsidRPr="00B7634C" w:rsidRDefault="009378BF" w:rsidP="009378BF">
      <w:pPr>
        <w:rPr>
          <w:rFonts w:hint="eastAsia"/>
        </w:rPr>
      </w:pPr>
    </w:p>
    <w:p w:rsidR="009378BF" w:rsidRDefault="009378BF" w:rsidP="009378BF"/>
    <w:p w:rsidR="00B7634C" w:rsidRPr="00B7634C" w:rsidRDefault="00B7634C" w:rsidP="00467723">
      <w:pPr>
        <w:pStyle w:val="1"/>
      </w:pPr>
    </w:p>
    <w:p w:rsidR="00B7634C" w:rsidRPr="00B7634C" w:rsidRDefault="00B7634C" w:rsidP="00B7634C">
      <w:pPr>
        <w:rPr>
          <w:rFonts w:hint="eastAsia"/>
        </w:rPr>
      </w:pPr>
    </w:p>
    <w:p w:rsidR="00B7634C" w:rsidRPr="00B7634C" w:rsidRDefault="00B7634C" w:rsidP="00B7634C">
      <w:pPr>
        <w:rPr>
          <w:rFonts w:hint="eastAsia"/>
        </w:rPr>
      </w:pPr>
    </w:p>
    <w:p w:rsidR="00B7634C" w:rsidRPr="00B7634C" w:rsidRDefault="00B7634C" w:rsidP="00B7634C">
      <w:pPr>
        <w:rPr>
          <w:rFonts w:hint="eastAsia"/>
        </w:rPr>
      </w:pPr>
    </w:p>
    <w:sectPr w:rsidR="00B7634C" w:rsidRPr="00B7634C" w:rsidSect="0014499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E76" w:rsidRDefault="006A1E76" w:rsidP="00FF43B4">
      <w:r>
        <w:separator/>
      </w:r>
    </w:p>
  </w:endnote>
  <w:endnote w:type="continuationSeparator" w:id="0">
    <w:p w:rsidR="006A1E76" w:rsidRDefault="006A1E76" w:rsidP="00FF4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altName w:val="Times New Roman"/>
    <w:panose1 w:val="020B0606030504020204"/>
    <w:charset w:val="00"/>
    <w:family w:val="swiss"/>
    <w:pitch w:val="variable"/>
    <w:sig w:usb0="E00002EF" w:usb1="4000205B" w:usb2="00000028"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E76" w:rsidRDefault="006A1E76" w:rsidP="00FF43B4">
      <w:r>
        <w:separator/>
      </w:r>
    </w:p>
  </w:footnote>
  <w:footnote w:type="continuationSeparator" w:id="0">
    <w:p w:rsidR="006A1E76" w:rsidRDefault="006A1E76" w:rsidP="00FF43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5124"/>
    <w:multiLevelType w:val="hybridMultilevel"/>
    <w:tmpl w:val="F348CF9C"/>
    <w:lvl w:ilvl="0" w:tplc="32F43AFA">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E04D37"/>
    <w:multiLevelType w:val="hybridMultilevel"/>
    <w:tmpl w:val="84448E46"/>
    <w:lvl w:ilvl="0" w:tplc="3F643A3C">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4F276C"/>
    <w:multiLevelType w:val="multilevel"/>
    <w:tmpl w:val="C06EEDFC"/>
    <w:lvl w:ilvl="0">
      <w:start w:val="1"/>
      <w:numFmt w:val="decimal"/>
      <w:lvlText w:val="%1."/>
      <w:lvlJc w:val="left"/>
      <w:pPr>
        <w:ind w:left="360" w:hanging="360"/>
      </w:pPr>
      <w:rPr>
        <w:rFonts w:ascii="Open Sans" w:eastAsiaTheme="minorEastAsia" w:hAnsi="Open San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147F0C84"/>
    <w:multiLevelType w:val="hybridMultilevel"/>
    <w:tmpl w:val="3B14B956"/>
    <w:lvl w:ilvl="0" w:tplc="082608DC">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C7221C"/>
    <w:multiLevelType w:val="hybridMultilevel"/>
    <w:tmpl w:val="5EE4EC84"/>
    <w:lvl w:ilvl="0" w:tplc="4BF09C9A">
      <w:start w:val="1"/>
      <w:numFmt w:val="decimal"/>
      <w:lvlText w:val="%1."/>
      <w:lvlJc w:val="left"/>
      <w:pPr>
        <w:ind w:left="360" w:hanging="360"/>
      </w:pPr>
      <w:rPr>
        <w:rFonts w:ascii="Open Sans"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5315EC"/>
    <w:multiLevelType w:val="hybridMultilevel"/>
    <w:tmpl w:val="026E78E2"/>
    <w:lvl w:ilvl="0" w:tplc="A6AA59E4">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5C5936"/>
    <w:multiLevelType w:val="hybridMultilevel"/>
    <w:tmpl w:val="1D9AE8B2"/>
    <w:lvl w:ilvl="0" w:tplc="307444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3291D97"/>
    <w:multiLevelType w:val="multilevel"/>
    <w:tmpl w:val="C816856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23C149C3"/>
    <w:multiLevelType w:val="hybridMultilevel"/>
    <w:tmpl w:val="45120EEC"/>
    <w:lvl w:ilvl="0" w:tplc="5A8E68C8">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D83365"/>
    <w:multiLevelType w:val="hybridMultilevel"/>
    <w:tmpl w:val="06D44B26"/>
    <w:lvl w:ilvl="0" w:tplc="AE28AFA6">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33B26AB"/>
    <w:multiLevelType w:val="hybridMultilevel"/>
    <w:tmpl w:val="676E486A"/>
    <w:lvl w:ilvl="0" w:tplc="5B1EFBB2">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36D08C5"/>
    <w:multiLevelType w:val="hybridMultilevel"/>
    <w:tmpl w:val="9F6EE6E4"/>
    <w:lvl w:ilvl="0" w:tplc="FAC8908A">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4573C97"/>
    <w:multiLevelType w:val="hybridMultilevel"/>
    <w:tmpl w:val="003AEACE"/>
    <w:lvl w:ilvl="0" w:tplc="0CD0C9A2">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47536DB"/>
    <w:multiLevelType w:val="hybridMultilevel"/>
    <w:tmpl w:val="C01A60FC"/>
    <w:lvl w:ilvl="0" w:tplc="45D6A05E">
      <w:start w:val="1"/>
      <w:numFmt w:val="decimal"/>
      <w:lvlText w:val="%1."/>
      <w:lvlJc w:val="left"/>
      <w:pPr>
        <w:ind w:left="780" w:hanging="360"/>
      </w:pPr>
      <w:rPr>
        <w:rFonts w:ascii="Open Sans" w:eastAsiaTheme="minorEastAsia" w:hAnsi="Open San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4B94A25"/>
    <w:multiLevelType w:val="hybridMultilevel"/>
    <w:tmpl w:val="E91EB3C6"/>
    <w:lvl w:ilvl="0" w:tplc="C040E18A">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5E2507A"/>
    <w:multiLevelType w:val="hybridMultilevel"/>
    <w:tmpl w:val="6F4640A6"/>
    <w:lvl w:ilvl="0" w:tplc="2B14FFA8">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93A2651"/>
    <w:multiLevelType w:val="hybridMultilevel"/>
    <w:tmpl w:val="4FCA5012"/>
    <w:lvl w:ilvl="0" w:tplc="3710DDFA">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FA4411A"/>
    <w:multiLevelType w:val="hybridMultilevel"/>
    <w:tmpl w:val="E746FB58"/>
    <w:lvl w:ilvl="0" w:tplc="DD9E88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09135E4"/>
    <w:multiLevelType w:val="hybridMultilevel"/>
    <w:tmpl w:val="74AEB5DE"/>
    <w:lvl w:ilvl="0" w:tplc="F538E4F6">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57E42A6"/>
    <w:multiLevelType w:val="hybridMultilevel"/>
    <w:tmpl w:val="E0247374"/>
    <w:lvl w:ilvl="0" w:tplc="620254FC">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FE0722F"/>
    <w:multiLevelType w:val="hybridMultilevel"/>
    <w:tmpl w:val="B46AF4CA"/>
    <w:lvl w:ilvl="0" w:tplc="108E952E">
      <w:start w:val="1"/>
      <w:numFmt w:val="decimal"/>
      <w:lvlText w:val="%1."/>
      <w:lvlJc w:val="left"/>
      <w:pPr>
        <w:ind w:left="360" w:hanging="360"/>
      </w:pPr>
      <w:rPr>
        <w:rFonts w:ascii="Open Sans"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9A64637"/>
    <w:multiLevelType w:val="hybridMultilevel"/>
    <w:tmpl w:val="64301A96"/>
    <w:lvl w:ilvl="0" w:tplc="83AE2E02">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DE546ED"/>
    <w:multiLevelType w:val="multilevel"/>
    <w:tmpl w:val="5E4A9738"/>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77BD5AB3"/>
    <w:multiLevelType w:val="hybridMultilevel"/>
    <w:tmpl w:val="5D84F1DE"/>
    <w:lvl w:ilvl="0" w:tplc="B5A03CBC">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E056B5D"/>
    <w:multiLevelType w:val="hybridMultilevel"/>
    <w:tmpl w:val="E746FB58"/>
    <w:lvl w:ilvl="0" w:tplc="DD9E88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E5B3756"/>
    <w:multiLevelType w:val="hybridMultilevel"/>
    <w:tmpl w:val="16F2921E"/>
    <w:lvl w:ilvl="0" w:tplc="6DAA7D7A">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0"/>
  </w:num>
  <w:num w:numId="3">
    <w:abstractNumId w:val="1"/>
  </w:num>
  <w:num w:numId="4">
    <w:abstractNumId w:val="11"/>
  </w:num>
  <w:num w:numId="5">
    <w:abstractNumId w:val="18"/>
  </w:num>
  <w:num w:numId="6">
    <w:abstractNumId w:val="5"/>
  </w:num>
  <w:num w:numId="7">
    <w:abstractNumId w:val="2"/>
  </w:num>
  <w:num w:numId="8">
    <w:abstractNumId w:val="12"/>
  </w:num>
  <w:num w:numId="9">
    <w:abstractNumId w:val="16"/>
  </w:num>
  <w:num w:numId="10">
    <w:abstractNumId w:val="15"/>
  </w:num>
  <w:num w:numId="11">
    <w:abstractNumId w:val="23"/>
  </w:num>
  <w:num w:numId="12">
    <w:abstractNumId w:val="8"/>
  </w:num>
  <w:num w:numId="13">
    <w:abstractNumId w:val="21"/>
  </w:num>
  <w:num w:numId="14">
    <w:abstractNumId w:val="19"/>
  </w:num>
  <w:num w:numId="15">
    <w:abstractNumId w:val="10"/>
  </w:num>
  <w:num w:numId="16">
    <w:abstractNumId w:val="9"/>
  </w:num>
  <w:num w:numId="17">
    <w:abstractNumId w:val="3"/>
  </w:num>
  <w:num w:numId="18">
    <w:abstractNumId w:val="0"/>
  </w:num>
  <w:num w:numId="19">
    <w:abstractNumId w:val="13"/>
  </w:num>
  <w:num w:numId="20">
    <w:abstractNumId w:val="6"/>
  </w:num>
  <w:num w:numId="21">
    <w:abstractNumId w:val="14"/>
  </w:num>
  <w:num w:numId="22">
    <w:abstractNumId w:val="25"/>
  </w:num>
  <w:num w:numId="23">
    <w:abstractNumId w:val="22"/>
  </w:num>
  <w:num w:numId="24">
    <w:abstractNumId w:val="7"/>
  </w:num>
  <w:num w:numId="25">
    <w:abstractNumId w:val="17"/>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D3E"/>
    <w:rsid w:val="0000610C"/>
    <w:rsid w:val="00013002"/>
    <w:rsid w:val="000178A6"/>
    <w:rsid w:val="000210A2"/>
    <w:rsid w:val="00022531"/>
    <w:rsid w:val="00026269"/>
    <w:rsid w:val="00026A68"/>
    <w:rsid w:val="00030E92"/>
    <w:rsid w:val="0003462D"/>
    <w:rsid w:val="0003551F"/>
    <w:rsid w:val="00037451"/>
    <w:rsid w:val="0004004E"/>
    <w:rsid w:val="0004173A"/>
    <w:rsid w:val="00042DDC"/>
    <w:rsid w:val="0004413B"/>
    <w:rsid w:val="0004529A"/>
    <w:rsid w:val="00047CA2"/>
    <w:rsid w:val="00054783"/>
    <w:rsid w:val="00061B93"/>
    <w:rsid w:val="00064BB1"/>
    <w:rsid w:val="00066CB2"/>
    <w:rsid w:val="00067A27"/>
    <w:rsid w:val="00070BCD"/>
    <w:rsid w:val="00072DD2"/>
    <w:rsid w:val="00080CD3"/>
    <w:rsid w:val="00080F15"/>
    <w:rsid w:val="00084EBB"/>
    <w:rsid w:val="0008799B"/>
    <w:rsid w:val="00092993"/>
    <w:rsid w:val="00093A9F"/>
    <w:rsid w:val="00093F1B"/>
    <w:rsid w:val="000A120A"/>
    <w:rsid w:val="000B20AD"/>
    <w:rsid w:val="000B314A"/>
    <w:rsid w:val="000C1475"/>
    <w:rsid w:val="000C4474"/>
    <w:rsid w:val="000C6744"/>
    <w:rsid w:val="000C731B"/>
    <w:rsid w:val="000C7995"/>
    <w:rsid w:val="000D258F"/>
    <w:rsid w:val="000D30A6"/>
    <w:rsid w:val="000D366B"/>
    <w:rsid w:val="000D3AA1"/>
    <w:rsid w:val="000D4162"/>
    <w:rsid w:val="000D4C24"/>
    <w:rsid w:val="000E0C82"/>
    <w:rsid w:val="000E3741"/>
    <w:rsid w:val="000F0FDA"/>
    <w:rsid w:val="000F1257"/>
    <w:rsid w:val="000F1DA6"/>
    <w:rsid w:val="000F606E"/>
    <w:rsid w:val="00100502"/>
    <w:rsid w:val="001065AC"/>
    <w:rsid w:val="00111854"/>
    <w:rsid w:val="0011196D"/>
    <w:rsid w:val="0011256A"/>
    <w:rsid w:val="001313A2"/>
    <w:rsid w:val="00132958"/>
    <w:rsid w:val="00135793"/>
    <w:rsid w:val="001377F2"/>
    <w:rsid w:val="0014482A"/>
    <w:rsid w:val="00144998"/>
    <w:rsid w:val="0014620F"/>
    <w:rsid w:val="001472BF"/>
    <w:rsid w:val="00153AC7"/>
    <w:rsid w:val="00154007"/>
    <w:rsid w:val="0015595B"/>
    <w:rsid w:val="001565F3"/>
    <w:rsid w:val="0015765A"/>
    <w:rsid w:val="00157B55"/>
    <w:rsid w:val="001616E2"/>
    <w:rsid w:val="0016256A"/>
    <w:rsid w:val="0016429A"/>
    <w:rsid w:val="00167D79"/>
    <w:rsid w:val="001760DE"/>
    <w:rsid w:val="00176B23"/>
    <w:rsid w:val="00177778"/>
    <w:rsid w:val="00183A68"/>
    <w:rsid w:val="00184143"/>
    <w:rsid w:val="00186B38"/>
    <w:rsid w:val="00187629"/>
    <w:rsid w:val="001876DB"/>
    <w:rsid w:val="001921C4"/>
    <w:rsid w:val="00197AD9"/>
    <w:rsid w:val="00197CA5"/>
    <w:rsid w:val="001A0E7F"/>
    <w:rsid w:val="001A1674"/>
    <w:rsid w:val="001A299C"/>
    <w:rsid w:val="001B40F8"/>
    <w:rsid w:val="001B435E"/>
    <w:rsid w:val="001B561A"/>
    <w:rsid w:val="001C1616"/>
    <w:rsid w:val="001C28A3"/>
    <w:rsid w:val="001C4645"/>
    <w:rsid w:val="001C4E76"/>
    <w:rsid w:val="001C7D1A"/>
    <w:rsid w:val="001D1183"/>
    <w:rsid w:val="001D19AE"/>
    <w:rsid w:val="001D1BD7"/>
    <w:rsid w:val="001D21A4"/>
    <w:rsid w:val="001D4084"/>
    <w:rsid w:val="001D5694"/>
    <w:rsid w:val="001D7E17"/>
    <w:rsid w:val="001E7527"/>
    <w:rsid w:val="001E7C3A"/>
    <w:rsid w:val="001F152F"/>
    <w:rsid w:val="001F2058"/>
    <w:rsid w:val="001F24A3"/>
    <w:rsid w:val="001F6B9C"/>
    <w:rsid w:val="001F7CED"/>
    <w:rsid w:val="002010D1"/>
    <w:rsid w:val="00202356"/>
    <w:rsid w:val="00202758"/>
    <w:rsid w:val="0020276B"/>
    <w:rsid w:val="00205E76"/>
    <w:rsid w:val="002111DA"/>
    <w:rsid w:val="00213577"/>
    <w:rsid w:val="00215FF2"/>
    <w:rsid w:val="002178A2"/>
    <w:rsid w:val="0022039C"/>
    <w:rsid w:val="00221243"/>
    <w:rsid w:val="00221DB5"/>
    <w:rsid w:val="00223DC3"/>
    <w:rsid w:val="002249FA"/>
    <w:rsid w:val="00236DEE"/>
    <w:rsid w:val="00241631"/>
    <w:rsid w:val="0024185F"/>
    <w:rsid w:val="00242C32"/>
    <w:rsid w:val="002438EA"/>
    <w:rsid w:val="00245965"/>
    <w:rsid w:val="00245FEB"/>
    <w:rsid w:val="00250AA4"/>
    <w:rsid w:val="00253255"/>
    <w:rsid w:val="002608D8"/>
    <w:rsid w:val="00262169"/>
    <w:rsid w:val="00266A7C"/>
    <w:rsid w:val="00266BC5"/>
    <w:rsid w:val="00267B7A"/>
    <w:rsid w:val="002712C6"/>
    <w:rsid w:val="0027176C"/>
    <w:rsid w:val="00271E5D"/>
    <w:rsid w:val="0027317D"/>
    <w:rsid w:val="002820C8"/>
    <w:rsid w:val="002902B1"/>
    <w:rsid w:val="00290A15"/>
    <w:rsid w:val="00291348"/>
    <w:rsid w:val="00292B93"/>
    <w:rsid w:val="002952B0"/>
    <w:rsid w:val="002959B6"/>
    <w:rsid w:val="002A10E6"/>
    <w:rsid w:val="002A145B"/>
    <w:rsid w:val="002A1694"/>
    <w:rsid w:val="002A17B2"/>
    <w:rsid w:val="002A1F0F"/>
    <w:rsid w:val="002A557D"/>
    <w:rsid w:val="002A6C62"/>
    <w:rsid w:val="002A7F75"/>
    <w:rsid w:val="002B17D3"/>
    <w:rsid w:val="002B1BFA"/>
    <w:rsid w:val="002B43B8"/>
    <w:rsid w:val="002B59CA"/>
    <w:rsid w:val="002B70F1"/>
    <w:rsid w:val="002C0559"/>
    <w:rsid w:val="002C18BC"/>
    <w:rsid w:val="002C1BED"/>
    <w:rsid w:val="002C58B1"/>
    <w:rsid w:val="002C7CEB"/>
    <w:rsid w:val="002D0E42"/>
    <w:rsid w:val="002D14AF"/>
    <w:rsid w:val="002D2253"/>
    <w:rsid w:val="002D24D0"/>
    <w:rsid w:val="002D3A9C"/>
    <w:rsid w:val="002D402C"/>
    <w:rsid w:val="002D63FC"/>
    <w:rsid w:val="002D7F8A"/>
    <w:rsid w:val="002E1A31"/>
    <w:rsid w:val="002E4CAD"/>
    <w:rsid w:val="002E5BB6"/>
    <w:rsid w:val="002E6799"/>
    <w:rsid w:val="002E68A8"/>
    <w:rsid w:val="002E68E4"/>
    <w:rsid w:val="002F05D3"/>
    <w:rsid w:val="002F2A1A"/>
    <w:rsid w:val="002F3278"/>
    <w:rsid w:val="002F4090"/>
    <w:rsid w:val="002F40DD"/>
    <w:rsid w:val="002F43E9"/>
    <w:rsid w:val="00300536"/>
    <w:rsid w:val="0030086B"/>
    <w:rsid w:val="003056E6"/>
    <w:rsid w:val="00305B35"/>
    <w:rsid w:val="00307EDA"/>
    <w:rsid w:val="00322DDE"/>
    <w:rsid w:val="00324212"/>
    <w:rsid w:val="00326EE8"/>
    <w:rsid w:val="00326F81"/>
    <w:rsid w:val="00331A14"/>
    <w:rsid w:val="00331B38"/>
    <w:rsid w:val="00332305"/>
    <w:rsid w:val="0034179C"/>
    <w:rsid w:val="0034180F"/>
    <w:rsid w:val="00345E5B"/>
    <w:rsid w:val="00346BFB"/>
    <w:rsid w:val="00351279"/>
    <w:rsid w:val="003536A9"/>
    <w:rsid w:val="003543DD"/>
    <w:rsid w:val="00356B13"/>
    <w:rsid w:val="00357938"/>
    <w:rsid w:val="003626EE"/>
    <w:rsid w:val="00362981"/>
    <w:rsid w:val="00365AFE"/>
    <w:rsid w:val="003777F3"/>
    <w:rsid w:val="00377909"/>
    <w:rsid w:val="0038152A"/>
    <w:rsid w:val="00391566"/>
    <w:rsid w:val="00391969"/>
    <w:rsid w:val="0039361F"/>
    <w:rsid w:val="00395140"/>
    <w:rsid w:val="003A139F"/>
    <w:rsid w:val="003A36A5"/>
    <w:rsid w:val="003A48B0"/>
    <w:rsid w:val="003A4DE2"/>
    <w:rsid w:val="003A5835"/>
    <w:rsid w:val="003B0D65"/>
    <w:rsid w:val="003B119C"/>
    <w:rsid w:val="003B1499"/>
    <w:rsid w:val="003B3127"/>
    <w:rsid w:val="003B39C4"/>
    <w:rsid w:val="003C15EE"/>
    <w:rsid w:val="003C1BF6"/>
    <w:rsid w:val="003C4E12"/>
    <w:rsid w:val="003C57E2"/>
    <w:rsid w:val="003D16EF"/>
    <w:rsid w:val="003E609C"/>
    <w:rsid w:val="003E641B"/>
    <w:rsid w:val="003F0FA6"/>
    <w:rsid w:val="003F4636"/>
    <w:rsid w:val="003F4768"/>
    <w:rsid w:val="003F6424"/>
    <w:rsid w:val="00401029"/>
    <w:rsid w:val="00402A00"/>
    <w:rsid w:val="00405767"/>
    <w:rsid w:val="00406D04"/>
    <w:rsid w:val="00412578"/>
    <w:rsid w:val="00412692"/>
    <w:rsid w:val="00412CE7"/>
    <w:rsid w:val="00414B4B"/>
    <w:rsid w:val="00415266"/>
    <w:rsid w:val="004211E1"/>
    <w:rsid w:val="004212EC"/>
    <w:rsid w:val="00434B01"/>
    <w:rsid w:val="004415AE"/>
    <w:rsid w:val="00442716"/>
    <w:rsid w:val="00445D94"/>
    <w:rsid w:val="004538B6"/>
    <w:rsid w:val="00453BAC"/>
    <w:rsid w:val="004552C6"/>
    <w:rsid w:val="00461609"/>
    <w:rsid w:val="00462A10"/>
    <w:rsid w:val="004642DB"/>
    <w:rsid w:val="00467723"/>
    <w:rsid w:val="00471129"/>
    <w:rsid w:val="00471B6A"/>
    <w:rsid w:val="00472107"/>
    <w:rsid w:val="004732F7"/>
    <w:rsid w:val="00474CB8"/>
    <w:rsid w:val="00475B38"/>
    <w:rsid w:val="004775B8"/>
    <w:rsid w:val="00477E01"/>
    <w:rsid w:val="004805F5"/>
    <w:rsid w:val="0048129B"/>
    <w:rsid w:val="00485360"/>
    <w:rsid w:val="004859D6"/>
    <w:rsid w:val="00485EB2"/>
    <w:rsid w:val="00491188"/>
    <w:rsid w:val="00491EB5"/>
    <w:rsid w:val="00493E54"/>
    <w:rsid w:val="004954FC"/>
    <w:rsid w:val="004A3957"/>
    <w:rsid w:val="004A3A91"/>
    <w:rsid w:val="004A3E36"/>
    <w:rsid w:val="004B0C06"/>
    <w:rsid w:val="004B2914"/>
    <w:rsid w:val="004B5B4F"/>
    <w:rsid w:val="004B7469"/>
    <w:rsid w:val="004C12BA"/>
    <w:rsid w:val="004C5323"/>
    <w:rsid w:val="004C77C7"/>
    <w:rsid w:val="004D29CF"/>
    <w:rsid w:val="004D4C14"/>
    <w:rsid w:val="004D65E1"/>
    <w:rsid w:val="004E08A9"/>
    <w:rsid w:val="004E5D00"/>
    <w:rsid w:val="004E6246"/>
    <w:rsid w:val="004E6C6E"/>
    <w:rsid w:val="004E79FD"/>
    <w:rsid w:val="004E7D21"/>
    <w:rsid w:val="004F6C17"/>
    <w:rsid w:val="004F7A02"/>
    <w:rsid w:val="00513D03"/>
    <w:rsid w:val="00513F32"/>
    <w:rsid w:val="005167A1"/>
    <w:rsid w:val="00516872"/>
    <w:rsid w:val="005232AA"/>
    <w:rsid w:val="005264DD"/>
    <w:rsid w:val="00531698"/>
    <w:rsid w:val="00542559"/>
    <w:rsid w:val="00544BD5"/>
    <w:rsid w:val="00545035"/>
    <w:rsid w:val="0055083C"/>
    <w:rsid w:val="005533DE"/>
    <w:rsid w:val="00554269"/>
    <w:rsid w:val="00554FD3"/>
    <w:rsid w:val="005557DE"/>
    <w:rsid w:val="00555E10"/>
    <w:rsid w:val="005602FE"/>
    <w:rsid w:val="005626CF"/>
    <w:rsid w:val="00564ED0"/>
    <w:rsid w:val="005669CA"/>
    <w:rsid w:val="005714B9"/>
    <w:rsid w:val="005725B9"/>
    <w:rsid w:val="00575D9A"/>
    <w:rsid w:val="0058482D"/>
    <w:rsid w:val="00586C26"/>
    <w:rsid w:val="0059077E"/>
    <w:rsid w:val="00592F20"/>
    <w:rsid w:val="005961EE"/>
    <w:rsid w:val="005A01A5"/>
    <w:rsid w:val="005A22E5"/>
    <w:rsid w:val="005A2378"/>
    <w:rsid w:val="005A34D0"/>
    <w:rsid w:val="005A47E1"/>
    <w:rsid w:val="005A5707"/>
    <w:rsid w:val="005A6D4A"/>
    <w:rsid w:val="005B19F9"/>
    <w:rsid w:val="005B2CE1"/>
    <w:rsid w:val="005B3990"/>
    <w:rsid w:val="005B43E0"/>
    <w:rsid w:val="005B5FCB"/>
    <w:rsid w:val="005B666A"/>
    <w:rsid w:val="005B6E51"/>
    <w:rsid w:val="005B72B5"/>
    <w:rsid w:val="005C10AE"/>
    <w:rsid w:val="005C1493"/>
    <w:rsid w:val="005C173C"/>
    <w:rsid w:val="005C26DB"/>
    <w:rsid w:val="005C3AE3"/>
    <w:rsid w:val="005D2F75"/>
    <w:rsid w:val="005D5130"/>
    <w:rsid w:val="005D65B7"/>
    <w:rsid w:val="005D725F"/>
    <w:rsid w:val="005F0F97"/>
    <w:rsid w:val="005F2CFE"/>
    <w:rsid w:val="005F2FC3"/>
    <w:rsid w:val="005F42E5"/>
    <w:rsid w:val="005F6D83"/>
    <w:rsid w:val="006012A6"/>
    <w:rsid w:val="00601F9A"/>
    <w:rsid w:val="006071A6"/>
    <w:rsid w:val="00610BE0"/>
    <w:rsid w:val="0061213E"/>
    <w:rsid w:val="00612A66"/>
    <w:rsid w:val="00613304"/>
    <w:rsid w:val="006162A0"/>
    <w:rsid w:val="00625B1A"/>
    <w:rsid w:val="00630F6C"/>
    <w:rsid w:val="00631B2F"/>
    <w:rsid w:val="00631D11"/>
    <w:rsid w:val="0063257E"/>
    <w:rsid w:val="00637E54"/>
    <w:rsid w:val="00641592"/>
    <w:rsid w:val="00646B7D"/>
    <w:rsid w:val="00651CBF"/>
    <w:rsid w:val="0065282E"/>
    <w:rsid w:val="00655794"/>
    <w:rsid w:val="00661803"/>
    <w:rsid w:val="006647B2"/>
    <w:rsid w:val="00665A77"/>
    <w:rsid w:val="006710FC"/>
    <w:rsid w:val="0067205A"/>
    <w:rsid w:val="006769D2"/>
    <w:rsid w:val="006773DC"/>
    <w:rsid w:val="00682B66"/>
    <w:rsid w:val="0068389A"/>
    <w:rsid w:val="0068536D"/>
    <w:rsid w:val="0068688D"/>
    <w:rsid w:val="006947C9"/>
    <w:rsid w:val="0069546E"/>
    <w:rsid w:val="0069728D"/>
    <w:rsid w:val="00697CD1"/>
    <w:rsid w:val="006A1E76"/>
    <w:rsid w:val="006A2B8A"/>
    <w:rsid w:val="006A59B2"/>
    <w:rsid w:val="006A62E8"/>
    <w:rsid w:val="006A75F5"/>
    <w:rsid w:val="006B2006"/>
    <w:rsid w:val="006B6E60"/>
    <w:rsid w:val="006C10A0"/>
    <w:rsid w:val="006C1208"/>
    <w:rsid w:val="006C267A"/>
    <w:rsid w:val="006C3006"/>
    <w:rsid w:val="006C3F17"/>
    <w:rsid w:val="006C63B2"/>
    <w:rsid w:val="006C6612"/>
    <w:rsid w:val="006D05DB"/>
    <w:rsid w:val="006D3275"/>
    <w:rsid w:val="006E1DE5"/>
    <w:rsid w:val="006E2180"/>
    <w:rsid w:val="006E3DE6"/>
    <w:rsid w:val="006E5FA6"/>
    <w:rsid w:val="006E6911"/>
    <w:rsid w:val="006E6D3A"/>
    <w:rsid w:val="006E7F18"/>
    <w:rsid w:val="006F4B69"/>
    <w:rsid w:val="006F7E9D"/>
    <w:rsid w:val="00706502"/>
    <w:rsid w:val="007172C2"/>
    <w:rsid w:val="007201C7"/>
    <w:rsid w:val="00722A4F"/>
    <w:rsid w:val="00723839"/>
    <w:rsid w:val="00730C2D"/>
    <w:rsid w:val="00731C30"/>
    <w:rsid w:val="00734BBB"/>
    <w:rsid w:val="00735122"/>
    <w:rsid w:val="00737B46"/>
    <w:rsid w:val="00741460"/>
    <w:rsid w:val="00744347"/>
    <w:rsid w:val="00745D49"/>
    <w:rsid w:val="0074632D"/>
    <w:rsid w:val="00747EF2"/>
    <w:rsid w:val="0075089B"/>
    <w:rsid w:val="00751003"/>
    <w:rsid w:val="00754029"/>
    <w:rsid w:val="007566FF"/>
    <w:rsid w:val="0076083F"/>
    <w:rsid w:val="007624EB"/>
    <w:rsid w:val="00762DA0"/>
    <w:rsid w:val="00763D20"/>
    <w:rsid w:val="00771E87"/>
    <w:rsid w:val="00772FF0"/>
    <w:rsid w:val="00773827"/>
    <w:rsid w:val="00773A1F"/>
    <w:rsid w:val="007746C7"/>
    <w:rsid w:val="00777298"/>
    <w:rsid w:val="007808BF"/>
    <w:rsid w:val="00780CBB"/>
    <w:rsid w:val="00784461"/>
    <w:rsid w:val="00787179"/>
    <w:rsid w:val="00791F24"/>
    <w:rsid w:val="007A2181"/>
    <w:rsid w:val="007A245B"/>
    <w:rsid w:val="007A46E2"/>
    <w:rsid w:val="007B5550"/>
    <w:rsid w:val="007B7D37"/>
    <w:rsid w:val="007C75B5"/>
    <w:rsid w:val="007C768C"/>
    <w:rsid w:val="007D2E5A"/>
    <w:rsid w:val="007D3662"/>
    <w:rsid w:val="007D41AB"/>
    <w:rsid w:val="007D5168"/>
    <w:rsid w:val="007D6B98"/>
    <w:rsid w:val="007E0D6E"/>
    <w:rsid w:val="007E158E"/>
    <w:rsid w:val="007E27D7"/>
    <w:rsid w:val="007E3032"/>
    <w:rsid w:val="007F03ED"/>
    <w:rsid w:val="007F06E2"/>
    <w:rsid w:val="007F4FCF"/>
    <w:rsid w:val="00801EED"/>
    <w:rsid w:val="00802AE3"/>
    <w:rsid w:val="00810334"/>
    <w:rsid w:val="00812069"/>
    <w:rsid w:val="00813B79"/>
    <w:rsid w:val="00816B1A"/>
    <w:rsid w:val="00820A59"/>
    <w:rsid w:val="00822850"/>
    <w:rsid w:val="00830CB7"/>
    <w:rsid w:val="0083348C"/>
    <w:rsid w:val="00833C09"/>
    <w:rsid w:val="008341AC"/>
    <w:rsid w:val="00835235"/>
    <w:rsid w:val="008371A6"/>
    <w:rsid w:val="00840178"/>
    <w:rsid w:val="008549E5"/>
    <w:rsid w:val="00860BDF"/>
    <w:rsid w:val="008610B8"/>
    <w:rsid w:val="00861277"/>
    <w:rsid w:val="00867940"/>
    <w:rsid w:val="00870A12"/>
    <w:rsid w:val="008718C0"/>
    <w:rsid w:val="00871E3D"/>
    <w:rsid w:val="008724DD"/>
    <w:rsid w:val="0087671F"/>
    <w:rsid w:val="008772C3"/>
    <w:rsid w:val="008918F9"/>
    <w:rsid w:val="0089284C"/>
    <w:rsid w:val="008939AA"/>
    <w:rsid w:val="00893AFD"/>
    <w:rsid w:val="00897A65"/>
    <w:rsid w:val="008A09AA"/>
    <w:rsid w:val="008A3208"/>
    <w:rsid w:val="008A41AE"/>
    <w:rsid w:val="008A55E1"/>
    <w:rsid w:val="008A5D7E"/>
    <w:rsid w:val="008B2668"/>
    <w:rsid w:val="008B2EA9"/>
    <w:rsid w:val="008B702E"/>
    <w:rsid w:val="008B747C"/>
    <w:rsid w:val="008B7B30"/>
    <w:rsid w:val="008C2B11"/>
    <w:rsid w:val="008C35F5"/>
    <w:rsid w:val="008D1D6B"/>
    <w:rsid w:val="008D2BB7"/>
    <w:rsid w:val="008D318F"/>
    <w:rsid w:val="008D5658"/>
    <w:rsid w:val="008D747C"/>
    <w:rsid w:val="008E6D7C"/>
    <w:rsid w:val="008E7E5D"/>
    <w:rsid w:val="008F13E5"/>
    <w:rsid w:val="008F3B94"/>
    <w:rsid w:val="008F4760"/>
    <w:rsid w:val="008F5229"/>
    <w:rsid w:val="008F546C"/>
    <w:rsid w:val="008F5547"/>
    <w:rsid w:val="008F58D5"/>
    <w:rsid w:val="008F6EC1"/>
    <w:rsid w:val="008F7C5E"/>
    <w:rsid w:val="00902443"/>
    <w:rsid w:val="0091000D"/>
    <w:rsid w:val="00915C77"/>
    <w:rsid w:val="0092546C"/>
    <w:rsid w:val="00926FDD"/>
    <w:rsid w:val="00927808"/>
    <w:rsid w:val="00931555"/>
    <w:rsid w:val="0093766D"/>
    <w:rsid w:val="00937857"/>
    <w:rsid w:val="009378BF"/>
    <w:rsid w:val="00941928"/>
    <w:rsid w:val="0094192C"/>
    <w:rsid w:val="009437BC"/>
    <w:rsid w:val="0094487F"/>
    <w:rsid w:val="00947B8E"/>
    <w:rsid w:val="00951E09"/>
    <w:rsid w:val="009551D7"/>
    <w:rsid w:val="0096088D"/>
    <w:rsid w:val="00960FCF"/>
    <w:rsid w:val="00961F16"/>
    <w:rsid w:val="00963EA4"/>
    <w:rsid w:val="009671FA"/>
    <w:rsid w:val="00972A12"/>
    <w:rsid w:val="00973900"/>
    <w:rsid w:val="009774E2"/>
    <w:rsid w:val="00981B42"/>
    <w:rsid w:val="00984A5A"/>
    <w:rsid w:val="00984E0F"/>
    <w:rsid w:val="00986532"/>
    <w:rsid w:val="009A22D9"/>
    <w:rsid w:val="009A34A4"/>
    <w:rsid w:val="009A3E20"/>
    <w:rsid w:val="009B12BC"/>
    <w:rsid w:val="009B13AB"/>
    <w:rsid w:val="009B25BA"/>
    <w:rsid w:val="009B2B6A"/>
    <w:rsid w:val="009B3865"/>
    <w:rsid w:val="009B3CDA"/>
    <w:rsid w:val="009B42A0"/>
    <w:rsid w:val="009B609B"/>
    <w:rsid w:val="009C0C43"/>
    <w:rsid w:val="009C1D02"/>
    <w:rsid w:val="009C33E4"/>
    <w:rsid w:val="009C5DB2"/>
    <w:rsid w:val="009C76E9"/>
    <w:rsid w:val="009D3520"/>
    <w:rsid w:val="009D4468"/>
    <w:rsid w:val="009D6FE2"/>
    <w:rsid w:val="009E2F4C"/>
    <w:rsid w:val="009E3A90"/>
    <w:rsid w:val="009E3AE7"/>
    <w:rsid w:val="009E60FC"/>
    <w:rsid w:val="009E7B8E"/>
    <w:rsid w:val="009F392E"/>
    <w:rsid w:val="009F4594"/>
    <w:rsid w:val="00A01889"/>
    <w:rsid w:val="00A137F6"/>
    <w:rsid w:val="00A14645"/>
    <w:rsid w:val="00A14649"/>
    <w:rsid w:val="00A15736"/>
    <w:rsid w:val="00A16A15"/>
    <w:rsid w:val="00A205D6"/>
    <w:rsid w:val="00A267CF"/>
    <w:rsid w:val="00A30825"/>
    <w:rsid w:val="00A30A59"/>
    <w:rsid w:val="00A44EA0"/>
    <w:rsid w:val="00A45294"/>
    <w:rsid w:val="00A468C0"/>
    <w:rsid w:val="00A51CF7"/>
    <w:rsid w:val="00A61BE9"/>
    <w:rsid w:val="00A62451"/>
    <w:rsid w:val="00A6294C"/>
    <w:rsid w:val="00A639EB"/>
    <w:rsid w:val="00A65AE7"/>
    <w:rsid w:val="00A71D5C"/>
    <w:rsid w:val="00A75D72"/>
    <w:rsid w:val="00A76B68"/>
    <w:rsid w:val="00A808AC"/>
    <w:rsid w:val="00A80EC1"/>
    <w:rsid w:val="00A84BF6"/>
    <w:rsid w:val="00A925AF"/>
    <w:rsid w:val="00A928FA"/>
    <w:rsid w:val="00A954E7"/>
    <w:rsid w:val="00A956F6"/>
    <w:rsid w:val="00A9637D"/>
    <w:rsid w:val="00A968FF"/>
    <w:rsid w:val="00AA09BF"/>
    <w:rsid w:val="00AA1811"/>
    <w:rsid w:val="00AA6083"/>
    <w:rsid w:val="00AB08AF"/>
    <w:rsid w:val="00AB6F24"/>
    <w:rsid w:val="00AD2C54"/>
    <w:rsid w:val="00AD359E"/>
    <w:rsid w:val="00AD387E"/>
    <w:rsid w:val="00AD4C7B"/>
    <w:rsid w:val="00AD7C72"/>
    <w:rsid w:val="00AD7D14"/>
    <w:rsid w:val="00AE01D3"/>
    <w:rsid w:val="00AE4076"/>
    <w:rsid w:val="00AE4A2B"/>
    <w:rsid w:val="00AE51E9"/>
    <w:rsid w:val="00AF1FAC"/>
    <w:rsid w:val="00AF200C"/>
    <w:rsid w:val="00AF2A23"/>
    <w:rsid w:val="00AF5889"/>
    <w:rsid w:val="00B071A0"/>
    <w:rsid w:val="00B12B4B"/>
    <w:rsid w:val="00B14480"/>
    <w:rsid w:val="00B20286"/>
    <w:rsid w:val="00B21BEE"/>
    <w:rsid w:val="00B335D8"/>
    <w:rsid w:val="00B346F7"/>
    <w:rsid w:val="00B36AC9"/>
    <w:rsid w:val="00B44F61"/>
    <w:rsid w:val="00B561E3"/>
    <w:rsid w:val="00B61072"/>
    <w:rsid w:val="00B62F86"/>
    <w:rsid w:val="00B70617"/>
    <w:rsid w:val="00B72736"/>
    <w:rsid w:val="00B734E9"/>
    <w:rsid w:val="00B73D1A"/>
    <w:rsid w:val="00B75603"/>
    <w:rsid w:val="00B7634C"/>
    <w:rsid w:val="00B76FC5"/>
    <w:rsid w:val="00B77524"/>
    <w:rsid w:val="00B808AF"/>
    <w:rsid w:val="00B82F2D"/>
    <w:rsid w:val="00B83319"/>
    <w:rsid w:val="00B86998"/>
    <w:rsid w:val="00B877C0"/>
    <w:rsid w:val="00B905D6"/>
    <w:rsid w:val="00B93028"/>
    <w:rsid w:val="00B931ED"/>
    <w:rsid w:val="00B9374E"/>
    <w:rsid w:val="00B94F77"/>
    <w:rsid w:val="00B96551"/>
    <w:rsid w:val="00BA6646"/>
    <w:rsid w:val="00BB1A36"/>
    <w:rsid w:val="00BB49C4"/>
    <w:rsid w:val="00BB5426"/>
    <w:rsid w:val="00BB700B"/>
    <w:rsid w:val="00BC3268"/>
    <w:rsid w:val="00BD53C8"/>
    <w:rsid w:val="00BD785F"/>
    <w:rsid w:val="00BD7A3B"/>
    <w:rsid w:val="00BD7A40"/>
    <w:rsid w:val="00BD7E2D"/>
    <w:rsid w:val="00BE250D"/>
    <w:rsid w:val="00BE47B8"/>
    <w:rsid w:val="00BE7588"/>
    <w:rsid w:val="00BF003E"/>
    <w:rsid w:val="00BF4188"/>
    <w:rsid w:val="00BF5D44"/>
    <w:rsid w:val="00C00941"/>
    <w:rsid w:val="00C02ADB"/>
    <w:rsid w:val="00C035AC"/>
    <w:rsid w:val="00C0371E"/>
    <w:rsid w:val="00C049C2"/>
    <w:rsid w:val="00C1075B"/>
    <w:rsid w:val="00C12909"/>
    <w:rsid w:val="00C155C0"/>
    <w:rsid w:val="00C20EF2"/>
    <w:rsid w:val="00C219D0"/>
    <w:rsid w:val="00C2285D"/>
    <w:rsid w:val="00C22CC8"/>
    <w:rsid w:val="00C31CEF"/>
    <w:rsid w:val="00C32CFC"/>
    <w:rsid w:val="00C34CC8"/>
    <w:rsid w:val="00C35FD7"/>
    <w:rsid w:val="00C41C8F"/>
    <w:rsid w:val="00C42740"/>
    <w:rsid w:val="00C43490"/>
    <w:rsid w:val="00C4570C"/>
    <w:rsid w:val="00C514FC"/>
    <w:rsid w:val="00C5227C"/>
    <w:rsid w:val="00C53A27"/>
    <w:rsid w:val="00C64530"/>
    <w:rsid w:val="00C676DE"/>
    <w:rsid w:val="00C70995"/>
    <w:rsid w:val="00C72103"/>
    <w:rsid w:val="00C72999"/>
    <w:rsid w:val="00C73CC9"/>
    <w:rsid w:val="00C76F52"/>
    <w:rsid w:val="00C82BB6"/>
    <w:rsid w:val="00C84B98"/>
    <w:rsid w:val="00C854E3"/>
    <w:rsid w:val="00C86374"/>
    <w:rsid w:val="00C90551"/>
    <w:rsid w:val="00C95431"/>
    <w:rsid w:val="00C95FD8"/>
    <w:rsid w:val="00CA10C8"/>
    <w:rsid w:val="00CA2010"/>
    <w:rsid w:val="00CA24A6"/>
    <w:rsid w:val="00CB0028"/>
    <w:rsid w:val="00CB0479"/>
    <w:rsid w:val="00CC4E3C"/>
    <w:rsid w:val="00CC5619"/>
    <w:rsid w:val="00CC5FA5"/>
    <w:rsid w:val="00CD062B"/>
    <w:rsid w:val="00CD2783"/>
    <w:rsid w:val="00CD4383"/>
    <w:rsid w:val="00CD4DED"/>
    <w:rsid w:val="00CD5345"/>
    <w:rsid w:val="00CD693C"/>
    <w:rsid w:val="00CD796B"/>
    <w:rsid w:val="00CE4D90"/>
    <w:rsid w:val="00CE4FF7"/>
    <w:rsid w:val="00CE5C23"/>
    <w:rsid w:val="00CE7EB6"/>
    <w:rsid w:val="00CF07D4"/>
    <w:rsid w:val="00CF5DA7"/>
    <w:rsid w:val="00D04FFD"/>
    <w:rsid w:val="00D10554"/>
    <w:rsid w:val="00D11D83"/>
    <w:rsid w:val="00D13321"/>
    <w:rsid w:val="00D13573"/>
    <w:rsid w:val="00D16880"/>
    <w:rsid w:val="00D174A7"/>
    <w:rsid w:val="00D214F8"/>
    <w:rsid w:val="00D21DBB"/>
    <w:rsid w:val="00D220B8"/>
    <w:rsid w:val="00D22293"/>
    <w:rsid w:val="00D24BEF"/>
    <w:rsid w:val="00D24C45"/>
    <w:rsid w:val="00D30338"/>
    <w:rsid w:val="00D30ACE"/>
    <w:rsid w:val="00D35652"/>
    <w:rsid w:val="00D421C8"/>
    <w:rsid w:val="00D42DBC"/>
    <w:rsid w:val="00D46AD2"/>
    <w:rsid w:val="00D53A2C"/>
    <w:rsid w:val="00D56222"/>
    <w:rsid w:val="00D56BF8"/>
    <w:rsid w:val="00D65187"/>
    <w:rsid w:val="00D6736A"/>
    <w:rsid w:val="00D726A2"/>
    <w:rsid w:val="00D72B32"/>
    <w:rsid w:val="00D72C51"/>
    <w:rsid w:val="00D73760"/>
    <w:rsid w:val="00D7377D"/>
    <w:rsid w:val="00D74232"/>
    <w:rsid w:val="00D76963"/>
    <w:rsid w:val="00D76D9A"/>
    <w:rsid w:val="00D80851"/>
    <w:rsid w:val="00D82005"/>
    <w:rsid w:val="00D83A44"/>
    <w:rsid w:val="00D84156"/>
    <w:rsid w:val="00D858C1"/>
    <w:rsid w:val="00D8712C"/>
    <w:rsid w:val="00D93E62"/>
    <w:rsid w:val="00D97894"/>
    <w:rsid w:val="00DA2C4B"/>
    <w:rsid w:val="00DA5090"/>
    <w:rsid w:val="00DA5723"/>
    <w:rsid w:val="00DB0012"/>
    <w:rsid w:val="00DB3FCC"/>
    <w:rsid w:val="00DB6299"/>
    <w:rsid w:val="00DC141E"/>
    <w:rsid w:val="00DC36AF"/>
    <w:rsid w:val="00DC38ED"/>
    <w:rsid w:val="00DC394D"/>
    <w:rsid w:val="00DC44BB"/>
    <w:rsid w:val="00DC4B79"/>
    <w:rsid w:val="00DD012F"/>
    <w:rsid w:val="00DD461A"/>
    <w:rsid w:val="00DD4D3E"/>
    <w:rsid w:val="00DD60E1"/>
    <w:rsid w:val="00DE04A0"/>
    <w:rsid w:val="00DE0FA0"/>
    <w:rsid w:val="00DE1411"/>
    <w:rsid w:val="00DE28CC"/>
    <w:rsid w:val="00DE3165"/>
    <w:rsid w:val="00DE3A3E"/>
    <w:rsid w:val="00DE4389"/>
    <w:rsid w:val="00DE5A80"/>
    <w:rsid w:val="00DF1F38"/>
    <w:rsid w:val="00DF2E24"/>
    <w:rsid w:val="00DF3F11"/>
    <w:rsid w:val="00E044EA"/>
    <w:rsid w:val="00E04CFA"/>
    <w:rsid w:val="00E04D3F"/>
    <w:rsid w:val="00E06C11"/>
    <w:rsid w:val="00E0702A"/>
    <w:rsid w:val="00E077B0"/>
    <w:rsid w:val="00E10981"/>
    <w:rsid w:val="00E1486F"/>
    <w:rsid w:val="00E169DC"/>
    <w:rsid w:val="00E32733"/>
    <w:rsid w:val="00E358B8"/>
    <w:rsid w:val="00E37153"/>
    <w:rsid w:val="00E41D79"/>
    <w:rsid w:val="00E514A1"/>
    <w:rsid w:val="00E51BFA"/>
    <w:rsid w:val="00E51E6F"/>
    <w:rsid w:val="00E53943"/>
    <w:rsid w:val="00E53A38"/>
    <w:rsid w:val="00E60874"/>
    <w:rsid w:val="00E64EF5"/>
    <w:rsid w:val="00E66CCC"/>
    <w:rsid w:val="00E66D26"/>
    <w:rsid w:val="00E67539"/>
    <w:rsid w:val="00E80328"/>
    <w:rsid w:val="00E81E0C"/>
    <w:rsid w:val="00E8203B"/>
    <w:rsid w:val="00E8269C"/>
    <w:rsid w:val="00E82FB2"/>
    <w:rsid w:val="00E846C3"/>
    <w:rsid w:val="00E84DD3"/>
    <w:rsid w:val="00E85B9A"/>
    <w:rsid w:val="00E86EA6"/>
    <w:rsid w:val="00E90550"/>
    <w:rsid w:val="00E9089E"/>
    <w:rsid w:val="00E91F03"/>
    <w:rsid w:val="00E9231E"/>
    <w:rsid w:val="00E932BE"/>
    <w:rsid w:val="00E93976"/>
    <w:rsid w:val="00E9614F"/>
    <w:rsid w:val="00E96A6A"/>
    <w:rsid w:val="00E977E5"/>
    <w:rsid w:val="00EA03B2"/>
    <w:rsid w:val="00EA4892"/>
    <w:rsid w:val="00EA4DBC"/>
    <w:rsid w:val="00EA519F"/>
    <w:rsid w:val="00EA7DC8"/>
    <w:rsid w:val="00EB4138"/>
    <w:rsid w:val="00EB69C3"/>
    <w:rsid w:val="00EB7717"/>
    <w:rsid w:val="00EB7EC9"/>
    <w:rsid w:val="00EC18FA"/>
    <w:rsid w:val="00EC2B5C"/>
    <w:rsid w:val="00EC4D2E"/>
    <w:rsid w:val="00EC4E42"/>
    <w:rsid w:val="00EC5EA8"/>
    <w:rsid w:val="00ED53E4"/>
    <w:rsid w:val="00ED6E84"/>
    <w:rsid w:val="00ED7308"/>
    <w:rsid w:val="00EE3917"/>
    <w:rsid w:val="00EE48C7"/>
    <w:rsid w:val="00EE5FF9"/>
    <w:rsid w:val="00EE6F4C"/>
    <w:rsid w:val="00EE7133"/>
    <w:rsid w:val="00EF1684"/>
    <w:rsid w:val="00EF3689"/>
    <w:rsid w:val="00EF60C5"/>
    <w:rsid w:val="00EF7E00"/>
    <w:rsid w:val="00F0031D"/>
    <w:rsid w:val="00F003B6"/>
    <w:rsid w:val="00F01031"/>
    <w:rsid w:val="00F11B7D"/>
    <w:rsid w:val="00F134A6"/>
    <w:rsid w:val="00F1405C"/>
    <w:rsid w:val="00F14D6C"/>
    <w:rsid w:val="00F22FC7"/>
    <w:rsid w:val="00F23412"/>
    <w:rsid w:val="00F23465"/>
    <w:rsid w:val="00F27753"/>
    <w:rsid w:val="00F320B0"/>
    <w:rsid w:val="00F32B01"/>
    <w:rsid w:val="00F33525"/>
    <w:rsid w:val="00F3469B"/>
    <w:rsid w:val="00F359BD"/>
    <w:rsid w:val="00F41333"/>
    <w:rsid w:val="00F44687"/>
    <w:rsid w:val="00F4565A"/>
    <w:rsid w:val="00F458E2"/>
    <w:rsid w:val="00F46F36"/>
    <w:rsid w:val="00F50448"/>
    <w:rsid w:val="00F52DA5"/>
    <w:rsid w:val="00F53139"/>
    <w:rsid w:val="00F55102"/>
    <w:rsid w:val="00F569E4"/>
    <w:rsid w:val="00F61E83"/>
    <w:rsid w:val="00F652C4"/>
    <w:rsid w:val="00F65E90"/>
    <w:rsid w:val="00F65EED"/>
    <w:rsid w:val="00F71589"/>
    <w:rsid w:val="00F71AE3"/>
    <w:rsid w:val="00F73327"/>
    <w:rsid w:val="00F735CA"/>
    <w:rsid w:val="00F73697"/>
    <w:rsid w:val="00F748DE"/>
    <w:rsid w:val="00F7571E"/>
    <w:rsid w:val="00F82877"/>
    <w:rsid w:val="00F834E7"/>
    <w:rsid w:val="00F83670"/>
    <w:rsid w:val="00F90B1D"/>
    <w:rsid w:val="00F94B27"/>
    <w:rsid w:val="00F964E7"/>
    <w:rsid w:val="00F96BCE"/>
    <w:rsid w:val="00F97059"/>
    <w:rsid w:val="00FA727F"/>
    <w:rsid w:val="00FA7E77"/>
    <w:rsid w:val="00FB0D42"/>
    <w:rsid w:val="00FB1237"/>
    <w:rsid w:val="00FB19B6"/>
    <w:rsid w:val="00FC735C"/>
    <w:rsid w:val="00FD18AA"/>
    <w:rsid w:val="00FE0AD6"/>
    <w:rsid w:val="00FE12BE"/>
    <w:rsid w:val="00FF19C7"/>
    <w:rsid w:val="00FF43B4"/>
    <w:rsid w:val="00FF4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4CAF90-DE4C-4C64-8E0C-4E0ABDA77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637D"/>
    <w:pPr>
      <w:widowControl w:val="0"/>
      <w:adjustRightInd w:val="0"/>
      <w:snapToGrid w:val="0"/>
      <w:jc w:val="both"/>
    </w:pPr>
  </w:style>
  <w:style w:type="paragraph" w:styleId="1">
    <w:name w:val="heading 1"/>
    <w:basedOn w:val="2"/>
    <w:next w:val="a"/>
    <w:link w:val="1Char"/>
    <w:uiPriority w:val="9"/>
    <w:qFormat/>
    <w:rsid w:val="00AA1811"/>
    <w:pPr>
      <w:outlineLvl w:val="0"/>
    </w:pPr>
    <w:rPr>
      <w:sz w:val="28"/>
    </w:rPr>
  </w:style>
  <w:style w:type="paragraph" w:styleId="2">
    <w:name w:val="heading 2"/>
    <w:basedOn w:val="a"/>
    <w:next w:val="a"/>
    <w:link w:val="2Char"/>
    <w:uiPriority w:val="9"/>
    <w:unhideWhenUsed/>
    <w:qFormat/>
    <w:rsid w:val="00B73D1A"/>
    <w:pPr>
      <w:widowControl/>
      <w:shd w:val="clear" w:color="auto" w:fill="FFFFFF"/>
      <w:jc w:val="left"/>
      <w:outlineLvl w:val="1"/>
    </w:pPr>
    <w:rPr>
      <w:rFonts w:ascii="微软雅黑" w:eastAsia="微软雅黑" w:hAnsi="微软雅黑" w:cs="Arial"/>
      <w:b/>
      <w:kern w:val="0"/>
      <w:sz w:val="32"/>
      <w:szCs w:val="43"/>
    </w:rPr>
  </w:style>
  <w:style w:type="paragraph" w:styleId="3">
    <w:name w:val="heading 3"/>
    <w:basedOn w:val="2"/>
    <w:next w:val="a"/>
    <w:link w:val="3Char"/>
    <w:uiPriority w:val="9"/>
    <w:unhideWhenUsed/>
    <w:qFormat/>
    <w:rsid w:val="00D8712C"/>
    <w:pPr>
      <w:outlineLvl w:val="2"/>
    </w:pPr>
    <w:rPr>
      <w:rFonts w:ascii="Open Sans" w:hAnsi="Open Sans"/>
      <w:sz w:val="28"/>
    </w:rPr>
  </w:style>
  <w:style w:type="paragraph" w:styleId="4">
    <w:name w:val="heading 4"/>
    <w:basedOn w:val="3"/>
    <w:next w:val="a"/>
    <w:link w:val="4Char"/>
    <w:uiPriority w:val="9"/>
    <w:unhideWhenUsed/>
    <w:qFormat/>
    <w:rsid w:val="00D8712C"/>
    <w:pPr>
      <w:outlineLvl w:val="3"/>
    </w:pPr>
    <w:rPr>
      <w:sz w:val="24"/>
    </w:rPr>
  </w:style>
  <w:style w:type="paragraph" w:styleId="5">
    <w:name w:val="heading 5"/>
    <w:basedOn w:val="4"/>
    <w:next w:val="a"/>
    <w:link w:val="5Char"/>
    <w:uiPriority w:val="9"/>
    <w:unhideWhenUsed/>
    <w:qFormat/>
    <w:rsid w:val="00C34CC8"/>
    <w:pPr>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1811"/>
    <w:rPr>
      <w:rFonts w:ascii="微软雅黑" w:eastAsia="微软雅黑" w:hAnsi="微软雅黑" w:cs="Arial"/>
      <w:b/>
      <w:kern w:val="0"/>
      <w:sz w:val="28"/>
      <w:szCs w:val="43"/>
      <w:shd w:val="clear" w:color="auto" w:fill="FFFFFF"/>
    </w:rPr>
  </w:style>
  <w:style w:type="character" w:customStyle="1" w:styleId="2Char">
    <w:name w:val="标题 2 Char"/>
    <w:basedOn w:val="a0"/>
    <w:link w:val="2"/>
    <w:uiPriority w:val="9"/>
    <w:rsid w:val="00B73D1A"/>
    <w:rPr>
      <w:rFonts w:ascii="微软雅黑" w:eastAsia="微软雅黑" w:hAnsi="微软雅黑" w:cs="Arial"/>
      <w:b/>
      <w:kern w:val="0"/>
      <w:sz w:val="32"/>
      <w:szCs w:val="43"/>
      <w:shd w:val="clear" w:color="auto" w:fill="FFFFFF"/>
    </w:rPr>
  </w:style>
  <w:style w:type="character" w:customStyle="1" w:styleId="fontstyle01">
    <w:name w:val="fontstyle01"/>
    <w:basedOn w:val="a0"/>
    <w:rsid w:val="007E158E"/>
    <w:rPr>
      <w:rFonts w:ascii="微软雅黑" w:eastAsia="微软雅黑" w:hAnsi="微软雅黑" w:hint="eastAsia"/>
      <w:b/>
      <w:bCs/>
      <w:i w:val="0"/>
      <w:iCs w:val="0"/>
      <w:color w:val="333333"/>
      <w:sz w:val="44"/>
      <w:szCs w:val="44"/>
    </w:rPr>
  </w:style>
  <w:style w:type="character" w:customStyle="1" w:styleId="fontstyle21">
    <w:name w:val="fontstyle21"/>
    <w:basedOn w:val="a0"/>
    <w:rsid w:val="007E158E"/>
    <w:rPr>
      <w:rFonts w:ascii="微软雅黑" w:eastAsia="微软雅黑" w:hAnsi="微软雅黑" w:hint="eastAsia"/>
      <w:b w:val="0"/>
      <w:bCs w:val="0"/>
      <w:i w:val="0"/>
      <w:iCs w:val="0"/>
      <w:color w:val="AA5500"/>
      <w:sz w:val="18"/>
      <w:szCs w:val="18"/>
    </w:rPr>
  </w:style>
  <w:style w:type="character" w:customStyle="1" w:styleId="fontstyle11">
    <w:name w:val="fontstyle11"/>
    <w:basedOn w:val="a0"/>
    <w:rsid w:val="00AA6083"/>
    <w:rPr>
      <w:rFonts w:ascii="微软雅黑" w:eastAsia="微软雅黑" w:hAnsi="微软雅黑" w:hint="eastAsia"/>
      <w:b w:val="0"/>
      <w:bCs w:val="0"/>
      <w:i w:val="0"/>
      <w:iCs w:val="0"/>
      <w:color w:val="000000"/>
      <w:sz w:val="18"/>
      <w:szCs w:val="18"/>
    </w:rPr>
  </w:style>
  <w:style w:type="character" w:customStyle="1" w:styleId="3Char">
    <w:name w:val="标题 3 Char"/>
    <w:basedOn w:val="a0"/>
    <w:link w:val="3"/>
    <w:uiPriority w:val="9"/>
    <w:rsid w:val="00D8712C"/>
    <w:rPr>
      <w:rFonts w:ascii="Open Sans" w:eastAsia="微软雅黑" w:hAnsi="Open Sans" w:cs="Arial"/>
      <w:b/>
      <w:kern w:val="0"/>
      <w:sz w:val="28"/>
      <w:szCs w:val="43"/>
      <w:shd w:val="clear" w:color="auto" w:fill="FFFFFF"/>
    </w:rPr>
  </w:style>
  <w:style w:type="character" w:customStyle="1" w:styleId="fontstyle31">
    <w:name w:val="fontstyle31"/>
    <w:basedOn w:val="a0"/>
    <w:rsid w:val="002A7F75"/>
    <w:rPr>
      <w:rFonts w:ascii="Consolas" w:hAnsi="Consolas" w:hint="default"/>
      <w:b w:val="0"/>
      <w:bCs w:val="0"/>
      <w:i w:val="0"/>
      <w:iCs w:val="0"/>
      <w:color w:val="333333"/>
      <w:sz w:val="18"/>
      <w:szCs w:val="18"/>
    </w:rPr>
  </w:style>
  <w:style w:type="paragraph" w:styleId="a3">
    <w:name w:val="List Paragraph"/>
    <w:basedOn w:val="a"/>
    <w:uiPriority w:val="34"/>
    <w:qFormat/>
    <w:rsid w:val="002A7F75"/>
    <w:pPr>
      <w:ind w:firstLineChars="200" w:firstLine="420"/>
    </w:pPr>
  </w:style>
  <w:style w:type="character" w:customStyle="1" w:styleId="4Char">
    <w:name w:val="标题 4 Char"/>
    <w:basedOn w:val="a0"/>
    <w:link w:val="4"/>
    <w:uiPriority w:val="9"/>
    <w:rsid w:val="00D8712C"/>
    <w:rPr>
      <w:rFonts w:ascii="Open Sans" w:eastAsia="微软雅黑" w:hAnsi="Open Sans" w:cs="Arial"/>
      <w:b/>
      <w:kern w:val="0"/>
      <w:sz w:val="24"/>
      <w:szCs w:val="43"/>
      <w:shd w:val="clear" w:color="auto" w:fill="FFFFFF"/>
    </w:rPr>
  </w:style>
  <w:style w:type="paragraph" w:styleId="HTML">
    <w:name w:val="HTML Preformatted"/>
    <w:basedOn w:val="a"/>
    <w:link w:val="HTMLChar"/>
    <w:uiPriority w:val="99"/>
    <w:unhideWhenUsed/>
    <w:rsid w:val="002A6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A6C62"/>
    <w:rPr>
      <w:rFonts w:ascii="宋体" w:eastAsia="宋体" w:hAnsi="宋体" w:cs="宋体"/>
      <w:kern w:val="0"/>
      <w:sz w:val="24"/>
      <w:szCs w:val="24"/>
    </w:rPr>
  </w:style>
  <w:style w:type="character" w:styleId="a4">
    <w:name w:val="Hyperlink"/>
    <w:basedOn w:val="a0"/>
    <w:uiPriority w:val="99"/>
    <w:semiHidden/>
    <w:unhideWhenUsed/>
    <w:rsid w:val="002A6C62"/>
    <w:rPr>
      <w:color w:val="0000FF"/>
      <w:u w:val="single"/>
    </w:rPr>
  </w:style>
  <w:style w:type="character" w:styleId="HTML0">
    <w:name w:val="HTML Code"/>
    <w:basedOn w:val="a0"/>
    <w:uiPriority w:val="99"/>
    <w:semiHidden/>
    <w:unhideWhenUsed/>
    <w:rsid w:val="002A6C62"/>
    <w:rPr>
      <w:rFonts w:ascii="宋体" w:eastAsia="宋体" w:hAnsi="宋体" w:cs="宋体"/>
      <w:sz w:val="24"/>
      <w:szCs w:val="24"/>
    </w:rPr>
  </w:style>
  <w:style w:type="character" w:styleId="HTML1">
    <w:name w:val="HTML Variable"/>
    <w:basedOn w:val="a0"/>
    <w:uiPriority w:val="99"/>
    <w:semiHidden/>
    <w:unhideWhenUsed/>
    <w:rsid w:val="00037451"/>
    <w:rPr>
      <w:i/>
      <w:iCs/>
    </w:rPr>
  </w:style>
  <w:style w:type="paragraph" w:styleId="a5">
    <w:name w:val="header"/>
    <w:basedOn w:val="a"/>
    <w:link w:val="Char"/>
    <w:uiPriority w:val="99"/>
    <w:unhideWhenUsed/>
    <w:rsid w:val="00FF43B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FF43B4"/>
    <w:rPr>
      <w:sz w:val="18"/>
      <w:szCs w:val="18"/>
    </w:rPr>
  </w:style>
  <w:style w:type="paragraph" w:styleId="a6">
    <w:name w:val="footer"/>
    <w:basedOn w:val="a"/>
    <w:link w:val="Char0"/>
    <w:uiPriority w:val="99"/>
    <w:unhideWhenUsed/>
    <w:rsid w:val="00FF43B4"/>
    <w:pPr>
      <w:tabs>
        <w:tab w:val="center" w:pos="4153"/>
        <w:tab w:val="right" w:pos="8306"/>
      </w:tabs>
      <w:jc w:val="left"/>
    </w:pPr>
    <w:rPr>
      <w:sz w:val="18"/>
      <w:szCs w:val="18"/>
    </w:rPr>
  </w:style>
  <w:style w:type="character" w:customStyle="1" w:styleId="Char0">
    <w:name w:val="页脚 Char"/>
    <w:basedOn w:val="a0"/>
    <w:link w:val="a6"/>
    <w:uiPriority w:val="99"/>
    <w:rsid w:val="00FF43B4"/>
    <w:rPr>
      <w:sz w:val="18"/>
      <w:szCs w:val="18"/>
    </w:rPr>
  </w:style>
  <w:style w:type="table" w:styleId="a7">
    <w:name w:val="Table Grid"/>
    <w:basedOn w:val="a1"/>
    <w:uiPriority w:val="39"/>
    <w:rsid w:val="00047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rsid w:val="00C34CC8"/>
    <w:rPr>
      <w:rFonts w:ascii="Open Sans" w:eastAsia="微软雅黑" w:hAnsi="Open Sans" w:cs="Arial"/>
      <w:b/>
      <w:kern w:val="0"/>
      <w:sz w:val="24"/>
      <w:szCs w:val="43"/>
      <w:shd w:val="clear" w:color="auto" w:fill="FFFFFF"/>
    </w:rPr>
  </w:style>
  <w:style w:type="paragraph" w:styleId="a8">
    <w:name w:val="Normal (Web)"/>
    <w:basedOn w:val="a"/>
    <w:uiPriority w:val="99"/>
    <w:semiHidden/>
    <w:unhideWhenUsed/>
    <w:rsid w:val="00C00941"/>
    <w:pPr>
      <w:widowControl/>
      <w:adjustRightInd/>
      <w:snapToGrid/>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14837">
      <w:bodyDiv w:val="1"/>
      <w:marLeft w:val="0"/>
      <w:marRight w:val="0"/>
      <w:marTop w:val="0"/>
      <w:marBottom w:val="0"/>
      <w:divBdr>
        <w:top w:val="none" w:sz="0" w:space="0" w:color="auto"/>
        <w:left w:val="none" w:sz="0" w:space="0" w:color="auto"/>
        <w:bottom w:val="none" w:sz="0" w:space="0" w:color="auto"/>
        <w:right w:val="none" w:sz="0" w:space="0" w:color="auto"/>
      </w:divBdr>
    </w:div>
    <w:div w:id="126166420">
      <w:bodyDiv w:val="1"/>
      <w:marLeft w:val="0"/>
      <w:marRight w:val="0"/>
      <w:marTop w:val="0"/>
      <w:marBottom w:val="0"/>
      <w:divBdr>
        <w:top w:val="none" w:sz="0" w:space="0" w:color="auto"/>
        <w:left w:val="none" w:sz="0" w:space="0" w:color="auto"/>
        <w:bottom w:val="none" w:sz="0" w:space="0" w:color="auto"/>
        <w:right w:val="none" w:sz="0" w:space="0" w:color="auto"/>
      </w:divBdr>
      <w:divsChild>
        <w:div w:id="1462728467">
          <w:marLeft w:val="0"/>
          <w:marRight w:val="0"/>
          <w:marTop w:val="15"/>
          <w:marBottom w:val="0"/>
          <w:divBdr>
            <w:top w:val="none" w:sz="0" w:space="0" w:color="auto"/>
            <w:left w:val="none" w:sz="0" w:space="0" w:color="auto"/>
            <w:bottom w:val="none" w:sz="0" w:space="0" w:color="auto"/>
            <w:right w:val="none" w:sz="0" w:space="0" w:color="auto"/>
          </w:divBdr>
          <w:divsChild>
            <w:div w:id="4766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6656">
      <w:bodyDiv w:val="1"/>
      <w:marLeft w:val="0"/>
      <w:marRight w:val="0"/>
      <w:marTop w:val="0"/>
      <w:marBottom w:val="0"/>
      <w:divBdr>
        <w:top w:val="none" w:sz="0" w:space="0" w:color="auto"/>
        <w:left w:val="none" w:sz="0" w:space="0" w:color="auto"/>
        <w:bottom w:val="none" w:sz="0" w:space="0" w:color="auto"/>
        <w:right w:val="none" w:sz="0" w:space="0" w:color="auto"/>
      </w:divBdr>
      <w:divsChild>
        <w:div w:id="244192721">
          <w:marLeft w:val="0"/>
          <w:marRight w:val="0"/>
          <w:marTop w:val="15"/>
          <w:marBottom w:val="0"/>
          <w:divBdr>
            <w:top w:val="none" w:sz="0" w:space="0" w:color="auto"/>
            <w:left w:val="none" w:sz="0" w:space="0" w:color="auto"/>
            <w:bottom w:val="none" w:sz="0" w:space="0" w:color="auto"/>
            <w:right w:val="none" w:sz="0" w:space="0" w:color="auto"/>
          </w:divBdr>
          <w:divsChild>
            <w:div w:id="49434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3128">
      <w:bodyDiv w:val="1"/>
      <w:marLeft w:val="0"/>
      <w:marRight w:val="0"/>
      <w:marTop w:val="0"/>
      <w:marBottom w:val="0"/>
      <w:divBdr>
        <w:top w:val="none" w:sz="0" w:space="0" w:color="auto"/>
        <w:left w:val="none" w:sz="0" w:space="0" w:color="auto"/>
        <w:bottom w:val="none" w:sz="0" w:space="0" w:color="auto"/>
        <w:right w:val="none" w:sz="0" w:space="0" w:color="auto"/>
      </w:divBdr>
      <w:divsChild>
        <w:div w:id="176691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01705">
      <w:bodyDiv w:val="1"/>
      <w:marLeft w:val="0"/>
      <w:marRight w:val="0"/>
      <w:marTop w:val="0"/>
      <w:marBottom w:val="0"/>
      <w:divBdr>
        <w:top w:val="none" w:sz="0" w:space="0" w:color="auto"/>
        <w:left w:val="none" w:sz="0" w:space="0" w:color="auto"/>
        <w:bottom w:val="none" w:sz="0" w:space="0" w:color="auto"/>
        <w:right w:val="none" w:sz="0" w:space="0" w:color="auto"/>
      </w:divBdr>
      <w:divsChild>
        <w:div w:id="527527894">
          <w:marLeft w:val="0"/>
          <w:marRight w:val="0"/>
          <w:marTop w:val="15"/>
          <w:marBottom w:val="0"/>
          <w:divBdr>
            <w:top w:val="none" w:sz="0" w:space="0" w:color="auto"/>
            <w:left w:val="none" w:sz="0" w:space="0" w:color="auto"/>
            <w:bottom w:val="none" w:sz="0" w:space="0" w:color="auto"/>
            <w:right w:val="none" w:sz="0" w:space="0" w:color="auto"/>
          </w:divBdr>
          <w:divsChild>
            <w:div w:id="4245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0484">
      <w:bodyDiv w:val="1"/>
      <w:marLeft w:val="0"/>
      <w:marRight w:val="0"/>
      <w:marTop w:val="0"/>
      <w:marBottom w:val="0"/>
      <w:divBdr>
        <w:top w:val="none" w:sz="0" w:space="0" w:color="auto"/>
        <w:left w:val="none" w:sz="0" w:space="0" w:color="auto"/>
        <w:bottom w:val="none" w:sz="0" w:space="0" w:color="auto"/>
        <w:right w:val="none" w:sz="0" w:space="0" w:color="auto"/>
      </w:divBdr>
      <w:divsChild>
        <w:div w:id="341322196">
          <w:marLeft w:val="0"/>
          <w:marRight w:val="0"/>
          <w:marTop w:val="15"/>
          <w:marBottom w:val="0"/>
          <w:divBdr>
            <w:top w:val="none" w:sz="0" w:space="0" w:color="auto"/>
            <w:left w:val="none" w:sz="0" w:space="0" w:color="auto"/>
            <w:bottom w:val="none" w:sz="0" w:space="0" w:color="auto"/>
            <w:right w:val="none" w:sz="0" w:space="0" w:color="auto"/>
          </w:divBdr>
          <w:divsChild>
            <w:div w:id="1300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4046">
      <w:bodyDiv w:val="1"/>
      <w:marLeft w:val="0"/>
      <w:marRight w:val="0"/>
      <w:marTop w:val="0"/>
      <w:marBottom w:val="0"/>
      <w:divBdr>
        <w:top w:val="none" w:sz="0" w:space="0" w:color="auto"/>
        <w:left w:val="none" w:sz="0" w:space="0" w:color="auto"/>
        <w:bottom w:val="none" w:sz="0" w:space="0" w:color="auto"/>
        <w:right w:val="none" w:sz="0" w:space="0" w:color="auto"/>
      </w:divBdr>
    </w:div>
    <w:div w:id="281805773">
      <w:bodyDiv w:val="1"/>
      <w:marLeft w:val="0"/>
      <w:marRight w:val="0"/>
      <w:marTop w:val="0"/>
      <w:marBottom w:val="0"/>
      <w:divBdr>
        <w:top w:val="none" w:sz="0" w:space="0" w:color="auto"/>
        <w:left w:val="none" w:sz="0" w:space="0" w:color="auto"/>
        <w:bottom w:val="none" w:sz="0" w:space="0" w:color="auto"/>
        <w:right w:val="none" w:sz="0" w:space="0" w:color="auto"/>
      </w:divBdr>
    </w:div>
    <w:div w:id="442656922">
      <w:bodyDiv w:val="1"/>
      <w:marLeft w:val="0"/>
      <w:marRight w:val="0"/>
      <w:marTop w:val="0"/>
      <w:marBottom w:val="0"/>
      <w:divBdr>
        <w:top w:val="none" w:sz="0" w:space="0" w:color="auto"/>
        <w:left w:val="none" w:sz="0" w:space="0" w:color="auto"/>
        <w:bottom w:val="none" w:sz="0" w:space="0" w:color="auto"/>
        <w:right w:val="none" w:sz="0" w:space="0" w:color="auto"/>
      </w:divBdr>
      <w:divsChild>
        <w:div w:id="125241030">
          <w:marLeft w:val="0"/>
          <w:marRight w:val="0"/>
          <w:marTop w:val="15"/>
          <w:marBottom w:val="0"/>
          <w:divBdr>
            <w:top w:val="none" w:sz="0" w:space="0" w:color="auto"/>
            <w:left w:val="none" w:sz="0" w:space="0" w:color="auto"/>
            <w:bottom w:val="none" w:sz="0" w:space="0" w:color="auto"/>
            <w:right w:val="none" w:sz="0" w:space="0" w:color="auto"/>
          </w:divBdr>
          <w:divsChild>
            <w:div w:id="16944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7467">
      <w:bodyDiv w:val="1"/>
      <w:marLeft w:val="0"/>
      <w:marRight w:val="0"/>
      <w:marTop w:val="0"/>
      <w:marBottom w:val="0"/>
      <w:divBdr>
        <w:top w:val="none" w:sz="0" w:space="0" w:color="auto"/>
        <w:left w:val="none" w:sz="0" w:space="0" w:color="auto"/>
        <w:bottom w:val="none" w:sz="0" w:space="0" w:color="auto"/>
        <w:right w:val="none" w:sz="0" w:space="0" w:color="auto"/>
      </w:divBdr>
      <w:divsChild>
        <w:div w:id="773211381">
          <w:marLeft w:val="0"/>
          <w:marRight w:val="0"/>
          <w:marTop w:val="15"/>
          <w:marBottom w:val="0"/>
          <w:divBdr>
            <w:top w:val="none" w:sz="0" w:space="0" w:color="auto"/>
            <w:left w:val="none" w:sz="0" w:space="0" w:color="auto"/>
            <w:bottom w:val="none" w:sz="0" w:space="0" w:color="auto"/>
            <w:right w:val="none" w:sz="0" w:space="0" w:color="auto"/>
          </w:divBdr>
          <w:divsChild>
            <w:div w:id="196831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24801">
      <w:bodyDiv w:val="1"/>
      <w:marLeft w:val="0"/>
      <w:marRight w:val="0"/>
      <w:marTop w:val="0"/>
      <w:marBottom w:val="0"/>
      <w:divBdr>
        <w:top w:val="none" w:sz="0" w:space="0" w:color="auto"/>
        <w:left w:val="none" w:sz="0" w:space="0" w:color="auto"/>
        <w:bottom w:val="none" w:sz="0" w:space="0" w:color="auto"/>
        <w:right w:val="none" w:sz="0" w:space="0" w:color="auto"/>
      </w:divBdr>
    </w:div>
    <w:div w:id="534737805">
      <w:bodyDiv w:val="1"/>
      <w:marLeft w:val="0"/>
      <w:marRight w:val="0"/>
      <w:marTop w:val="0"/>
      <w:marBottom w:val="0"/>
      <w:divBdr>
        <w:top w:val="none" w:sz="0" w:space="0" w:color="auto"/>
        <w:left w:val="none" w:sz="0" w:space="0" w:color="auto"/>
        <w:bottom w:val="none" w:sz="0" w:space="0" w:color="auto"/>
        <w:right w:val="none" w:sz="0" w:space="0" w:color="auto"/>
      </w:divBdr>
    </w:div>
    <w:div w:id="695810959">
      <w:bodyDiv w:val="1"/>
      <w:marLeft w:val="0"/>
      <w:marRight w:val="0"/>
      <w:marTop w:val="0"/>
      <w:marBottom w:val="0"/>
      <w:divBdr>
        <w:top w:val="none" w:sz="0" w:space="0" w:color="auto"/>
        <w:left w:val="none" w:sz="0" w:space="0" w:color="auto"/>
        <w:bottom w:val="none" w:sz="0" w:space="0" w:color="auto"/>
        <w:right w:val="none" w:sz="0" w:space="0" w:color="auto"/>
      </w:divBdr>
    </w:div>
    <w:div w:id="819465945">
      <w:bodyDiv w:val="1"/>
      <w:marLeft w:val="0"/>
      <w:marRight w:val="0"/>
      <w:marTop w:val="0"/>
      <w:marBottom w:val="0"/>
      <w:divBdr>
        <w:top w:val="none" w:sz="0" w:space="0" w:color="auto"/>
        <w:left w:val="none" w:sz="0" w:space="0" w:color="auto"/>
        <w:bottom w:val="none" w:sz="0" w:space="0" w:color="auto"/>
        <w:right w:val="none" w:sz="0" w:space="0" w:color="auto"/>
      </w:divBdr>
      <w:divsChild>
        <w:div w:id="2060787510">
          <w:marLeft w:val="0"/>
          <w:marRight w:val="0"/>
          <w:marTop w:val="15"/>
          <w:marBottom w:val="0"/>
          <w:divBdr>
            <w:top w:val="none" w:sz="0" w:space="0" w:color="auto"/>
            <w:left w:val="none" w:sz="0" w:space="0" w:color="auto"/>
            <w:bottom w:val="none" w:sz="0" w:space="0" w:color="auto"/>
            <w:right w:val="none" w:sz="0" w:space="0" w:color="auto"/>
          </w:divBdr>
          <w:divsChild>
            <w:div w:id="11955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2814">
      <w:bodyDiv w:val="1"/>
      <w:marLeft w:val="0"/>
      <w:marRight w:val="0"/>
      <w:marTop w:val="0"/>
      <w:marBottom w:val="0"/>
      <w:divBdr>
        <w:top w:val="none" w:sz="0" w:space="0" w:color="auto"/>
        <w:left w:val="none" w:sz="0" w:space="0" w:color="auto"/>
        <w:bottom w:val="none" w:sz="0" w:space="0" w:color="auto"/>
        <w:right w:val="none" w:sz="0" w:space="0" w:color="auto"/>
      </w:divBdr>
    </w:div>
    <w:div w:id="842091981">
      <w:bodyDiv w:val="1"/>
      <w:marLeft w:val="0"/>
      <w:marRight w:val="0"/>
      <w:marTop w:val="0"/>
      <w:marBottom w:val="0"/>
      <w:divBdr>
        <w:top w:val="none" w:sz="0" w:space="0" w:color="auto"/>
        <w:left w:val="none" w:sz="0" w:space="0" w:color="auto"/>
        <w:bottom w:val="none" w:sz="0" w:space="0" w:color="auto"/>
        <w:right w:val="none" w:sz="0" w:space="0" w:color="auto"/>
      </w:divBdr>
      <w:divsChild>
        <w:div w:id="1347050570">
          <w:marLeft w:val="0"/>
          <w:marRight w:val="0"/>
          <w:marTop w:val="0"/>
          <w:marBottom w:val="225"/>
          <w:divBdr>
            <w:top w:val="none" w:sz="0" w:space="0" w:color="auto"/>
            <w:left w:val="none" w:sz="0" w:space="0" w:color="auto"/>
            <w:bottom w:val="none" w:sz="0" w:space="0" w:color="auto"/>
            <w:right w:val="none" w:sz="0" w:space="0" w:color="auto"/>
          </w:divBdr>
        </w:div>
        <w:div w:id="850684440">
          <w:marLeft w:val="0"/>
          <w:marRight w:val="0"/>
          <w:marTop w:val="0"/>
          <w:marBottom w:val="225"/>
          <w:divBdr>
            <w:top w:val="none" w:sz="0" w:space="0" w:color="auto"/>
            <w:left w:val="none" w:sz="0" w:space="0" w:color="auto"/>
            <w:bottom w:val="none" w:sz="0" w:space="0" w:color="auto"/>
            <w:right w:val="none" w:sz="0" w:space="0" w:color="auto"/>
          </w:divBdr>
        </w:div>
      </w:divsChild>
    </w:div>
    <w:div w:id="856843860">
      <w:bodyDiv w:val="1"/>
      <w:marLeft w:val="0"/>
      <w:marRight w:val="0"/>
      <w:marTop w:val="0"/>
      <w:marBottom w:val="0"/>
      <w:divBdr>
        <w:top w:val="none" w:sz="0" w:space="0" w:color="auto"/>
        <w:left w:val="none" w:sz="0" w:space="0" w:color="auto"/>
        <w:bottom w:val="none" w:sz="0" w:space="0" w:color="auto"/>
        <w:right w:val="none" w:sz="0" w:space="0" w:color="auto"/>
      </w:divBdr>
      <w:divsChild>
        <w:div w:id="1120489269">
          <w:marLeft w:val="0"/>
          <w:marRight w:val="0"/>
          <w:marTop w:val="15"/>
          <w:marBottom w:val="0"/>
          <w:divBdr>
            <w:top w:val="none" w:sz="0" w:space="0" w:color="auto"/>
            <w:left w:val="none" w:sz="0" w:space="0" w:color="auto"/>
            <w:bottom w:val="none" w:sz="0" w:space="0" w:color="auto"/>
            <w:right w:val="none" w:sz="0" w:space="0" w:color="auto"/>
          </w:divBdr>
          <w:divsChild>
            <w:div w:id="19721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0140">
      <w:bodyDiv w:val="1"/>
      <w:marLeft w:val="0"/>
      <w:marRight w:val="0"/>
      <w:marTop w:val="0"/>
      <w:marBottom w:val="0"/>
      <w:divBdr>
        <w:top w:val="none" w:sz="0" w:space="0" w:color="auto"/>
        <w:left w:val="none" w:sz="0" w:space="0" w:color="auto"/>
        <w:bottom w:val="none" w:sz="0" w:space="0" w:color="auto"/>
        <w:right w:val="none" w:sz="0" w:space="0" w:color="auto"/>
      </w:divBdr>
      <w:divsChild>
        <w:div w:id="914124982">
          <w:marLeft w:val="0"/>
          <w:marRight w:val="0"/>
          <w:marTop w:val="15"/>
          <w:marBottom w:val="0"/>
          <w:divBdr>
            <w:top w:val="none" w:sz="0" w:space="0" w:color="auto"/>
            <w:left w:val="none" w:sz="0" w:space="0" w:color="auto"/>
            <w:bottom w:val="none" w:sz="0" w:space="0" w:color="auto"/>
            <w:right w:val="none" w:sz="0" w:space="0" w:color="auto"/>
          </w:divBdr>
          <w:divsChild>
            <w:div w:id="14646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8240">
      <w:bodyDiv w:val="1"/>
      <w:marLeft w:val="0"/>
      <w:marRight w:val="0"/>
      <w:marTop w:val="0"/>
      <w:marBottom w:val="0"/>
      <w:divBdr>
        <w:top w:val="none" w:sz="0" w:space="0" w:color="auto"/>
        <w:left w:val="none" w:sz="0" w:space="0" w:color="auto"/>
        <w:bottom w:val="none" w:sz="0" w:space="0" w:color="auto"/>
        <w:right w:val="none" w:sz="0" w:space="0" w:color="auto"/>
      </w:divBdr>
    </w:div>
    <w:div w:id="1034307220">
      <w:bodyDiv w:val="1"/>
      <w:marLeft w:val="0"/>
      <w:marRight w:val="0"/>
      <w:marTop w:val="0"/>
      <w:marBottom w:val="0"/>
      <w:divBdr>
        <w:top w:val="none" w:sz="0" w:space="0" w:color="auto"/>
        <w:left w:val="none" w:sz="0" w:space="0" w:color="auto"/>
        <w:bottom w:val="none" w:sz="0" w:space="0" w:color="auto"/>
        <w:right w:val="none" w:sz="0" w:space="0" w:color="auto"/>
      </w:divBdr>
    </w:div>
    <w:div w:id="1039089956">
      <w:bodyDiv w:val="1"/>
      <w:marLeft w:val="0"/>
      <w:marRight w:val="0"/>
      <w:marTop w:val="0"/>
      <w:marBottom w:val="0"/>
      <w:divBdr>
        <w:top w:val="none" w:sz="0" w:space="0" w:color="auto"/>
        <w:left w:val="none" w:sz="0" w:space="0" w:color="auto"/>
        <w:bottom w:val="none" w:sz="0" w:space="0" w:color="auto"/>
        <w:right w:val="none" w:sz="0" w:space="0" w:color="auto"/>
      </w:divBdr>
    </w:div>
    <w:div w:id="1052078930">
      <w:bodyDiv w:val="1"/>
      <w:marLeft w:val="0"/>
      <w:marRight w:val="0"/>
      <w:marTop w:val="0"/>
      <w:marBottom w:val="0"/>
      <w:divBdr>
        <w:top w:val="none" w:sz="0" w:space="0" w:color="auto"/>
        <w:left w:val="none" w:sz="0" w:space="0" w:color="auto"/>
        <w:bottom w:val="none" w:sz="0" w:space="0" w:color="auto"/>
        <w:right w:val="none" w:sz="0" w:space="0" w:color="auto"/>
      </w:divBdr>
    </w:div>
    <w:div w:id="1079792341">
      <w:bodyDiv w:val="1"/>
      <w:marLeft w:val="0"/>
      <w:marRight w:val="0"/>
      <w:marTop w:val="0"/>
      <w:marBottom w:val="0"/>
      <w:divBdr>
        <w:top w:val="none" w:sz="0" w:space="0" w:color="auto"/>
        <w:left w:val="none" w:sz="0" w:space="0" w:color="auto"/>
        <w:bottom w:val="none" w:sz="0" w:space="0" w:color="auto"/>
        <w:right w:val="none" w:sz="0" w:space="0" w:color="auto"/>
      </w:divBdr>
      <w:divsChild>
        <w:div w:id="1066611637">
          <w:marLeft w:val="0"/>
          <w:marRight w:val="0"/>
          <w:marTop w:val="15"/>
          <w:marBottom w:val="0"/>
          <w:divBdr>
            <w:top w:val="none" w:sz="0" w:space="0" w:color="auto"/>
            <w:left w:val="none" w:sz="0" w:space="0" w:color="auto"/>
            <w:bottom w:val="none" w:sz="0" w:space="0" w:color="auto"/>
            <w:right w:val="none" w:sz="0" w:space="0" w:color="auto"/>
          </w:divBdr>
          <w:divsChild>
            <w:div w:id="19704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05896">
      <w:bodyDiv w:val="1"/>
      <w:marLeft w:val="0"/>
      <w:marRight w:val="0"/>
      <w:marTop w:val="0"/>
      <w:marBottom w:val="0"/>
      <w:divBdr>
        <w:top w:val="none" w:sz="0" w:space="0" w:color="auto"/>
        <w:left w:val="none" w:sz="0" w:space="0" w:color="auto"/>
        <w:bottom w:val="none" w:sz="0" w:space="0" w:color="auto"/>
        <w:right w:val="none" w:sz="0" w:space="0" w:color="auto"/>
      </w:divBdr>
    </w:div>
    <w:div w:id="1206136787">
      <w:bodyDiv w:val="1"/>
      <w:marLeft w:val="0"/>
      <w:marRight w:val="0"/>
      <w:marTop w:val="0"/>
      <w:marBottom w:val="0"/>
      <w:divBdr>
        <w:top w:val="none" w:sz="0" w:space="0" w:color="auto"/>
        <w:left w:val="none" w:sz="0" w:space="0" w:color="auto"/>
        <w:bottom w:val="none" w:sz="0" w:space="0" w:color="auto"/>
        <w:right w:val="none" w:sz="0" w:space="0" w:color="auto"/>
      </w:divBdr>
    </w:div>
    <w:div w:id="1233927486">
      <w:bodyDiv w:val="1"/>
      <w:marLeft w:val="0"/>
      <w:marRight w:val="0"/>
      <w:marTop w:val="0"/>
      <w:marBottom w:val="0"/>
      <w:divBdr>
        <w:top w:val="none" w:sz="0" w:space="0" w:color="auto"/>
        <w:left w:val="none" w:sz="0" w:space="0" w:color="auto"/>
        <w:bottom w:val="none" w:sz="0" w:space="0" w:color="auto"/>
        <w:right w:val="none" w:sz="0" w:space="0" w:color="auto"/>
      </w:divBdr>
      <w:divsChild>
        <w:div w:id="1333292983">
          <w:marLeft w:val="0"/>
          <w:marRight w:val="0"/>
          <w:marTop w:val="15"/>
          <w:marBottom w:val="0"/>
          <w:divBdr>
            <w:top w:val="none" w:sz="0" w:space="0" w:color="auto"/>
            <w:left w:val="none" w:sz="0" w:space="0" w:color="auto"/>
            <w:bottom w:val="none" w:sz="0" w:space="0" w:color="auto"/>
            <w:right w:val="none" w:sz="0" w:space="0" w:color="auto"/>
          </w:divBdr>
          <w:divsChild>
            <w:div w:id="5414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06979">
      <w:bodyDiv w:val="1"/>
      <w:marLeft w:val="0"/>
      <w:marRight w:val="0"/>
      <w:marTop w:val="0"/>
      <w:marBottom w:val="0"/>
      <w:divBdr>
        <w:top w:val="none" w:sz="0" w:space="0" w:color="auto"/>
        <w:left w:val="none" w:sz="0" w:space="0" w:color="auto"/>
        <w:bottom w:val="none" w:sz="0" w:space="0" w:color="auto"/>
        <w:right w:val="none" w:sz="0" w:space="0" w:color="auto"/>
      </w:divBdr>
    </w:div>
    <w:div w:id="1306620643">
      <w:bodyDiv w:val="1"/>
      <w:marLeft w:val="0"/>
      <w:marRight w:val="0"/>
      <w:marTop w:val="0"/>
      <w:marBottom w:val="0"/>
      <w:divBdr>
        <w:top w:val="none" w:sz="0" w:space="0" w:color="auto"/>
        <w:left w:val="none" w:sz="0" w:space="0" w:color="auto"/>
        <w:bottom w:val="none" w:sz="0" w:space="0" w:color="auto"/>
        <w:right w:val="none" w:sz="0" w:space="0" w:color="auto"/>
      </w:divBdr>
    </w:div>
    <w:div w:id="1400447044">
      <w:bodyDiv w:val="1"/>
      <w:marLeft w:val="0"/>
      <w:marRight w:val="0"/>
      <w:marTop w:val="0"/>
      <w:marBottom w:val="0"/>
      <w:divBdr>
        <w:top w:val="none" w:sz="0" w:space="0" w:color="auto"/>
        <w:left w:val="none" w:sz="0" w:space="0" w:color="auto"/>
        <w:bottom w:val="none" w:sz="0" w:space="0" w:color="auto"/>
        <w:right w:val="none" w:sz="0" w:space="0" w:color="auto"/>
      </w:divBdr>
    </w:div>
    <w:div w:id="1427850370">
      <w:bodyDiv w:val="1"/>
      <w:marLeft w:val="0"/>
      <w:marRight w:val="0"/>
      <w:marTop w:val="0"/>
      <w:marBottom w:val="0"/>
      <w:divBdr>
        <w:top w:val="none" w:sz="0" w:space="0" w:color="auto"/>
        <w:left w:val="none" w:sz="0" w:space="0" w:color="auto"/>
        <w:bottom w:val="none" w:sz="0" w:space="0" w:color="auto"/>
        <w:right w:val="none" w:sz="0" w:space="0" w:color="auto"/>
      </w:divBdr>
    </w:div>
    <w:div w:id="1439526824">
      <w:bodyDiv w:val="1"/>
      <w:marLeft w:val="0"/>
      <w:marRight w:val="0"/>
      <w:marTop w:val="0"/>
      <w:marBottom w:val="0"/>
      <w:divBdr>
        <w:top w:val="none" w:sz="0" w:space="0" w:color="auto"/>
        <w:left w:val="none" w:sz="0" w:space="0" w:color="auto"/>
        <w:bottom w:val="none" w:sz="0" w:space="0" w:color="auto"/>
        <w:right w:val="none" w:sz="0" w:space="0" w:color="auto"/>
      </w:divBdr>
      <w:divsChild>
        <w:div w:id="912858204">
          <w:marLeft w:val="0"/>
          <w:marRight w:val="0"/>
          <w:marTop w:val="15"/>
          <w:marBottom w:val="0"/>
          <w:divBdr>
            <w:top w:val="none" w:sz="0" w:space="0" w:color="auto"/>
            <w:left w:val="none" w:sz="0" w:space="0" w:color="auto"/>
            <w:bottom w:val="none" w:sz="0" w:space="0" w:color="auto"/>
            <w:right w:val="none" w:sz="0" w:space="0" w:color="auto"/>
          </w:divBdr>
          <w:divsChild>
            <w:div w:id="14960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8847">
      <w:bodyDiv w:val="1"/>
      <w:marLeft w:val="0"/>
      <w:marRight w:val="0"/>
      <w:marTop w:val="0"/>
      <w:marBottom w:val="0"/>
      <w:divBdr>
        <w:top w:val="none" w:sz="0" w:space="0" w:color="auto"/>
        <w:left w:val="none" w:sz="0" w:space="0" w:color="auto"/>
        <w:bottom w:val="none" w:sz="0" w:space="0" w:color="auto"/>
        <w:right w:val="none" w:sz="0" w:space="0" w:color="auto"/>
      </w:divBdr>
      <w:divsChild>
        <w:div w:id="2107730335">
          <w:marLeft w:val="0"/>
          <w:marRight w:val="0"/>
          <w:marTop w:val="15"/>
          <w:marBottom w:val="0"/>
          <w:divBdr>
            <w:top w:val="none" w:sz="0" w:space="0" w:color="auto"/>
            <w:left w:val="none" w:sz="0" w:space="0" w:color="auto"/>
            <w:bottom w:val="none" w:sz="0" w:space="0" w:color="auto"/>
            <w:right w:val="none" w:sz="0" w:space="0" w:color="auto"/>
          </w:divBdr>
          <w:divsChild>
            <w:div w:id="703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0108">
      <w:bodyDiv w:val="1"/>
      <w:marLeft w:val="0"/>
      <w:marRight w:val="0"/>
      <w:marTop w:val="0"/>
      <w:marBottom w:val="0"/>
      <w:divBdr>
        <w:top w:val="none" w:sz="0" w:space="0" w:color="auto"/>
        <w:left w:val="none" w:sz="0" w:space="0" w:color="auto"/>
        <w:bottom w:val="none" w:sz="0" w:space="0" w:color="auto"/>
        <w:right w:val="none" w:sz="0" w:space="0" w:color="auto"/>
      </w:divBdr>
      <w:divsChild>
        <w:div w:id="1544096358">
          <w:marLeft w:val="0"/>
          <w:marRight w:val="0"/>
          <w:marTop w:val="15"/>
          <w:marBottom w:val="0"/>
          <w:divBdr>
            <w:top w:val="none" w:sz="0" w:space="0" w:color="auto"/>
            <w:left w:val="none" w:sz="0" w:space="0" w:color="auto"/>
            <w:bottom w:val="none" w:sz="0" w:space="0" w:color="auto"/>
            <w:right w:val="none" w:sz="0" w:space="0" w:color="auto"/>
          </w:divBdr>
          <w:divsChild>
            <w:div w:id="20644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9489">
      <w:bodyDiv w:val="1"/>
      <w:marLeft w:val="0"/>
      <w:marRight w:val="0"/>
      <w:marTop w:val="0"/>
      <w:marBottom w:val="0"/>
      <w:divBdr>
        <w:top w:val="none" w:sz="0" w:space="0" w:color="auto"/>
        <w:left w:val="none" w:sz="0" w:space="0" w:color="auto"/>
        <w:bottom w:val="none" w:sz="0" w:space="0" w:color="auto"/>
        <w:right w:val="none" w:sz="0" w:space="0" w:color="auto"/>
      </w:divBdr>
      <w:divsChild>
        <w:div w:id="1373070489">
          <w:marLeft w:val="0"/>
          <w:marRight w:val="0"/>
          <w:marTop w:val="15"/>
          <w:marBottom w:val="0"/>
          <w:divBdr>
            <w:top w:val="none" w:sz="0" w:space="0" w:color="auto"/>
            <w:left w:val="none" w:sz="0" w:space="0" w:color="auto"/>
            <w:bottom w:val="none" w:sz="0" w:space="0" w:color="auto"/>
            <w:right w:val="none" w:sz="0" w:space="0" w:color="auto"/>
          </w:divBdr>
          <w:divsChild>
            <w:div w:id="136926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4963">
      <w:bodyDiv w:val="1"/>
      <w:marLeft w:val="0"/>
      <w:marRight w:val="0"/>
      <w:marTop w:val="0"/>
      <w:marBottom w:val="0"/>
      <w:divBdr>
        <w:top w:val="none" w:sz="0" w:space="0" w:color="auto"/>
        <w:left w:val="none" w:sz="0" w:space="0" w:color="auto"/>
        <w:bottom w:val="none" w:sz="0" w:space="0" w:color="auto"/>
        <w:right w:val="none" w:sz="0" w:space="0" w:color="auto"/>
      </w:divBdr>
    </w:div>
    <w:div w:id="1842698410">
      <w:bodyDiv w:val="1"/>
      <w:marLeft w:val="0"/>
      <w:marRight w:val="0"/>
      <w:marTop w:val="0"/>
      <w:marBottom w:val="0"/>
      <w:divBdr>
        <w:top w:val="none" w:sz="0" w:space="0" w:color="auto"/>
        <w:left w:val="none" w:sz="0" w:space="0" w:color="auto"/>
        <w:bottom w:val="none" w:sz="0" w:space="0" w:color="auto"/>
        <w:right w:val="none" w:sz="0" w:space="0" w:color="auto"/>
      </w:divBdr>
      <w:divsChild>
        <w:div w:id="1081752021">
          <w:marLeft w:val="0"/>
          <w:marRight w:val="0"/>
          <w:marTop w:val="15"/>
          <w:marBottom w:val="0"/>
          <w:divBdr>
            <w:top w:val="none" w:sz="0" w:space="0" w:color="auto"/>
            <w:left w:val="none" w:sz="0" w:space="0" w:color="auto"/>
            <w:bottom w:val="none" w:sz="0" w:space="0" w:color="auto"/>
            <w:right w:val="none" w:sz="0" w:space="0" w:color="auto"/>
          </w:divBdr>
          <w:divsChild>
            <w:div w:id="9080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2610">
      <w:bodyDiv w:val="1"/>
      <w:marLeft w:val="0"/>
      <w:marRight w:val="0"/>
      <w:marTop w:val="0"/>
      <w:marBottom w:val="0"/>
      <w:divBdr>
        <w:top w:val="none" w:sz="0" w:space="0" w:color="auto"/>
        <w:left w:val="none" w:sz="0" w:space="0" w:color="auto"/>
        <w:bottom w:val="none" w:sz="0" w:space="0" w:color="auto"/>
        <w:right w:val="none" w:sz="0" w:space="0" w:color="auto"/>
      </w:divBdr>
    </w:div>
    <w:div w:id="1978759678">
      <w:bodyDiv w:val="1"/>
      <w:marLeft w:val="0"/>
      <w:marRight w:val="0"/>
      <w:marTop w:val="0"/>
      <w:marBottom w:val="0"/>
      <w:divBdr>
        <w:top w:val="none" w:sz="0" w:space="0" w:color="auto"/>
        <w:left w:val="none" w:sz="0" w:space="0" w:color="auto"/>
        <w:bottom w:val="none" w:sz="0" w:space="0" w:color="auto"/>
        <w:right w:val="none" w:sz="0" w:space="0" w:color="auto"/>
      </w:divBdr>
    </w:div>
    <w:div w:id="2008827759">
      <w:bodyDiv w:val="1"/>
      <w:marLeft w:val="0"/>
      <w:marRight w:val="0"/>
      <w:marTop w:val="0"/>
      <w:marBottom w:val="0"/>
      <w:divBdr>
        <w:top w:val="none" w:sz="0" w:space="0" w:color="auto"/>
        <w:left w:val="none" w:sz="0" w:space="0" w:color="auto"/>
        <w:bottom w:val="none" w:sz="0" w:space="0" w:color="auto"/>
        <w:right w:val="none" w:sz="0" w:space="0" w:color="auto"/>
      </w:divBdr>
    </w:div>
    <w:div w:id="2019767130">
      <w:bodyDiv w:val="1"/>
      <w:marLeft w:val="0"/>
      <w:marRight w:val="0"/>
      <w:marTop w:val="0"/>
      <w:marBottom w:val="0"/>
      <w:divBdr>
        <w:top w:val="none" w:sz="0" w:space="0" w:color="auto"/>
        <w:left w:val="none" w:sz="0" w:space="0" w:color="auto"/>
        <w:bottom w:val="none" w:sz="0" w:space="0" w:color="auto"/>
        <w:right w:val="none" w:sz="0" w:space="0" w:color="auto"/>
      </w:divBdr>
      <w:divsChild>
        <w:div w:id="529991898">
          <w:marLeft w:val="0"/>
          <w:marRight w:val="0"/>
          <w:marTop w:val="15"/>
          <w:marBottom w:val="0"/>
          <w:divBdr>
            <w:top w:val="none" w:sz="0" w:space="0" w:color="auto"/>
            <w:left w:val="none" w:sz="0" w:space="0" w:color="auto"/>
            <w:bottom w:val="none" w:sz="0" w:space="0" w:color="auto"/>
            <w:right w:val="none" w:sz="0" w:space="0" w:color="auto"/>
          </w:divBdr>
          <w:divsChild>
            <w:div w:id="10285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82550">
      <w:bodyDiv w:val="1"/>
      <w:marLeft w:val="0"/>
      <w:marRight w:val="0"/>
      <w:marTop w:val="0"/>
      <w:marBottom w:val="0"/>
      <w:divBdr>
        <w:top w:val="none" w:sz="0" w:space="0" w:color="auto"/>
        <w:left w:val="none" w:sz="0" w:space="0" w:color="auto"/>
        <w:bottom w:val="none" w:sz="0" w:space="0" w:color="auto"/>
        <w:right w:val="none" w:sz="0" w:space="0" w:color="auto"/>
      </w:divBdr>
      <w:divsChild>
        <w:div w:id="1028220199">
          <w:marLeft w:val="0"/>
          <w:marRight w:val="0"/>
          <w:marTop w:val="15"/>
          <w:marBottom w:val="0"/>
          <w:divBdr>
            <w:top w:val="none" w:sz="0" w:space="0" w:color="auto"/>
            <w:left w:val="none" w:sz="0" w:space="0" w:color="auto"/>
            <w:bottom w:val="none" w:sz="0" w:space="0" w:color="auto"/>
            <w:right w:val="none" w:sz="0" w:space="0" w:color="auto"/>
          </w:divBdr>
          <w:divsChild>
            <w:div w:id="17288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5483">
      <w:bodyDiv w:val="1"/>
      <w:marLeft w:val="0"/>
      <w:marRight w:val="0"/>
      <w:marTop w:val="0"/>
      <w:marBottom w:val="0"/>
      <w:divBdr>
        <w:top w:val="none" w:sz="0" w:space="0" w:color="auto"/>
        <w:left w:val="none" w:sz="0" w:space="0" w:color="auto"/>
        <w:bottom w:val="none" w:sz="0" w:space="0" w:color="auto"/>
        <w:right w:val="none" w:sz="0" w:space="0" w:color="auto"/>
      </w:divBdr>
    </w:div>
    <w:div w:id="2092652798">
      <w:bodyDiv w:val="1"/>
      <w:marLeft w:val="0"/>
      <w:marRight w:val="0"/>
      <w:marTop w:val="0"/>
      <w:marBottom w:val="0"/>
      <w:divBdr>
        <w:top w:val="none" w:sz="0" w:space="0" w:color="auto"/>
        <w:left w:val="none" w:sz="0" w:space="0" w:color="auto"/>
        <w:bottom w:val="none" w:sz="0" w:space="0" w:color="auto"/>
        <w:right w:val="none" w:sz="0" w:space="0" w:color="auto"/>
      </w:divBdr>
      <w:divsChild>
        <w:div w:id="963971967">
          <w:marLeft w:val="0"/>
          <w:marRight w:val="0"/>
          <w:marTop w:val="15"/>
          <w:marBottom w:val="0"/>
          <w:divBdr>
            <w:top w:val="none" w:sz="0" w:space="0" w:color="auto"/>
            <w:left w:val="none" w:sz="0" w:space="0" w:color="auto"/>
            <w:bottom w:val="none" w:sz="0" w:space="0" w:color="auto"/>
            <w:right w:val="none" w:sz="0" w:space="0" w:color="auto"/>
          </w:divBdr>
          <w:divsChild>
            <w:div w:id="8792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3673A-4E76-477D-A631-A43375C0A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10706</TotalTime>
  <Pages>5</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lipu</dc:creator>
  <cp:keywords/>
  <dc:description/>
  <cp:lastModifiedBy>lipu</cp:lastModifiedBy>
  <cp:revision>958</cp:revision>
  <dcterms:created xsi:type="dcterms:W3CDTF">2019-10-15T16:04:00Z</dcterms:created>
  <dcterms:modified xsi:type="dcterms:W3CDTF">2020-02-18T08:13:00Z</dcterms:modified>
</cp:coreProperties>
</file>