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sz w:val="40"/>
        </w:rPr>
        <w:t>Сергей Лисичёнок</w:t>
      </w:r>
    </w:p>
    <w:p>
      <w:pPr>
        <w:spacing w:before="0" w:after="60"/>
        <w:jc w:val="left"/>
      </w:pPr>
      <w:r>
        <w:rPr>
          <w:b w:val="0"/>
          <w:sz w:val="21"/>
        </w:rPr>
        <w:t>Information Security Architect | Secure SDLC | Senior .NET Developer</w:t>
      </w:r>
    </w:p>
    <w:p>
      <w:pPr>
        <w:spacing w:before="0" w:after="60"/>
        <w:jc w:val="left"/>
      </w:pPr>
      <w:r>
        <w:rPr>
          <w:b w:val="0"/>
          <w:sz w:val="21"/>
        </w:rPr>
        <w:t>Минск, Беларусь | +375 25 913-19-72 | mdhesshermd@gmail.com | linkedin.com/in/siarhei-lisichonak</w:t>
      </w:r>
    </w:p>
    <w:p>
      <w:pPr>
        <w:spacing w:before="240" w:after="80"/>
        <w:jc w:val="left"/>
      </w:pPr>
      <w:r>
        <w:rPr>
          <w:b/>
          <w:sz w:val="24"/>
        </w:rPr>
        <w:t>ПРОФИЛЬ</w:t>
      </w:r>
    </w:p>
    <w:p>
      <w:pPr>
        <w:spacing w:before="0" w:after="60"/>
        <w:jc w:val="left"/>
      </w:pPr>
      <w:r>
        <w:rPr>
          <w:b w:val="0"/>
          <w:sz w:val="21"/>
        </w:rPr>
        <w:t>Архитектор информационной безопасности с инженерным бэкграундом: более 15 лет разработки на C# и .NET и более 2 лет проектирования систем защиты для банковского и государственного секторов. Внедряю Secure SDLC, провожу архитектурные ревью и анализ уязвимостей, разрабатываю автоматизацию мониторинга на C# и Python. Сочетание навыков разработчика и специалиста по безопасности позволяет не только выявлять уязвимости, но и устранять их на уровне кода и архитектуры.</w:t>
      </w:r>
    </w:p>
    <w:p>
      <w:pPr>
        <w:spacing w:before="240" w:after="80"/>
        <w:jc w:val="left"/>
      </w:pPr>
      <w:r>
        <w:rPr>
          <w:b/>
          <w:sz w:val="24"/>
        </w:rPr>
        <w:t>КЛЮЧЕВЫЕ НАВЫКИ</w:t>
      </w:r>
    </w:p>
    <w:p>
      <w:pPr>
        <w:spacing w:before="0" w:after="60"/>
        <w:jc w:val="left"/>
      </w:pPr>
      <w:r>
        <w:rPr>
          <w:b w:val="0"/>
          <w:sz w:val="21"/>
        </w:rPr>
        <w:t>Безопасность: Secure SDLC, OWASP, RBAC, OAuth 2.0, JWT, 2FA, SSO, LDAP, шифрование данных, анализ уязвимостей</w:t>
      </w:r>
    </w:p>
    <w:p>
      <w:pPr>
        <w:spacing w:before="0" w:after="60"/>
        <w:jc w:val="left"/>
      </w:pPr>
      <w:r>
        <w:rPr>
          <w:b w:val="0"/>
          <w:sz w:val="21"/>
        </w:rPr>
        <w:t>Языки: C#, SQL, T-SQL, PL/pgSQL, Python, JavaScript, TypeScript</w:t>
      </w:r>
    </w:p>
    <w:p>
      <w:pPr>
        <w:spacing w:before="0" w:after="60"/>
        <w:jc w:val="left"/>
      </w:pPr>
      <w:r>
        <w:rPr>
          <w:b w:val="0"/>
          <w:sz w:val="21"/>
        </w:rPr>
        <w:t>Backend: .NET 6, .NET 7, .NET 8, ASP.NET Core, Entity Framework Core, LINQ, Web API, REST API, gRPC, SignalR, Minimal API, Blazor, WPF</w:t>
      </w:r>
    </w:p>
    <w:p>
      <w:pPr>
        <w:spacing w:before="0" w:after="60"/>
        <w:jc w:val="left"/>
      </w:pPr>
      <w:r>
        <w:rPr>
          <w:b w:val="0"/>
          <w:sz w:val="21"/>
        </w:rPr>
        <w:t>Архитектура: Microservices, Domain-Driven Design (DDD), Clean Architecture, SOLID, Dependency Injection, Repository Pattern, CQRS, Event-Driven Architecture, Solution Architecture</w:t>
      </w:r>
    </w:p>
    <w:p>
      <w:pPr>
        <w:spacing w:before="0" w:after="60"/>
        <w:jc w:val="left"/>
      </w:pPr>
      <w:r>
        <w:rPr>
          <w:b w:val="0"/>
          <w:sz w:val="21"/>
        </w:rPr>
        <w:t>Базы данных: PostgreSQL, Microsoft SQL Server, MySQL, Redis, оптимизация запросов, EXPLAIN ANALYZE, индексирование, ETL</w:t>
      </w:r>
    </w:p>
    <w:p>
      <w:pPr>
        <w:spacing w:before="0" w:after="60"/>
        <w:jc w:val="left"/>
      </w:pPr>
      <w:r>
        <w:rPr>
          <w:b w:val="0"/>
          <w:sz w:val="21"/>
        </w:rPr>
        <w:t>DevOps: Docker, Kubernetes, GitLab CI/CD, TeamCity, Ansible, Git, Linux, Ubuntu, Nginx, OpenAPI, Swagger</w:t>
      </w:r>
    </w:p>
    <w:p>
      <w:pPr>
        <w:spacing w:before="0" w:after="60"/>
        <w:jc w:val="left"/>
      </w:pPr>
      <w:r>
        <w:rPr>
          <w:b w:val="0"/>
          <w:sz w:val="21"/>
        </w:rPr>
        <w:t>Frontend: React, JavaScript, HTML5, CSS3, jQuery, OpenLayers, ECharts, Telerik Kendo UI</w:t>
      </w:r>
    </w:p>
    <w:p>
      <w:pPr>
        <w:spacing w:before="0" w:after="60"/>
        <w:jc w:val="left"/>
      </w:pPr>
      <w:r>
        <w:rPr>
          <w:b w:val="0"/>
          <w:sz w:val="21"/>
        </w:rPr>
        <w:t>Тестирование: xUnit, Moq, unit testing, integration testing, TDD</w:t>
      </w:r>
    </w:p>
    <w:p>
      <w:pPr>
        <w:spacing w:before="0" w:after="60"/>
        <w:jc w:val="left"/>
      </w:pPr>
      <w:r>
        <w:rPr>
          <w:b w:val="0"/>
          <w:sz w:val="21"/>
        </w:rPr>
        <w:t>AI-инжиниринг: RAG, векторные базы данных, pgvector, embeddings, LangChain, Microsoft Semantic Kernel, MCP, OpenAI API, Anthropic API, Ollama, prompt engineering</w:t>
      </w:r>
    </w:p>
    <w:p>
      <w:pPr>
        <w:spacing w:before="0" w:after="60"/>
        <w:jc w:val="left"/>
      </w:pPr>
      <w:r>
        <w:rPr>
          <w:b w:val="0"/>
          <w:sz w:val="21"/>
        </w:rPr>
        <w:t>Методологии: Agile, Scrum, Kanban, code review, техническая документация</w:t>
      </w:r>
    </w:p>
    <w:p>
      <w:pPr>
        <w:spacing w:before="240" w:after="80"/>
        <w:jc w:val="left"/>
      </w:pPr>
      <w:r>
        <w:rPr>
          <w:b/>
          <w:sz w:val="24"/>
        </w:rPr>
        <w:t>ОПЫТ РАБОТЫ</w:t>
      </w:r>
    </w:p>
    <w:p>
      <w:pPr>
        <w:spacing w:before="200" w:after="20"/>
        <w:jc w:val="left"/>
      </w:pPr>
      <w:r>
        <w:rPr>
          <w:b/>
          <w:sz w:val="23"/>
        </w:rPr>
        <w:t>Ведущий инженер по защите информации</w:t>
      </w:r>
    </w:p>
    <w:p>
      <w:pPr>
        <w:spacing w:before="0" w:after="60"/>
        <w:jc w:val="left"/>
      </w:pPr>
      <w:r>
        <w:rPr>
          <w:b w:val="0"/>
          <w:sz w:val="21"/>
        </w:rPr>
        <w:t>ГХУ Управления делами Президента Республики Беларусь | Минск</w:t>
      </w:r>
    </w:p>
    <w:p>
      <w:pPr>
        <w:spacing w:before="0" w:after="60"/>
        <w:jc w:val="left"/>
      </w:pPr>
      <w:r>
        <w:rPr>
          <w:b w:val="0"/>
          <w:sz w:val="21"/>
        </w:rPr>
        <w:t>05.2025 – 07.2025 (срочный контракт)</w:t>
      </w:r>
    </w:p>
    <w:p>
      <w:pPr>
        <w:pStyle w:val="ListBullet"/>
        <w:spacing w:after="40"/>
      </w:pPr>
      <w:r>
        <w:rPr>
          <w:b w:val="0"/>
          <w:sz w:val="21"/>
        </w:rPr>
        <w:t>Разработал инструменты автоматизации обработки событий безопасности на C# и Python, сократив время обработки инцидентов.</w:t>
      </w:r>
    </w:p>
    <w:p>
      <w:pPr>
        <w:pStyle w:val="ListBullet"/>
        <w:spacing w:after="40"/>
      </w:pPr>
      <w:r>
        <w:rPr>
          <w:b w:val="0"/>
          <w:sz w:val="21"/>
        </w:rPr>
        <w:t>Спроектировал и внедрил алгоритмы автоматической фильтрации ложных срабатываний в системах мониторинга.</w:t>
      </w:r>
    </w:p>
    <w:p>
      <w:pPr>
        <w:pStyle w:val="ListBullet"/>
        <w:spacing w:after="40"/>
      </w:pPr>
      <w:r>
        <w:rPr>
          <w:b w:val="0"/>
          <w:sz w:val="21"/>
        </w:rPr>
        <w:t>Оптимизировал пайплайны сбора и обработки данных (data ingestion), обеспечив стабильную работу под высокой нагрузкой.</w:t>
      </w:r>
    </w:p>
    <w:p>
      <w:pPr>
        <w:pStyle w:val="ListBullet"/>
        <w:spacing w:after="40"/>
      </w:pPr>
      <w:r>
        <w:rPr>
          <w:b w:val="0"/>
          <w:sz w:val="21"/>
        </w:rPr>
        <w:t>Разработал кастомные правила корреляции событий в SIEM MaxPatrol и SOAR Security Vision.</w:t>
      </w:r>
    </w:p>
    <w:p>
      <w:pPr>
        <w:pStyle w:val="ListBullet"/>
        <w:spacing w:after="40"/>
      </w:pPr>
      <w:r>
        <w:rPr>
          <w:b w:val="0"/>
          <w:sz w:val="21"/>
        </w:rPr>
        <w:t>Выполнял настройку и отладку конфигураций Linux-серверов и систем сбора данных.</w:t>
      </w:r>
    </w:p>
    <w:p>
      <w:pPr>
        <w:spacing w:before="0" w:after="60"/>
        <w:jc w:val="left"/>
      </w:pPr>
      <w:r>
        <w:rPr>
          <w:b w:val="0"/>
          <w:sz w:val="21"/>
        </w:rPr>
        <w:t>Технологии: C#, Python, Linux, SIEM, SOAR, log analysis, data engineering</w:t>
      </w:r>
    </w:p>
    <w:p>
      <w:pPr>
        <w:spacing w:before="200" w:after="20"/>
        <w:jc w:val="left"/>
      </w:pPr>
      <w:r>
        <w:rPr>
          <w:b/>
          <w:sz w:val="23"/>
        </w:rPr>
        <w:t>Начальник отдела информационной безопасности</w:t>
      </w:r>
    </w:p>
    <w:p>
      <w:pPr>
        <w:spacing w:before="0" w:after="60"/>
        <w:jc w:val="left"/>
      </w:pPr>
      <w:r>
        <w:rPr>
          <w:b w:val="0"/>
          <w:sz w:val="21"/>
        </w:rPr>
        <w:t>ОАО «СтатусБанк» | Минск</w:t>
      </w:r>
    </w:p>
    <w:p>
      <w:pPr>
        <w:spacing w:before="0" w:after="60"/>
        <w:jc w:val="left"/>
      </w:pPr>
      <w:r>
        <w:rPr>
          <w:b w:val="0"/>
          <w:sz w:val="21"/>
        </w:rPr>
        <w:t>03.2024 – 11.2024 (завершение проекта модернизации)</w:t>
      </w:r>
    </w:p>
    <w:p>
      <w:pPr>
        <w:pStyle w:val="ListBullet"/>
        <w:spacing w:after="40"/>
      </w:pPr>
      <w:r>
        <w:rPr>
          <w:b w:val="0"/>
          <w:sz w:val="21"/>
        </w:rPr>
        <w:t>Руководил технической модернизацией ИТ-инфраструктуры центра обработки данных банка.</w:t>
      </w:r>
    </w:p>
    <w:p>
      <w:pPr>
        <w:pStyle w:val="ListBullet"/>
        <w:spacing w:after="40"/>
      </w:pPr>
      <w:r>
        <w:rPr>
          <w:b w:val="0"/>
          <w:sz w:val="21"/>
        </w:rPr>
        <w:t>Внедрил процессы Secure SDLC для банковских приложений, проводил архитектурные ревью и анализ уязвимостей.</w:t>
      </w:r>
    </w:p>
    <w:p>
      <w:pPr>
        <w:pStyle w:val="ListBullet"/>
        <w:spacing w:after="40"/>
      </w:pPr>
      <w:r>
        <w:rPr>
          <w:b w:val="0"/>
          <w:sz w:val="21"/>
        </w:rPr>
        <w:t>Организовал тестирование на проникновение мобильного приложения и устранение выявленных уязвимостей.</w:t>
      </w:r>
    </w:p>
    <w:p>
      <w:pPr>
        <w:pStyle w:val="ListBullet"/>
        <w:spacing w:after="40"/>
      </w:pPr>
      <w:r>
        <w:rPr>
          <w:b w:val="0"/>
          <w:sz w:val="21"/>
        </w:rPr>
        <w:t>Внедрил двухфакторную аутентификацию и защищённый удалённый доступ для распределённых команд.</w:t>
      </w:r>
    </w:p>
    <w:p>
      <w:pPr>
        <w:pStyle w:val="ListBullet"/>
        <w:spacing w:after="40"/>
      </w:pPr>
      <w:r>
        <w:rPr>
          <w:b w:val="0"/>
          <w:sz w:val="21"/>
        </w:rPr>
        <w:t>Разработал нормативную документацию по информационной безопасности в соответствии с требованиями Национального банка.</w:t>
      </w:r>
    </w:p>
    <w:p>
      <w:pPr>
        <w:spacing w:before="0" w:after="60"/>
        <w:jc w:val="left"/>
      </w:pPr>
      <w:r>
        <w:rPr>
          <w:b w:val="0"/>
          <w:sz w:val="21"/>
        </w:rPr>
        <w:t>Технологии: Secure SDLC, 2FA, SSO, NGFW, DLP, SIEM, penetration testing, risk management</w:t>
      </w:r>
    </w:p>
    <w:p>
      <w:pPr>
        <w:spacing w:before="200" w:after="20"/>
        <w:jc w:val="left"/>
      </w:pPr>
      <w:r>
        <w:rPr>
          <w:b/>
          <w:sz w:val="23"/>
        </w:rPr>
        <w:t>Ведущий инженер-программист</w:t>
      </w:r>
    </w:p>
    <w:p>
      <w:pPr>
        <w:spacing w:before="0" w:after="60"/>
        <w:jc w:val="left"/>
      </w:pPr>
      <w:r>
        <w:rPr>
          <w:b w:val="0"/>
          <w:sz w:val="21"/>
        </w:rPr>
        <w:t>Белоруснефть-Нефтехимпроект | Минск</w:t>
      </w:r>
    </w:p>
    <w:p>
      <w:pPr>
        <w:spacing w:before="0" w:after="60"/>
        <w:jc w:val="left"/>
      </w:pPr>
      <w:r>
        <w:rPr>
          <w:b w:val="0"/>
          <w:sz w:val="21"/>
        </w:rPr>
        <w:t>07.2023 – 01.2024 (проектный контракт)</w:t>
      </w:r>
    </w:p>
    <w:p>
      <w:pPr>
        <w:pStyle w:val="ListBullet"/>
        <w:spacing w:after="40"/>
      </w:pPr>
      <w:r>
        <w:rPr>
          <w:b w:val="0"/>
          <w:sz w:val="21"/>
        </w:rPr>
        <w:t>Разработал с нуля распределённую систему «Интерактивная карта» для сети АЗС: микросервисы на .NET Core, REST API на ASP.NET Core, real-time обновления через SignalR.</w:t>
      </w:r>
    </w:p>
    <w:p>
      <w:pPr>
        <w:pStyle w:val="ListBullet"/>
        <w:spacing w:after="40"/>
      </w:pPr>
      <w:r>
        <w:rPr>
          <w:b w:val="0"/>
          <w:sz w:val="21"/>
        </w:rPr>
        <w:t>Спроектировал схему базы данных PostgreSQL по подходу Code First на Entity Framework Core.</w:t>
      </w:r>
    </w:p>
    <w:p>
      <w:pPr>
        <w:pStyle w:val="ListBullet"/>
        <w:spacing w:after="40"/>
      </w:pPr>
      <w:r>
        <w:rPr>
          <w:b w:val="0"/>
          <w:sz w:val="21"/>
        </w:rPr>
        <w:t>Реализовал ETL-процессы на C# и Entity Framework для миграции и очистки данных из Microsoft SQL Server, перенёс хранимые процедуры T-SQL в PL/pgSQL.</w:t>
      </w:r>
    </w:p>
    <w:p>
      <w:pPr>
        <w:pStyle w:val="ListBullet"/>
        <w:spacing w:after="40"/>
      </w:pPr>
      <w:r>
        <w:rPr>
          <w:b w:val="0"/>
          <w:sz w:val="21"/>
        </w:rPr>
        <w:t>Ускорил выполнение тяжёлых выборок и отчётов на 40–50% через анализ планов запросов EXPLAIN ANALYZE, оптимизацию LINQ и добавление индексов.</w:t>
      </w:r>
    </w:p>
    <w:p>
      <w:pPr>
        <w:pStyle w:val="ListBullet"/>
        <w:spacing w:after="40"/>
      </w:pPr>
      <w:r>
        <w:rPr>
          <w:b w:val="0"/>
          <w:sz w:val="21"/>
        </w:rPr>
        <w:t>Реализовал шифрование данных на уровне базы и приложения, систему лицензирования с аппаратной привязкой, ролевую модель доступа RBAC.</w:t>
      </w:r>
    </w:p>
    <w:p>
      <w:pPr>
        <w:pStyle w:val="ListBullet"/>
        <w:spacing w:after="40"/>
      </w:pPr>
      <w:r>
        <w:rPr>
          <w:b w:val="0"/>
          <w:sz w:val="21"/>
        </w:rPr>
        <w:t>Разработал frontend интерактивной карты на React и OpenLayers с получением данных через SignalR и REST API.</w:t>
      </w:r>
    </w:p>
    <w:p>
      <w:pPr>
        <w:pStyle w:val="ListBullet"/>
        <w:spacing w:after="40"/>
      </w:pPr>
      <w:r>
        <w:rPr>
          <w:b w:val="0"/>
          <w:sz w:val="21"/>
        </w:rPr>
        <w:t>Настроил контейнеризацию в Docker, пайплайны GitLab CI/CD и прототип развёртывания через Ansible.</w:t>
      </w:r>
    </w:p>
    <w:p>
      <w:pPr>
        <w:pStyle w:val="ListBullet"/>
        <w:spacing w:after="40"/>
      </w:pPr>
      <w:r>
        <w:rPr>
          <w:b w:val="0"/>
          <w:sz w:val="21"/>
        </w:rPr>
        <w:t>Интегрировал систему с корпоративной PLM-платформой NEOSYNTEZ по REST API: синхронизация объектов, инженерных данных и статусов в реальном времени.</w:t>
      </w:r>
    </w:p>
    <w:p>
      <w:pPr>
        <w:pStyle w:val="ListBullet"/>
        <w:spacing w:after="40"/>
      </w:pPr>
      <w:r>
        <w:rPr>
          <w:b w:val="0"/>
          <w:sz w:val="21"/>
        </w:rPr>
        <w:t>Обучал разработчиков подразделения программированию на C#.</w:t>
      </w:r>
    </w:p>
    <w:p>
      <w:pPr>
        <w:spacing w:before="0" w:after="60"/>
        <w:jc w:val="left"/>
      </w:pPr>
      <w:r>
        <w:rPr>
          <w:b w:val="0"/>
          <w:sz w:val="21"/>
        </w:rPr>
        <w:t>Технологии: C#, .NET Core, ASP.NET Core, Entity Framework Core, LINQ, PostgreSQL, Microsoft SQL Server, SignalR, React, OpenLayers, Docker, GitLab CI/CD, Ansible, Git, Linux, DDD, REST API</w:t>
      </w:r>
    </w:p>
    <w:p>
      <w:pPr>
        <w:spacing w:before="200" w:after="20"/>
        <w:jc w:val="left"/>
      </w:pPr>
      <w:r>
        <w:rPr>
          <w:b/>
          <w:sz w:val="23"/>
        </w:rPr>
        <w:t>Менеджер по информационным технологиям, solution architect</w:t>
      </w:r>
    </w:p>
    <w:p>
      <w:pPr>
        <w:spacing w:before="0" w:after="60"/>
        <w:jc w:val="left"/>
      </w:pPr>
      <w:r>
        <w:rPr>
          <w:b w:val="0"/>
          <w:sz w:val="21"/>
        </w:rPr>
        <w:t>Национальный банк Республики Беларусь | Минск</w:t>
      </w:r>
    </w:p>
    <w:p>
      <w:pPr>
        <w:spacing w:before="0" w:after="60"/>
        <w:jc w:val="left"/>
      </w:pPr>
      <w:r>
        <w:rPr>
          <w:b w:val="0"/>
          <w:sz w:val="21"/>
        </w:rPr>
        <w:t>07.2022 – 06.2023 (окончание срочного контракта)</w:t>
      </w:r>
    </w:p>
    <w:p>
      <w:pPr>
        <w:pStyle w:val="ListBullet"/>
        <w:spacing w:after="40"/>
      </w:pPr>
      <w:r>
        <w:rPr>
          <w:b w:val="0"/>
          <w:sz w:val="21"/>
        </w:rPr>
        <w:t>Проектировал архитектуру корпоративных информационных систем на уровне приложений и интеграций.</w:t>
      </w:r>
    </w:p>
    <w:p>
      <w:pPr>
        <w:pStyle w:val="ListBullet"/>
        <w:spacing w:after="40"/>
      </w:pPr>
      <w:r>
        <w:rPr>
          <w:b w:val="0"/>
          <w:sz w:val="21"/>
        </w:rPr>
        <w:t>Декомпозировал бизнес-процессы в технические требования, обосновывал выбор технологий и архитектурных решений.</w:t>
      </w:r>
    </w:p>
    <w:p>
      <w:pPr>
        <w:pStyle w:val="ListBullet"/>
        <w:spacing w:after="40"/>
      </w:pPr>
      <w:r>
        <w:rPr>
          <w:b w:val="0"/>
          <w:sz w:val="21"/>
        </w:rPr>
        <w:t>Оценивал технические риски и нефункциональные требования: производительность, надёжность, безопасность.</w:t>
      </w:r>
    </w:p>
    <w:p>
      <w:pPr>
        <w:pStyle w:val="ListBullet"/>
        <w:spacing w:after="40"/>
      </w:pPr>
      <w:r>
        <w:rPr>
          <w:b w:val="0"/>
          <w:sz w:val="21"/>
        </w:rPr>
        <w:t>Разрабатывал методологическое обеспечение по применению информационных технологий.</w:t>
      </w:r>
    </w:p>
    <w:p>
      <w:pPr>
        <w:pStyle w:val="ListBullet"/>
        <w:spacing w:after="40"/>
      </w:pPr>
      <w:r>
        <w:rPr>
          <w:b w:val="0"/>
          <w:sz w:val="21"/>
        </w:rPr>
        <w:t>Согласовывал архитектурные решения со стейкхолдерами и командами разработки.</w:t>
      </w:r>
    </w:p>
    <w:p>
      <w:pPr>
        <w:spacing w:before="0" w:after="60"/>
        <w:jc w:val="left"/>
      </w:pPr>
      <w:r>
        <w:rPr>
          <w:b w:val="0"/>
          <w:sz w:val="21"/>
        </w:rPr>
        <w:t>Технологии: solution architecture, enterprise architecture, интеграции, нефункциональные требования</w:t>
      </w:r>
    </w:p>
    <w:p>
      <w:pPr>
        <w:spacing w:before="200" w:after="20"/>
        <w:jc w:val="left"/>
      </w:pPr>
      <w:r>
        <w:rPr>
          <w:b/>
          <w:sz w:val="23"/>
        </w:rPr>
        <w:t>Ведущий инженер-программист</w:t>
      </w:r>
    </w:p>
    <w:p>
      <w:pPr>
        <w:spacing w:before="0" w:after="60"/>
        <w:jc w:val="left"/>
      </w:pPr>
      <w:r>
        <w:rPr>
          <w:b w:val="0"/>
          <w:sz w:val="21"/>
        </w:rPr>
        <w:t>Академия управления при Президенте Республики Беларусь | Минск</w:t>
      </w:r>
    </w:p>
    <w:p>
      <w:pPr>
        <w:spacing w:before="0" w:after="60"/>
        <w:jc w:val="left"/>
      </w:pPr>
      <w:r>
        <w:rPr>
          <w:b w:val="0"/>
          <w:sz w:val="21"/>
        </w:rPr>
        <w:t>10.2012 – 06.2022 (9 лет 9 месяцев)</w:t>
      </w:r>
    </w:p>
    <w:p>
      <w:pPr>
        <w:pStyle w:val="ListBullet"/>
        <w:spacing w:after="40"/>
      </w:pPr>
      <w:r>
        <w:rPr>
          <w:b w:val="0"/>
          <w:sz w:val="21"/>
        </w:rPr>
        <w:t>Разработал портфель корпоративных систем автоматизации для более чем 10 000 пользователей на C#, .NET и .NET Core с применением DDD и SOLID.</w:t>
      </w:r>
    </w:p>
    <w:p>
      <w:pPr>
        <w:pStyle w:val="ListBullet"/>
        <w:spacing w:after="40"/>
      </w:pPr>
      <w:r>
        <w:rPr>
          <w:b w:val="0"/>
          <w:sz w:val="21"/>
        </w:rPr>
        <w:t>Спроектировал и внедрил ERP-систему оценки деятельности профессорско-преподавательского состава: ввод показателей, генерация отчётов PDF и DOCX, расчёт рейтингов, RBAC, аутентификация через LDAP.</w:t>
      </w:r>
    </w:p>
    <w:p>
      <w:pPr>
        <w:pStyle w:val="ListBullet"/>
        <w:spacing w:after="40"/>
      </w:pPr>
      <w:r>
        <w:rPr>
          <w:b w:val="0"/>
          <w:sz w:val="21"/>
        </w:rPr>
        <w:t>Разработал систему планирования учебной нагрузки с автоматическим расчётом норм до 900 часов на ставку, распределением по квалификации и контролем в реальном времени.</w:t>
      </w:r>
    </w:p>
    <w:p>
      <w:pPr>
        <w:pStyle w:val="ListBullet"/>
        <w:spacing w:after="40"/>
      </w:pPr>
      <w:r>
        <w:rPr>
          <w:b w:val="0"/>
          <w:sz w:val="21"/>
        </w:rPr>
        <w:t>Создал интерактивный тренажёр «Политические и избирательные технологии» на ASP.NET MVC с динамической логикой сценариев.</w:t>
      </w:r>
    </w:p>
    <w:p>
      <w:pPr>
        <w:pStyle w:val="ListBullet"/>
        <w:spacing w:after="40"/>
      </w:pPr>
      <w:r>
        <w:rPr>
          <w:b w:val="0"/>
          <w:sz w:val="21"/>
        </w:rPr>
        <w:t>Разработал информационные системы «Аспирантура», «Учебные планы», «Конференции», Telegram-бот.</w:t>
      </w:r>
    </w:p>
    <w:p>
      <w:pPr>
        <w:pStyle w:val="ListBullet"/>
        <w:spacing w:after="40"/>
      </w:pPr>
      <w:r>
        <w:rPr>
          <w:b w:val="0"/>
          <w:sz w:val="21"/>
        </w:rPr>
        <w:t>Автор патента «Система планирования кадрового развития», реализация на C#.</w:t>
      </w:r>
    </w:p>
    <w:p>
      <w:pPr>
        <w:spacing w:before="0" w:after="60"/>
        <w:jc w:val="left"/>
      </w:pPr>
      <w:r>
        <w:rPr>
          <w:b w:val="0"/>
          <w:sz w:val="21"/>
        </w:rPr>
        <w:t>Технологии: C#, .NET Core, ASP.NET MVC, Entity Framework, LINQ, Microsoft SQL Server, MySQL, PostgreSQL, SignalR, Telerik Kendo UI, jQuery, JavaScript, LDAP, DDD, SOLID</w:t>
      </w:r>
    </w:p>
    <w:p>
      <w:pPr>
        <w:spacing w:before="200" w:after="20"/>
        <w:jc w:val="left"/>
      </w:pPr>
      <w:r>
        <w:rPr>
          <w:b/>
          <w:sz w:val="23"/>
        </w:rPr>
        <w:t>Инженер-программист</w:t>
      </w:r>
    </w:p>
    <w:p>
      <w:pPr>
        <w:spacing w:before="0" w:after="60"/>
        <w:jc w:val="left"/>
      </w:pPr>
      <w:r>
        <w:rPr>
          <w:b w:val="0"/>
          <w:sz w:val="21"/>
        </w:rPr>
        <w:t>Белмедпрепараты, Альфа Моторс (Армтек), РУП «Белпочта», Минский НИИ Радиоматериалов | Минск</w:t>
      </w:r>
    </w:p>
    <w:p>
      <w:pPr>
        <w:spacing w:before="0" w:after="60"/>
        <w:jc w:val="left"/>
      </w:pPr>
      <w:r>
        <w:rPr>
          <w:b w:val="0"/>
          <w:sz w:val="21"/>
        </w:rPr>
        <w:t>2008 – 2012</w:t>
      </w:r>
    </w:p>
    <w:p>
      <w:pPr>
        <w:pStyle w:val="ListBullet"/>
        <w:spacing w:after="40"/>
      </w:pPr>
      <w:r>
        <w:rPr>
          <w:b w:val="0"/>
          <w:sz w:val="21"/>
        </w:rPr>
        <w:t>Разрабатывал и сопровождал модули автоматизации производственных и логистических процессов.</w:t>
      </w:r>
    </w:p>
    <w:p>
      <w:pPr>
        <w:pStyle w:val="ListBullet"/>
        <w:spacing w:after="40"/>
      </w:pPr>
      <w:r>
        <w:rPr>
          <w:b w:val="0"/>
          <w:sz w:val="21"/>
        </w:rPr>
        <w:t>Проектировал базы данных, разрабатывал отчётность и интеграции.</w:t>
      </w:r>
    </w:p>
    <w:p>
      <w:pPr>
        <w:pStyle w:val="ListBullet"/>
        <w:spacing w:after="40"/>
      </w:pPr>
      <w:r>
        <w:rPr>
          <w:b w:val="0"/>
          <w:sz w:val="21"/>
        </w:rPr>
        <w:t>Разработал программное обеспечение для магниточувствительного датчика угла поворота на PIC-микроконтроллерах с температурной коррекцией; изделие прошло сертификацию и поставлялось на экспорт.</w:t>
      </w:r>
    </w:p>
    <w:p>
      <w:pPr>
        <w:pStyle w:val="ListBullet"/>
        <w:spacing w:after="40"/>
      </w:pPr>
      <w:r>
        <w:rPr>
          <w:b w:val="0"/>
          <w:sz w:val="21"/>
        </w:rPr>
        <w:t>Администрировал серверы Windows, Active Directory, Microsoft Exchange, компьютерные сети.</w:t>
      </w:r>
    </w:p>
    <w:p>
      <w:pPr>
        <w:spacing w:before="0" w:after="60"/>
        <w:jc w:val="left"/>
      </w:pPr>
      <w:r>
        <w:rPr>
          <w:b w:val="0"/>
          <w:sz w:val="21"/>
        </w:rPr>
        <w:t>Технологии: C#, C++, Delphi, PHP, MySQL, Firebird, InterBase, VBA, ASP.NET, Windows Server, Active Directory</w:t>
      </w:r>
    </w:p>
    <w:p>
      <w:pPr>
        <w:spacing w:before="240" w:after="80"/>
        <w:jc w:val="left"/>
      </w:pPr>
      <w:r>
        <w:rPr>
          <w:b/>
          <w:sz w:val="24"/>
        </w:rPr>
        <w:t>ОБРАЗОВАНИЕ</w:t>
      </w:r>
    </w:p>
    <w:p>
      <w:pPr>
        <w:spacing w:before="0" w:after="60"/>
        <w:jc w:val="left"/>
      </w:pPr>
      <w:r>
        <w:rPr>
          <w:b w:val="0"/>
          <w:sz w:val="21"/>
        </w:rPr>
        <w:t>Аспирантура — Математические и инструментальные методы экономики</w:t>
      </w:r>
    </w:p>
    <w:p>
      <w:pPr>
        <w:spacing w:before="0" w:after="60"/>
        <w:jc w:val="left"/>
      </w:pPr>
      <w:r>
        <w:rPr>
          <w:b w:val="0"/>
          <w:sz w:val="21"/>
        </w:rPr>
        <w:t>Академия управления при Президенте Республики Беларусь, Минск | 2012 – 2017</w:t>
      </w:r>
    </w:p>
    <w:p>
      <w:pPr>
        <w:spacing w:before="0" w:after="60"/>
        <w:jc w:val="left"/>
      </w:pPr>
      <w:r>
        <w:rPr>
          <w:b w:val="0"/>
          <w:sz w:val="21"/>
        </w:rPr>
        <w:t>Магистр педагогических наук — Теория и методика обучения информатике</w:t>
      </w:r>
    </w:p>
    <w:p>
      <w:pPr>
        <w:spacing w:before="0" w:after="60"/>
        <w:jc w:val="left"/>
      </w:pPr>
      <w:r>
        <w:rPr>
          <w:b w:val="0"/>
          <w:sz w:val="21"/>
        </w:rPr>
        <w:t>Белорусский государственный педагогический университет имени Максима Танка, Минск | 2008 – 2010</w:t>
      </w:r>
    </w:p>
    <w:p>
      <w:pPr>
        <w:spacing w:before="0" w:after="60"/>
        <w:jc w:val="left"/>
      </w:pPr>
      <w:r>
        <w:rPr>
          <w:b w:val="0"/>
          <w:sz w:val="21"/>
        </w:rPr>
        <w:t>Специалист — Физика и информатика</w:t>
      </w:r>
    </w:p>
    <w:p>
      <w:pPr>
        <w:spacing w:before="0" w:after="60"/>
        <w:jc w:val="left"/>
      </w:pPr>
      <w:r>
        <w:rPr>
          <w:b w:val="0"/>
          <w:sz w:val="21"/>
        </w:rPr>
        <w:t>Белорусский государственный педагогический университет имени Максима Танка, Минск | 2003 – 2008</w:t>
      </w:r>
    </w:p>
    <w:p>
      <w:pPr>
        <w:spacing w:before="240" w:after="80"/>
        <w:jc w:val="left"/>
      </w:pPr>
      <w:r>
        <w:rPr>
          <w:b/>
          <w:sz w:val="24"/>
        </w:rPr>
        <w:t>ДОПОЛНИТЕЛЬНО</w:t>
      </w:r>
    </w:p>
    <w:p>
      <w:pPr>
        <w:pStyle w:val="ListBullet"/>
        <w:spacing w:after="40"/>
      </w:pPr>
      <w:r>
        <w:rPr>
          <w:b w:val="0"/>
          <w:sz w:val="21"/>
        </w:rPr>
        <w:t>Патент «Система планирования кадрового развития», реализация на C#.</w:t>
      </w:r>
    </w:p>
    <w:p>
      <w:pPr>
        <w:pStyle w:val="ListBullet"/>
        <w:spacing w:after="40"/>
      </w:pPr>
      <w:r>
        <w:rPr>
          <w:b w:val="0"/>
          <w:sz w:val="21"/>
        </w:rPr>
        <w:t>Преподавал вечерние курсы C# и ASP.NET в учебном центре Belhard.</w:t>
      </w:r>
    </w:p>
    <w:p>
      <w:pPr>
        <w:pStyle w:val="ListBullet"/>
        <w:spacing w:after="40"/>
      </w:pPr>
      <w:r>
        <w:rPr>
          <w:b w:val="0"/>
          <w:sz w:val="21"/>
        </w:rPr>
        <w:t>Свидетельство по программированию 1С, Институт бизнес-технологий.</w:t>
      </w:r>
    </w:p>
    <w:p>
      <w:pPr>
        <w:spacing w:before="240" w:after="80"/>
        <w:jc w:val="left"/>
      </w:pPr>
      <w:r>
        <w:rPr>
          <w:b/>
          <w:sz w:val="24"/>
        </w:rPr>
        <w:t>ЯЗЫКИ</w:t>
      </w:r>
    </w:p>
    <w:p>
      <w:pPr>
        <w:spacing w:before="0" w:after="60"/>
        <w:jc w:val="left"/>
      </w:pPr>
      <w:r>
        <w:rPr>
          <w:b w:val="0"/>
          <w:sz w:val="21"/>
        </w:rPr>
        <w:t>Русский — родной. Белорусский — родной. Английский — A2, повышаю до B1.</w:t>
      </w:r>
    </w:p>
    <w:sectPr w:rsidR="00FC693F" w:rsidRPr="0006063C" w:rsidSect="00034616">
      <w:pgSz w:w="12240" w:h="15840"/>
      <w:pgMar w:top="800" w:right="1000" w:bottom="8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