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88270" w14:textId="77777777" w:rsidR="00186C13" w:rsidRDefault="000401B8">
      <w:pPr>
        <w:jc w:val="center"/>
        <w:rPr>
          <w:sz w:val="48"/>
          <w:szCs w:val="48"/>
        </w:rPr>
      </w:pPr>
      <w:r>
        <w:rPr>
          <w:sz w:val="48"/>
          <w:szCs w:val="48"/>
        </w:rPr>
        <w:t>Project 8 - Buoy Data Generator</w:t>
      </w:r>
    </w:p>
    <w:p w14:paraId="6BF88271" w14:textId="77777777" w:rsidR="00186C13" w:rsidRDefault="000401B8">
      <w:pPr>
        <w:jc w:val="center"/>
        <w:rPr>
          <w:sz w:val="40"/>
          <w:szCs w:val="40"/>
        </w:rPr>
      </w:pPr>
      <w:r>
        <w:rPr>
          <w:sz w:val="40"/>
          <w:szCs w:val="40"/>
        </w:rPr>
        <w:t>Requirements</w:t>
      </w:r>
    </w:p>
    <w:p w14:paraId="6BF88272" w14:textId="77777777" w:rsidR="00186C13" w:rsidRDefault="00186C13"/>
    <w:p w14:paraId="6BF88273" w14:textId="77777777" w:rsidR="00186C13" w:rsidRDefault="000401B8">
      <w:r>
        <w:t xml:space="preserve">The Buoy data generator will generate new, randomised data based on the CSV file specifications of existing NDBC Buoy data files which are in CSV file format. The existing NDBC Buoy data files have previously been converted over from NetCDF file format to </w:t>
      </w:r>
      <w:r>
        <w:t>CSV file format using a separate program called NetCDF_to_csv.py which is currently a Python program run via the command-line.</w:t>
      </w:r>
    </w:p>
    <w:p w14:paraId="6BF88274" w14:textId="77777777" w:rsidR="00186C13" w:rsidRDefault="00186C13"/>
    <w:p w14:paraId="6BF88275" w14:textId="77777777" w:rsidR="00186C13" w:rsidRDefault="000401B8">
      <w:pPr>
        <w:rPr>
          <w:b/>
          <w:bCs/>
          <w:sz w:val="28"/>
          <w:szCs w:val="28"/>
        </w:rPr>
      </w:pPr>
      <w:r>
        <w:rPr>
          <w:b/>
          <w:bCs/>
          <w:sz w:val="28"/>
          <w:szCs w:val="28"/>
        </w:rPr>
        <w:t>User Requirements Story:</w:t>
      </w:r>
    </w:p>
    <w:p w14:paraId="6BF88276" w14:textId="77777777" w:rsidR="00186C13" w:rsidRDefault="00186C13"/>
    <w:p w14:paraId="6BF88277" w14:textId="3E61CDB3" w:rsidR="00186C13" w:rsidRDefault="00E72000">
      <w:r>
        <w:t>A</w:t>
      </w:r>
      <w:r w:rsidR="000401B8">
        <w:t xml:space="preserve"> user has existing NDBC buoy data </w:t>
      </w:r>
      <w:r>
        <w:t>from</w:t>
      </w:r>
      <w:r w:rsidR="000401B8">
        <w:t xml:space="preserve"> the year 2020 and wants to generate</w:t>
      </w:r>
      <w:r w:rsidR="00804776">
        <w:t xml:space="preserve"> 7</w:t>
      </w:r>
      <w:r w:rsidR="00C152F4">
        <w:t xml:space="preserve"> variations of</w:t>
      </w:r>
      <w:r w:rsidR="000401B8">
        <w:t xml:space="preserve"> simulated data </w:t>
      </w:r>
      <w:r w:rsidR="000401B8">
        <w:t>t</w:t>
      </w:r>
      <w:r w:rsidR="000401B8">
        <w:t>he years 2022</w:t>
      </w:r>
      <w:r w:rsidR="00B87CCF">
        <w:t xml:space="preserve"> through to </w:t>
      </w:r>
      <w:r w:rsidR="000401B8">
        <w:t>2025. The user should:</w:t>
      </w:r>
    </w:p>
    <w:p w14:paraId="6BF88278" w14:textId="77777777" w:rsidR="00186C13" w:rsidRDefault="00186C13"/>
    <w:p w14:paraId="6BF88279" w14:textId="22FCF2B7" w:rsidR="00186C13" w:rsidRDefault="000401B8">
      <w:pPr>
        <w:numPr>
          <w:ilvl w:val="0"/>
          <w:numId w:val="1"/>
        </w:numPr>
      </w:pPr>
      <w:r>
        <w:t>Run/Start the Buoy Data Generator application</w:t>
      </w:r>
    </w:p>
    <w:p w14:paraId="5CF8230E" w14:textId="4E54AAFF" w:rsidR="001703FD" w:rsidRDefault="001703FD" w:rsidP="001703FD">
      <w:pPr>
        <w:ind w:left="720"/>
      </w:pPr>
      <w:r>
        <w:t xml:space="preserve">NOTE: the program will automatically search for and load </w:t>
      </w:r>
      <w:r w:rsidR="00E04255">
        <w:t>config.yaml in the root folder</w:t>
      </w:r>
    </w:p>
    <w:p w14:paraId="6DD5A827" w14:textId="2EF91DE3" w:rsidR="006C25CA" w:rsidRDefault="00CF5AD7" w:rsidP="006C25CA">
      <w:pPr>
        <w:numPr>
          <w:ilvl w:val="0"/>
          <w:numId w:val="1"/>
        </w:numPr>
      </w:pPr>
      <w:r>
        <w:t xml:space="preserve">Either input </w:t>
      </w:r>
      <w:r w:rsidR="001F7C7A">
        <w:t xml:space="preserve">manually or use the up/down arrow keys to </w:t>
      </w:r>
      <w:r w:rsidR="00B414BA">
        <w:t xml:space="preserve">show the number </w:t>
      </w:r>
      <w:r w:rsidR="00711332">
        <w:t xml:space="preserve">7 in the </w:t>
      </w:r>
      <w:r w:rsidR="006C25CA">
        <w:t>“instances” field and click the button “apply” to its left.</w:t>
      </w:r>
    </w:p>
    <w:p w14:paraId="5E0B78E7" w14:textId="77777777" w:rsidR="006C25CA" w:rsidRDefault="006C25CA" w:rsidP="006C25CA">
      <w:pPr>
        <w:pStyle w:val="ListParagraph"/>
      </w:pPr>
      <w:r>
        <w:t>NOTE: 7 windows will pop up with dialogue and interactable boxes and buttons.</w:t>
      </w:r>
    </w:p>
    <w:p w14:paraId="0DF391A6" w14:textId="0C165C70" w:rsidR="00F57DEA" w:rsidRPr="0087693E" w:rsidRDefault="00986A85" w:rsidP="0087693E">
      <w:pPr>
        <w:numPr>
          <w:ilvl w:val="0"/>
          <w:numId w:val="1"/>
        </w:numPr>
      </w:pPr>
      <w:r>
        <w:t>Use the checkboxes and radio buttons to enter</w:t>
      </w:r>
      <w:r w:rsidR="00A43B0D">
        <w:t xml:space="preserve"> </w:t>
      </w:r>
      <w:r w:rsidR="000A306B">
        <w:t>the</w:t>
      </w:r>
      <w:r>
        <w:t xml:space="preserve"> </w:t>
      </w:r>
      <w:r w:rsidR="00A43B0D">
        <w:t>environment behaviour</w:t>
      </w:r>
      <w:r w:rsidR="000A306B">
        <w:t xml:space="preserve"> desired</w:t>
      </w:r>
      <w:r w:rsidR="00F57DEA">
        <w:br/>
        <w:t xml:space="preserve">                                                           </w:t>
      </w:r>
      <w:r w:rsidR="00A43B0D">
        <w:t>OR</w:t>
      </w:r>
      <w:r w:rsidR="0087693E">
        <w:br/>
        <w:t>C</w:t>
      </w:r>
      <w:r w:rsidR="0087693E">
        <w:rPr>
          <w:rFonts w:hint="eastAsia"/>
        </w:rPr>
        <w:t>l</w:t>
      </w:r>
      <w:r w:rsidR="0087693E">
        <w:t xml:space="preserve">ick the </w:t>
      </w:r>
      <w:r w:rsidR="00DB7C0F">
        <w:t xml:space="preserve">button marked “load as…” </w:t>
      </w:r>
      <w:r w:rsidR="007747C0">
        <w:t>then navigate and</w:t>
      </w:r>
      <w:r w:rsidR="00DB7C0F">
        <w:t xml:space="preserve"> </w:t>
      </w:r>
      <w:r w:rsidR="0086384F">
        <w:t>select the 2020 CSV file</w:t>
      </w:r>
      <w:r w:rsidR="003579A9">
        <w:t xml:space="preserve"> from the </w:t>
      </w:r>
      <w:r w:rsidR="000A306B">
        <w:t>file manager prompt.</w:t>
      </w:r>
    </w:p>
    <w:p w14:paraId="1C05CB6A" w14:textId="2EFE0304" w:rsidR="006C25CA" w:rsidRDefault="001F065C" w:rsidP="003C70F1">
      <w:pPr>
        <w:ind w:left="720"/>
      </w:pPr>
      <w:r>
        <w:t xml:space="preserve">NOTE: this will </w:t>
      </w:r>
      <w:r w:rsidR="005A2A85">
        <w:t xml:space="preserve">grey out the </w:t>
      </w:r>
      <w:r w:rsidR="001E1C95">
        <w:t xml:space="preserve">radio buttons until you press the “Clear” button </w:t>
      </w:r>
      <w:r w:rsidR="00070687">
        <w:t xml:space="preserve">besides the </w:t>
      </w:r>
      <w:r w:rsidR="003C70F1">
        <w:t>“load as…” button.</w:t>
      </w:r>
    </w:p>
    <w:p w14:paraId="6BF8827D" w14:textId="056E4B2F" w:rsidR="00186C13" w:rsidRDefault="000401B8" w:rsidP="00064EF6">
      <w:pPr>
        <w:numPr>
          <w:ilvl w:val="0"/>
          <w:numId w:val="1"/>
        </w:numPr>
      </w:pPr>
      <w:r>
        <w:t>Click ‘Run All’ to run the data generation process based on the selected configuration file</w:t>
      </w:r>
      <w:r w:rsidR="00064EF6">
        <w:br/>
        <w:t xml:space="preserve">                                                           OR</w:t>
      </w:r>
      <w:r w:rsidR="00064EF6">
        <w:br/>
        <w:t>Click</w:t>
      </w:r>
      <w:r w:rsidR="007A458D">
        <w:t xml:space="preserve"> ‘</w:t>
      </w:r>
      <w:r w:rsidR="00F77830">
        <w:t>Run</w:t>
      </w:r>
      <w:r w:rsidR="00A83B67">
        <w:t>’ on</w:t>
      </w:r>
      <w:r w:rsidR="00FA35EB">
        <w:t xml:space="preserve"> each</w:t>
      </w:r>
      <w:r w:rsidR="00A83B67">
        <w:t xml:space="preserve"> </w:t>
      </w:r>
      <w:r w:rsidR="00212C3B">
        <w:t>instance</w:t>
      </w:r>
      <w:r w:rsidR="00FA35EB">
        <w:t xml:space="preserve"> window.</w:t>
      </w:r>
    </w:p>
    <w:p w14:paraId="05A261E9" w14:textId="2994A43C" w:rsidR="00265B52" w:rsidRDefault="00CF0FD9">
      <w:pPr>
        <w:numPr>
          <w:ilvl w:val="0"/>
          <w:numId w:val="1"/>
        </w:numPr>
      </w:pPr>
      <w:r>
        <w:t>Navigate to the root folder and the u</w:t>
      </w:r>
      <w:r w:rsidR="00F12D5F">
        <w:t xml:space="preserve">ser will now see 7 respective csv files which contain </w:t>
      </w:r>
      <w:r w:rsidR="002E49D1">
        <w:t>the recently generated data.</w:t>
      </w:r>
    </w:p>
    <w:p w14:paraId="6BF8827E" w14:textId="693114D8" w:rsidR="00186C13" w:rsidRDefault="00186C13"/>
    <w:p w14:paraId="1AF9A093" w14:textId="7591F5C6" w:rsidR="00FB6C4F" w:rsidRDefault="00FB6C4F"/>
    <w:p w14:paraId="7B8EACFB" w14:textId="2B8F035C" w:rsidR="00FB6C4F" w:rsidRDefault="00FB6C4F"/>
    <w:p w14:paraId="2880A2BC" w14:textId="69EFD69E" w:rsidR="00FB6C4F" w:rsidRDefault="00FB6C4F"/>
    <w:p w14:paraId="310960D0" w14:textId="34CD0016" w:rsidR="00FB6C4F" w:rsidRDefault="006D6916">
      <w:pPr>
        <w:rPr>
          <w:b/>
          <w:bCs/>
          <w:sz w:val="28"/>
          <w:szCs w:val="28"/>
        </w:rPr>
      </w:pPr>
      <w:r>
        <w:rPr>
          <w:b/>
          <w:bCs/>
          <w:sz w:val="28"/>
          <w:szCs w:val="28"/>
        </w:rPr>
        <w:t>Application Requirements:</w:t>
      </w:r>
    </w:p>
    <w:p w14:paraId="37891BA4" w14:textId="21F63FA4" w:rsidR="006D6916" w:rsidRDefault="006D6916">
      <w:pPr>
        <w:rPr>
          <w:b/>
          <w:bCs/>
          <w:sz w:val="28"/>
          <w:szCs w:val="28"/>
        </w:rPr>
      </w:pPr>
    </w:p>
    <w:p w14:paraId="7EF440FA" w14:textId="08B61D04" w:rsidR="006D6916" w:rsidRPr="00116A89" w:rsidRDefault="006D6916">
      <w:pPr>
        <w:rPr>
          <w:b/>
          <w:bCs/>
        </w:rPr>
      </w:pPr>
      <w:r>
        <w:rPr>
          <w:b/>
          <w:bCs/>
          <w:sz w:val="28"/>
          <w:szCs w:val="28"/>
        </w:rPr>
        <w:tab/>
      </w:r>
      <w:r w:rsidR="009A504E" w:rsidRPr="00116A89">
        <w:rPr>
          <w:b/>
          <w:bCs/>
        </w:rPr>
        <w:t>Main window</w:t>
      </w:r>
      <w:r w:rsidR="00116A89" w:rsidRPr="00116A89">
        <w:rPr>
          <w:b/>
          <w:bCs/>
        </w:rPr>
        <w:t>:</w:t>
      </w:r>
    </w:p>
    <w:p w14:paraId="4D83DF38" w14:textId="3E6B1C56" w:rsidR="00116A89" w:rsidRPr="00116A89" w:rsidRDefault="00116A89" w:rsidP="00116A89">
      <w:pPr>
        <w:pStyle w:val="ListParagraph"/>
        <w:numPr>
          <w:ilvl w:val="0"/>
          <w:numId w:val="3"/>
        </w:numPr>
        <w:rPr>
          <w:sz w:val="28"/>
          <w:szCs w:val="28"/>
        </w:rPr>
      </w:pPr>
      <w:r>
        <w:rPr>
          <w:sz w:val="28"/>
          <w:szCs w:val="28"/>
        </w:rPr>
        <w:t>Needs to have</w:t>
      </w:r>
      <w:r w:rsidR="000401B8">
        <w:rPr>
          <w:sz w:val="28"/>
          <w:szCs w:val="28"/>
        </w:rPr>
        <w:t>---…</w:t>
      </w:r>
    </w:p>
    <w:p w14:paraId="6BF8827F" w14:textId="77777777" w:rsidR="00186C13" w:rsidRDefault="000401B8">
      <w:r>
        <w:rPr>
          <w:noProof/>
        </w:rPr>
        <w:lastRenderedPageBreak/>
        <w:drawing>
          <wp:anchor distT="0" distB="0" distL="0" distR="0" simplePos="0" relativeHeight="2" behindDoc="0" locked="0" layoutInCell="0" allowOverlap="1" wp14:anchorId="6BF88320" wp14:editId="6BF88321">
            <wp:simplePos x="0" y="0"/>
            <wp:positionH relativeFrom="column">
              <wp:posOffset>969010</wp:posOffset>
            </wp:positionH>
            <wp:positionV relativeFrom="paragraph">
              <wp:posOffset>1905</wp:posOffset>
            </wp:positionV>
            <wp:extent cx="4118610" cy="562673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4118610" cy="5626735"/>
                    </a:xfrm>
                    <a:prstGeom prst="rect">
                      <a:avLst/>
                    </a:prstGeom>
                  </pic:spPr>
                </pic:pic>
              </a:graphicData>
            </a:graphic>
          </wp:anchor>
        </w:drawing>
      </w:r>
    </w:p>
    <w:p w14:paraId="6BF88280" w14:textId="77777777" w:rsidR="00186C13" w:rsidRDefault="00186C13"/>
    <w:p w14:paraId="6BF88281" w14:textId="77777777" w:rsidR="00186C13" w:rsidRDefault="00186C13"/>
    <w:p w14:paraId="6BF88282" w14:textId="77777777" w:rsidR="00186C13" w:rsidRDefault="00186C13"/>
    <w:p w14:paraId="6BF88283" w14:textId="77777777" w:rsidR="00186C13" w:rsidRDefault="00186C13"/>
    <w:p w14:paraId="6BF88284" w14:textId="77777777" w:rsidR="00186C13" w:rsidRDefault="00186C13"/>
    <w:p w14:paraId="6BF88285" w14:textId="77777777" w:rsidR="00186C13" w:rsidRDefault="00186C13"/>
    <w:p w14:paraId="6BF88286" w14:textId="77777777" w:rsidR="00186C13" w:rsidRDefault="00186C13"/>
    <w:p w14:paraId="6BF88287" w14:textId="77777777" w:rsidR="00186C13" w:rsidRDefault="00186C13"/>
    <w:p w14:paraId="6BF88288" w14:textId="77777777" w:rsidR="00186C13" w:rsidRDefault="00186C13"/>
    <w:p w14:paraId="6BF88289" w14:textId="77777777" w:rsidR="00186C13" w:rsidRDefault="00186C13"/>
    <w:p w14:paraId="6BF8828A" w14:textId="77777777" w:rsidR="00186C13" w:rsidRDefault="00186C13"/>
    <w:p w14:paraId="6BF8828B" w14:textId="77777777" w:rsidR="00186C13" w:rsidRDefault="00186C13"/>
    <w:p w14:paraId="6BF8828C" w14:textId="77777777" w:rsidR="00186C13" w:rsidRDefault="00186C13"/>
    <w:p w14:paraId="6BF8828D" w14:textId="77777777" w:rsidR="00186C13" w:rsidRDefault="00186C13"/>
    <w:p w14:paraId="6BF8828E" w14:textId="77777777" w:rsidR="00186C13" w:rsidRDefault="00186C13"/>
    <w:p w14:paraId="6BF8828F" w14:textId="77777777" w:rsidR="00186C13" w:rsidRDefault="00186C13"/>
    <w:p w14:paraId="6BF88290" w14:textId="77777777" w:rsidR="00186C13" w:rsidRDefault="00186C13"/>
    <w:p w14:paraId="6BF88291" w14:textId="77777777" w:rsidR="00186C13" w:rsidRDefault="00186C13"/>
    <w:p w14:paraId="6BF88292" w14:textId="77777777" w:rsidR="00186C13" w:rsidRDefault="00186C13"/>
    <w:p w14:paraId="6BF88293" w14:textId="77777777" w:rsidR="00186C13" w:rsidRDefault="00186C13"/>
    <w:p w14:paraId="6BF88294" w14:textId="77777777" w:rsidR="00186C13" w:rsidRDefault="00186C13"/>
    <w:p w14:paraId="6BF88295" w14:textId="77777777" w:rsidR="00186C13" w:rsidRDefault="00186C13"/>
    <w:p w14:paraId="6BF88296" w14:textId="77777777" w:rsidR="00186C13" w:rsidRDefault="00186C13"/>
    <w:p w14:paraId="6BF88297" w14:textId="77777777" w:rsidR="00186C13" w:rsidRDefault="00186C13"/>
    <w:p w14:paraId="6BF88298" w14:textId="77777777" w:rsidR="00186C13" w:rsidRDefault="00186C13"/>
    <w:p w14:paraId="6BF88299" w14:textId="77777777" w:rsidR="00186C13" w:rsidRDefault="00186C13"/>
    <w:p w14:paraId="6BF8829A" w14:textId="77777777" w:rsidR="00186C13" w:rsidRDefault="00186C13"/>
    <w:p w14:paraId="6BF8829B" w14:textId="77777777" w:rsidR="00186C13" w:rsidRDefault="00186C13"/>
    <w:p w14:paraId="6BF8829C" w14:textId="77777777" w:rsidR="00186C13" w:rsidRDefault="00186C13"/>
    <w:p w14:paraId="6BF8829D" w14:textId="77777777" w:rsidR="00186C13" w:rsidRDefault="00186C13"/>
    <w:p w14:paraId="6BF8829E" w14:textId="77777777" w:rsidR="00186C13" w:rsidRDefault="00186C13"/>
    <w:p w14:paraId="6BF8829F" w14:textId="77777777" w:rsidR="00186C13" w:rsidRDefault="000401B8">
      <w:pPr>
        <w:rPr>
          <w:b/>
          <w:bCs/>
          <w:sz w:val="36"/>
          <w:szCs w:val="36"/>
          <w:u w:val="single"/>
        </w:rPr>
      </w:pPr>
      <w:r>
        <w:rPr>
          <w:b/>
          <w:bCs/>
          <w:sz w:val="36"/>
          <w:szCs w:val="36"/>
          <w:u w:val="single"/>
        </w:rPr>
        <w:t>Configuration File Requirements:</w:t>
      </w:r>
    </w:p>
    <w:p w14:paraId="6BF882A0" w14:textId="77777777" w:rsidR="00186C13" w:rsidRDefault="00186C13"/>
    <w:tbl>
      <w:tblPr>
        <w:tblW w:w="9470" w:type="dxa"/>
        <w:tblLayout w:type="fixed"/>
        <w:tblCellMar>
          <w:top w:w="28" w:type="dxa"/>
          <w:left w:w="28" w:type="dxa"/>
          <w:bottom w:w="28" w:type="dxa"/>
          <w:right w:w="28" w:type="dxa"/>
        </w:tblCellMar>
        <w:tblLook w:val="04A0" w:firstRow="1" w:lastRow="0" w:firstColumn="1" w:lastColumn="0" w:noHBand="0" w:noVBand="1"/>
      </w:tblPr>
      <w:tblGrid>
        <w:gridCol w:w="4480"/>
        <w:gridCol w:w="4990"/>
      </w:tblGrid>
      <w:tr w:rsidR="00186C13" w14:paraId="6BF882A3" w14:textId="77777777">
        <w:tc>
          <w:tcPr>
            <w:tcW w:w="4480" w:type="dxa"/>
          </w:tcPr>
          <w:p w14:paraId="6BF882A1" w14:textId="77777777" w:rsidR="00186C13" w:rsidRDefault="000401B8">
            <w:pPr>
              <w:pStyle w:val="TableContents"/>
              <w:rPr>
                <w:b/>
                <w:bCs/>
                <w:sz w:val="22"/>
                <w:szCs w:val="22"/>
              </w:rPr>
            </w:pPr>
            <w:r>
              <w:rPr>
                <w:b/>
                <w:bCs/>
                <w:sz w:val="22"/>
                <w:szCs w:val="22"/>
              </w:rPr>
              <w:t>---</w:t>
            </w:r>
          </w:p>
        </w:tc>
        <w:tc>
          <w:tcPr>
            <w:tcW w:w="4990" w:type="dxa"/>
          </w:tcPr>
          <w:p w14:paraId="6BF882A2" w14:textId="77777777" w:rsidR="00186C13" w:rsidRDefault="000401B8">
            <w:pPr>
              <w:pStyle w:val="TableContents"/>
              <w:rPr>
                <w:b/>
                <w:bCs/>
                <w:sz w:val="22"/>
                <w:szCs w:val="22"/>
              </w:rPr>
            </w:pPr>
            <w:r>
              <w:rPr>
                <w:b/>
                <w:bCs/>
                <w:sz w:val="22"/>
                <w:szCs w:val="22"/>
              </w:rPr>
              <w:t>DESCRIPTION:</w:t>
            </w:r>
          </w:p>
        </w:tc>
      </w:tr>
      <w:tr w:rsidR="00186C13" w14:paraId="6BF882A6" w14:textId="77777777">
        <w:tc>
          <w:tcPr>
            <w:tcW w:w="4480" w:type="dxa"/>
            <w:tcMar>
              <w:top w:w="0" w:type="dxa"/>
              <w:left w:w="0" w:type="dxa"/>
              <w:bottom w:w="0" w:type="dxa"/>
              <w:right w:w="0" w:type="dxa"/>
            </w:tcMar>
            <w:vAlign w:val="center"/>
          </w:tcPr>
          <w:p w14:paraId="6BF882A4"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Theme:</w:t>
            </w:r>
            <w:bookmarkStart w:id="0" w:name="L6"/>
            <w:bookmarkEnd w:id="0"/>
          </w:p>
        </w:tc>
        <w:tc>
          <w:tcPr>
            <w:tcW w:w="4990" w:type="dxa"/>
            <w:tcMar>
              <w:top w:w="0" w:type="dxa"/>
              <w:left w:w="0" w:type="dxa"/>
              <w:bottom w:w="0" w:type="dxa"/>
              <w:right w:w="0" w:type="dxa"/>
            </w:tcMar>
            <w:vAlign w:val="center"/>
          </w:tcPr>
          <w:p w14:paraId="6BF882A5"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A9" w14:textId="77777777">
        <w:tc>
          <w:tcPr>
            <w:tcW w:w="4480" w:type="dxa"/>
            <w:tcMar>
              <w:top w:w="0" w:type="dxa"/>
              <w:left w:w="0" w:type="dxa"/>
              <w:bottom w:w="0" w:type="dxa"/>
              <w:right w:w="0" w:type="dxa"/>
            </w:tcMar>
            <w:vAlign w:val="center"/>
          </w:tcPr>
          <w:p w14:paraId="6BF882A7"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Background: 0x555555</w:t>
            </w:r>
            <w:bookmarkStart w:id="1" w:name="L7"/>
            <w:bookmarkEnd w:id="1"/>
          </w:p>
        </w:tc>
        <w:tc>
          <w:tcPr>
            <w:tcW w:w="4990" w:type="dxa"/>
            <w:tcMar>
              <w:top w:w="0" w:type="dxa"/>
              <w:left w:w="0" w:type="dxa"/>
              <w:bottom w:w="0" w:type="dxa"/>
              <w:right w:w="0" w:type="dxa"/>
            </w:tcMar>
            <w:vAlign w:val="center"/>
          </w:tcPr>
          <w:p w14:paraId="6BF882A8"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AC" w14:textId="77777777">
        <w:tc>
          <w:tcPr>
            <w:tcW w:w="4480" w:type="dxa"/>
            <w:tcMar>
              <w:top w:w="0" w:type="dxa"/>
              <w:left w:w="0" w:type="dxa"/>
              <w:bottom w:w="0" w:type="dxa"/>
              <w:right w:w="0" w:type="dxa"/>
            </w:tcMar>
            <w:vAlign w:val="center"/>
          </w:tcPr>
          <w:p w14:paraId="6BF882AA"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Forground: 0x888888</w:t>
            </w:r>
            <w:bookmarkStart w:id="2" w:name="L8"/>
            <w:bookmarkEnd w:id="2"/>
          </w:p>
        </w:tc>
        <w:tc>
          <w:tcPr>
            <w:tcW w:w="4990" w:type="dxa"/>
            <w:tcMar>
              <w:top w:w="0" w:type="dxa"/>
              <w:left w:w="0" w:type="dxa"/>
              <w:bottom w:w="0" w:type="dxa"/>
              <w:right w:w="0" w:type="dxa"/>
            </w:tcMar>
            <w:vAlign w:val="center"/>
          </w:tcPr>
          <w:p w14:paraId="6BF882AB"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AF" w14:textId="77777777">
        <w:tc>
          <w:tcPr>
            <w:tcW w:w="4480" w:type="dxa"/>
            <w:tcMar>
              <w:top w:w="0" w:type="dxa"/>
              <w:left w:w="0" w:type="dxa"/>
              <w:bottom w:w="0" w:type="dxa"/>
              <w:right w:w="0" w:type="dxa"/>
            </w:tcMar>
            <w:vAlign w:val="center"/>
          </w:tcPr>
          <w:p w14:paraId="6BF882AD"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Highlights: 0xaaaaaa</w:t>
            </w:r>
            <w:bookmarkStart w:id="3" w:name="L9"/>
            <w:bookmarkEnd w:id="3"/>
          </w:p>
        </w:tc>
        <w:tc>
          <w:tcPr>
            <w:tcW w:w="4990" w:type="dxa"/>
            <w:tcMar>
              <w:top w:w="0" w:type="dxa"/>
              <w:left w:w="0" w:type="dxa"/>
              <w:bottom w:w="0" w:type="dxa"/>
              <w:right w:w="0" w:type="dxa"/>
            </w:tcMar>
            <w:vAlign w:val="center"/>
          </w:tcPr>
          <w:p w14:paraId="6BF882AE"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B2" w14:textId="77777777">
        <w:tc>
          <w:tcPr>
            <w:tcW w:w="4480" w:type="dxa"/>
            <w:tcMar>
              <w:top w:w="0" w:type="dxa"/>
              <w:left w:w="0" w:type="dxa"/>
              <w:bottom w:w="0" w:type="dxa"/>
              <w:right w:w="0" w:type="dxa"/>
            </w:tcMar>
            <w:vAlign w:val="center"/>
          </w:tcPr>
          <w:p w14:paraId="6BF882B0"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text: 0xdddddd</w:t>
            </w:r>
            <w:bookmarkStart w:id="4" w:name="L10"/>
            <w:bookmarkEnd w:id="4"/>
          </w:p>
        </w:tc>
        <w:tc>
          <w:tcPr>
            <w:tcW w:w="4990" w:type="dxa"/>
            <w:tcMar>
              <w:top w:w="0" w:type="dxa"/>
              <w:left w:w="0" w:type="dxa"/>
              <w:bottom w:w="0" w:type="dxa"/>
              <w:right w:w="0" w:type="dxa"/>
            </w:tcMar>
            <w:vAlign w:val="center"/>
          </w:tcPr>
          <w:p w14:paraId="6BF882B1"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B5" w14:textId="77777777">
        <w:tc>
          <w:tcPr>
            <w:tcW w:w="4480" w:type="dxa"/>
            <w:tcMar>
              <w:top w:w="0" w:type="dxa"/>
              <w:left w:w="0" w:type="dxa"/>
              <w:bottom w:w="0" w:type="dxa"/>
              <w:right w:w="0" w:type="dxa"/>
            </w:tcMar>
            <w:vAlign w:val="center"/>
          </w:tcPr>
          <w:p w14:paraId="6BF882B3"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Dimensions:</w:t>
            </w:r>
            <w:bookmarkStart w:id="5" w:name="L11"/>
            <w:bookmarkEnd w:id="5"/>
          </w:p>
        </w:tc>
        <w:tc>
          <w:tcPr>
            <w:tcW w:w="4990" w:type="dxa"/>
            <w:tcMar>
              <w:top w:w="0" w:type="dxa"/>
              <w:left w:w="0" w:type="dxa"/>
              <w:bottom w:w="0" w:type="dxa"/>
              <w:right w:w="0" w:type="dxa"/>
            </w:tcMar>
            <w:vAlign w:val="center"/>
          </w:tcPr>
          <w:p w14:paraId="6BF882B4"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B8" w14:textId="77777777">
        <w:tc>
          <w:tcPr>
            <w:tcW w:w="4480" w:type="dxa"/>
            <w:tcMar>
              <w:top w:w="0" w:type="dxa"/>
              <w:left w:w="0" w:type="dxa"/>
              <w:bottom w:w="0" w:type="dxa"/>
              <w:right w:w="0" w:type="dxa"/>
            </w:tcMar>
            <w:vAlign w:val="center"/>
          </w:tcPr>
          <w:p w14:paraId="6BF882B6"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X:</w:t>
            </w:r>
            <w:bookmarkStart w:id="6" w:name="L12"/>
            <w:bookmarkEnd w:id="6"/>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6BF882B7"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BB" w14:textId="77777777">
        <w:tc>
          <w:tcPr>
            <w:tcW w:w="4480" w:type="dxa"/>
            <w:tcMar>
              <w:top w:w="0" w:type="dxa"/>
              <w:left w:w="0" w:type="dxa"/>
              <w:bottom w:w="0" w:type="dxa"/>
              <w:right w:w="0" w:type="dxa"/>
            </w:tcMar>
            <w:vAlign w:val="center"/>
          </w:tcPr>
          <w:p w14:paraId="6BF882B9"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Y:</w:t>
            </w:r>
            <w:bookmarkStart w:id="7" w:name="L13"/>
            <w:bookmarkEnd w:id="7"/>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6BF882BA"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BE" w14:textId="77777777">
        <w:tc>
          <w:tcPr>
            <w:tcW w:w="4480" w:type="dxa"/>
            <w:tcMar>
              <w:top w:w="0" w:type="dxa"/>
              <w:left w:w="0" w:type="dxa"/>
              <w:bottom w:w="0" w:type="dxa"/>
              <w:right w:w="0" w:type="dxa"/>
            </w:tcMar>
            <w:vAlign w:val="center"/>
          </w:tcPr>
          <w:p w14:paraId="6BF882BC"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Position:</w:t>
            </w:r>
            <w:bookmarkStart w:id="8" w:name="L14"/>
            <w:bookmarkEnd w:id="8"/>
          </w:p>
        </w:tc>
        <w:tc>
          <w:tcPr>
            <w:tcW w:w="4990" w:type="dxa"/>
            <w:tcMar>
              <w:top w:w="0" w:type="dxa"/>
              <w:left w:w="0" w:type="dxa"/>
              <w:bottom w:w="0" w:type="dxa"/>
              <w:right w:w="0" w:type="dxa"/>
            </w:tcMar>
            <w:vAlign w:val="center"/>
          </w:tcPr>
          <w:p w14:paraId="6BF882BD"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C1" w14:textId="77777777">
        <w:tc>
          <w:tcPr>
            <w:tcW w:w="4480" w:type="dxa"/>
            <w:tcMar>
              <w:top w:w="0" w:type="dxa"/>
              <w:left w:w="0" w:type="dxa"/>
              <w:bottom w:w="0" w:type="dxa"/>
              <w:right w:w="0" w:type="dxa"/>
            </w:tcMar>
            <w:vAlign w:val="center"/>
          </w:tcPr>
          <w:p w14:paraId="6BF882BF"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X:</w:t>
            </w:r>
            <w:bookmarkStart w:id="9" w:name="L15"/>
            <w:bookmarkEnd w:id="9"/>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6BF882C0"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C4" w14:textId="77777777">
        <w:tc>
          <w:tcPr>
            <w:tcW w:w="4480" w:type="dxa"/>
            <w:tcMar>
              <w:top w:w="0" w:type="dxa"/>
              <w:left w:w="0" w:type="dxa"/>
              <w:bottom w:w="0" w:type="dxa"/>
              <w:right w:w="0" w:type="dxa"/>
            </w:tcMar>
            <w:vAlign w:val="center"/>
          </w:tcPr>
          <w:p w14:paraId="6BF882C2"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Y:</w:t>
            </w:r>
            <w:bookmarkStart w:id="10" w:name="L16"/>
            <w:bookmarkEnd w:id="10"/>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6BF882C3"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C7" w14:textId="77777777">
        <w:tc>
          <w:tcPr>
            <w:tcW w:w="4480" w:type="dxa"/>
            <w:tcMar>
              <w:top w:w="0" w:type="dxa"/>
              <w:left w:w="0" w:type="dxa"/>
              <w:bottom w:w="0" w:type="dxa"/>
              <w:right w:w="0" w:type="dxa"/>
            </w:tcMar>
            <w:vAlign w:val="center"/>
          </w:tcPr>
          <w:p w14:paraId="6BF882C5"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Defaults:</w:t>
            </w:r>
          </w:p>
        </w:tc>
        <w:tc>
          <w:tcPr>
            <w:tcW w:w="4990" w:type="dxa"/>
            <w:tcMar>
              <w:top w:w="0" w:type="dxa"/>
              <w:left w:w="0" w:type="dxa"/>
              <w:bottom w:w="0" w:type="dxa"/>
              <w:right w:w="0" w:type="dxa"/>
            </w:tcMar>
            <w:vAlign w:val="center"/>
          </w:tcPr>
          <w:p w14:paraId="6BF882C6"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CA" w14:textId="77777777">
        <w:tc>
          <w:tcPr>
            <w:tcW w:w="4480" w:type="dxa"/>
            <w:tcMar>
              <w:top w:w="0" w:type="dxa"/>
              <w:left w:w="0" w:type="dxa"/>
              <w:bottom w:w="0" w:type="dxa"/>
              <w:right w:w="0" w:type="dxa"/>
            </w:tcMar>
            <w:vAlign w:val="center"/>
          </w:tcPr>
          <w:p w14:paraId="6BF882C8"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Dark theme: True</w:t>
            </w:r>
            <w:bookmarkStart w:id="11" w:name="L18"/>
            <w:bookmarkEnd w:id="11"/>
          </w:p>
        </w:tc>
        <w:tc>
          <w:tcPr>
            <w:tcW w:w="4990" w:type="dxa"/>
            <w:tcMar>
              <w:top w:w="0" w:type="dxa"/>
              <w:left w:w="0" w:type="dxa"/>
              <w:bottom w:w="0" w:type="dxa"/>
              <w:right w:w="0" w:type="dxa"/>
            </w:tcMar>
            <w:vAlign w:val="center"/>
          </w:tcPr>
          <w:p w14:paraId="6BF882C9"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CD" w14:textId="77777777">
        <w:tc>
          <w:tcPr>
            <w:tcW w:w="4480" w:type="dxa"/>
            <w:tcMar>
              <w:top w:w="0" w:type="dxa"/>
              <w:left w:w="0" w:type="dxa"/>
              <w:bottom w:w="0" w:type="dxa"/>
              <w:right w:w="0" w:type="dxa"/>
            </w:tcMar>
            <w:vAlign w:val="center"/>
          </w:tcPr>
          <w:p w14:paraId="6BF882CB"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History:</w:t>
            </w:r>
            <w:bookmarkStart w:id="12" w:name="L19"/>
            <w:bookmarkEnd w:id="12"/>
            <w:r>
              <w:rPr>
                <w:rFonts w:ascii="ui-monospace;SFMono-Regular;SF" w:hAnsi="ui-monospace;SFMono-Regular;SF"/>
                <w:sz w:val="18"/>
                <w:szCs w:val="18"/>
              </w:rPr>
              <w:t xml:space="preserve"> null</w:t>
            </w:r>
          </w:p>
        </w:tc>
        <w:tc>
          <w:tcPr>
            <w:tcW w:w="4990" w:type="dxa"/>
            <w:tcMar>
              <w:top w:w="0" w:type="dxa"/>
              <w:left w:w="0" w:type="dxa"/>
              <w:bottom w:w="0" w:type="dxa"/>
              <w:right w:w="0" w:type="dxa"/>
            </w:tcMar>
            <w:vAlign w:val="center"/>
          </w:tcPr>
          <w:p w14:paraId="6BF882CC"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D0" w14:textId="77777777">
        <w:tc>
          <w:tcPr>
            <w:tcW w:w="4480" w:type="dxa"/>
            <w:tcMar>
              <w:top w:w="0" w:type="dxa"/>
              <w:left w:w="0" w:type="dxa"/>
              <w:bottom w:w="0" w:type="dxa"/>
              <w:right w:w="0" w:type="dxa"/>
            </w:tcMar>
            <w:vAlign w:val="center"/>
          </w:tcPr>
          <w:p w14:paraId="6BF882CE"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BASE_FOLDER: C:/Users/afox/Downloads/cmanwx</w:t>
            </w:r>
            <w:bookmarkStart w:id="13" w:name="L21"/>
            <w:bookmarkEnd w:id="13"/>
          </w:p>
        </w:tc>
        <w:tc>
          <w:tcPr>
            <w:tcW w:w="4990" w:type="dxa"/>
            <w:tcMar>
              <w:top w:w="0" w:type="dxa"/>
              <w:left w:w="0" w:type="dxa"/>
              <w:bottom w:w="0" w:type="dxa"/>
              <w:right w:w="0" w:type="dxa"/>
            </w:tcMar>
            <w:vAlign w:val="center"/>
          </w:tcPr>
          <w:p w14:paraId="6BF882CF"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D3" w14:textId="77777777">
        <w:tc>
          <w:tcPr>
            <w:tcW w:w="4480" w:type="dxa"/>
            <w:tcMar>
              <w:top w:w="0" w:type="dxa"/>
              <w:left w:w="0" w:type="dxa"/>
              <w:bottom w:w="0" w:type="dxa"/>
              <w:right w:w="0" w:type="dxa"/>
            </w:tcMar>
            <w:vAlign w:val="center"/>
          </w:tcPr>
          <w:p w14:paraId="6BF882D1"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BASIS_YEAR: '2020'</w:t>
            </w:r>
            <w:bookmarkStart w:id="14" w:name="L22"/>
            <w:bookmarkEnd w:id="14"/>
          </w:p>
        </w:tc>
        <w:tc>
          <w:tcPr>
            <w:tcW w:w="4990" w:type="dxa"/>
            <w:tcMar>
              <w:top w:w="0" w:type="dxa"/>
              <w:left w:w="0" w:type="dxa"/>
              <w:bottom w:w="0" w:type="dxa"/>
              <w:right w:w="0" w:type="dxa"/>
            </w:tcMar>
            <w:vAlign w:val="center"/>
          </w:tcPr>
          <w:p w14:paraId="6BF882D2"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D6" w14:textId="77777777">
        <w:tc>
          <w:tcPr>
            <w:tcW w:w="4480" w:type="dxa"/>
            <w:tcMar>
              <w:top w:w="0" w:type="dxa"/>
              <w:left w:w="0" w:type="dxa"/>
              <w:bottom w:w="0" w:type="dxa"/>
              <w:right w:w="0" w:type="dxa"/>
            </w:tcMar>
            <w:vAlign w:val="center"/>
          </w:tcPr>
          <w:p w14:paraId="6BF882D4"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BASIS_MONTH: '01'</w:t>
            </w:r>
            <w:bookmarkStart w:id="15" w:name="L23"/>
            <w:bookmarkEnd w:id="15"/>
          </w:p>
        </w:tc>
        <w:tc>
          <w:tcPr>
            <w:tcW w:w="4990" w:type="dxa"/>
            <w:tcMar>
              <w:top w:w="0" w:type="dxa"/>
              <w:left w:w="0" w:type="dxa"/>
              <w:bottom w:w="0" w:type="dxa"/>
              <w:right w:w="0" w:type="dxa"/>
            </w:tcMar>
            <w:vAlign w:val="center"/>
          </w:tcPr>
          <w:p w14:paraId="6BF882D5"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D9" w14:textId="77777777">
        <w:tc>
          <w:tcPr>
            <w:tcW w:w="4480" w:type="dxa"/>
            <w:tcMar>
              <w:top w:w="0" w:type="dxa"/>
              <w:left w:w="0" w:type="dxa"/>
              <w:bottom w:w="0" w:type="dxa"/>
              <w:right w:w="0" w:type="dxa"/>
            </w:tcMar>
            <w:vAlign w:val="center"/>
          </w:tcPr>
          <w:p w14:paraId="6BF882D7"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CSV_FOLDER: 'csv'</w:t>
            </w:r>
          </w:p>
        </w:tc>
        <w:tc>
          <w:tcPr>
            <w:tcW w:w="4990" w:type="dxa"/>
            <w:tcMar>
              <w:top w:w="0" w:type="dxa"/>
              <w:left w:w="0" w:type="dxa"/>
              <w:bottom w:w="0" w:type="dxa"/>
              <w:right w:w="0" w:type="dxa"/>
            </w:tcMar>
            <w:vAlign w:val="center"/>
          </w:tcPr>
          <w:p w14:paraId="6BF882D8"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Input data is in: BASE_FOLDER/year/month/csv/...</w:t>
            </w:r>
          </w:p>
        </w:tc>
      </w:tr>
      <w:tr w:rsidR="00186C13" w14:paraId="6BF882DC" w14:textId="77777777">
        <w:tc>
          <w:tcPr>
            <w:tcW w:w="4480" w:type="dxa"/>
            <w:tcMar>
              <w:top w:w="0" w:type="dxa"/>
              <w:left w:w="0" w:type="dxa"/>
              <w:bottom w:w="0" w:type="dxa"/>
              <w:right w:w="0" w:type="dxa"/>
            </w:tcMar>
            <w:vAlign w:val="center"/>
          </w:tcPr>
          <w:p w14:paraId="6BF882DA"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MAX_FILES_TO_RUN: 1000</w:t>
            </w:r>
            <w:bookmarkStart w:id="16" w:name="L24"/>
            <w:bookmarkEnd w:id="16"/>
          </w:p>
        </w:tc>
        <w:tc>
          <w:tcPr>
            <w:tcW w:w="4990" w:type="dxa"/>
            <w:tcMar>
              <w:top w:w="0" w:type="dxa"/>
              <w:left w:w="0" w:type="dxa"/>
              <w:bottom w:w="0" w:type="dxa"/>
              <w:right w:w="0" w:type="dxa"/>
            </w:tcMar>
            <w:vAlign w:val="center"/>
          </w:tcPr>
          <w:p w14:paraId="6BF882DB"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The maximum number of files/buoys to generate data</w:t>
            </w:r>
          </w:p>
        </w:tc>
      </w:tr>
      <w:tr w:rsidR="00186C13" w14:paraId="6BF882DF" w14:textId="77777777">
        <w:tc>
          <w:tcPr>
            <w:tcW w:w="4480" w:type="dxa"/>
            <w:tcMar>
              <w:top w:w="0" w:type="dxa"/>
              <w:left w:w="0" w:type="dxa"/>
              <w:bottom w:w="0" w:type="dxa"/>
              <w:right w:w="0" w:type="dxa"/>
            </w:tcMar>
            <w:vAlign w:val="center"/>
          </w:tcPr>
          <w:p w14:paraId="6BF882DD"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OUTPUT_YEARS:</w:t>
            </w:r>
            <w:bookmarkStart w:id="17" w:name="L25"/>
            <w:bookmarkEnd w:id="17"/>
          </w:p>
        </w:tc>
        <w:tc>
          <w:tcPr>
            <w:tcW w:w="4990" w:type="dxa"/>
            <w:tcMar>
              <w:top w:w="0" w:type="dxa"/>
              <w:left w:w="0" w:type="dxa"/>
              <w:bottom w:w="0" w:type="dxa"/>
              <w:right w:w="0" w:type="dxa"/>
            </w:tcMar>
            <w:vAlign w:val="center"/>
          </w:tcPr>
          <w:p w14:paraId="6BF882DE"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E2" w14:textId="77777777">
        <w:tc>
          <w:tcPr>
            <w:tcW w:w="4480" w:type="dxa"/>
            <w:tcMar>
              <w:top w:w="0" w:type="dxa"/>
              <w:left w:w="0" w:type="dxa"/>
              <w:bottom w:w="0" w:type="dxa"/>
              <w:right w:w="0" w:type="dxa"/>
            </w:tcMar>
            <w:vAlign w:val="center"/>
          </w:tcPr>
          <w:p w14:paraId="6BF882E0"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[2022, 2023, 2024, 2025]</w:t>
            </w:r>
            <w:bookmarkStart w:id="18" w:name="L26"/>
            <w:bookmarkEnd w:id="18"/>
          </w:p>
        </w:tc>
        <w:tc>
          <w:tcPr>
            <w:tcW w:w="4990" w:type="dxa"/>
            <w:tcMar>
              <w:top w:w="0" w:type="dxa"/>
              <w:left w:w="0" w:type="dxa"/>
              <w:bottom w:w="0" w:type="dxa"/>
              <w:right w:w="0" w:type="dxa"/>
            </w:tcMar>
            <w:vAlign w:val="center"/>
          </w:tcPr>
          <w:p w14:paraId="6BF882E1"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List of the years </w:t>
            </w:r>
            <w:r>
              <w:rPr>
                <w:rFonts w:ascii="ui-monospace;SFMono-Regular;SF" w:hAnsi="ui-monospace;SFMono-Regular;SF"/>
                <w:sz w:val="18"/>
                <w:szCs w:val="18"/>
              </w:rPr>
              <w:t>desired for the output sim data</w:t>
            </w:r>
          </w:p>
        </w:tc>
      </w:tr>
      <w:tr w:rsidR="00186C13" w14:paraId="6BF882E5" w14:textId="77777777">
        <w:tc>
          <w:tcPr>
            <w:tcW w:w="4480" w:type="dxa"/>
            <w:tcMar>
              <w:top w:w="0" w:type="dxa"/>
              <w:left w:w="0" w:type="dxa"/>
              <w:bottom w:w="0" w:type="dxa"/>
              <w:right w:w="0" w:type="dxa"/>
            </w:tcMar>
            <w:vAlign w:val="center"/>
          </w:tcPr>
          <w:p w14:paraId="6BF882E3"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OUTPUT_MONTHS:</w:t>
            </w:r>
            <w:bookmarkStart w:id="19" w:name="L27"/>
            <w:bookmarkEnd w:id="19"/>
          </w:p>
        </w:tc>
        <w:tc>
          <w:tcPr>
            <w:tcW w:w="4990" w:type="dxa"/>
            <w:tcMar>
              <w:top w:w="0" w:type="dxa"/>
              <w:left w:w="0" w:type="dxa"/>
              <w:bottom w:w="0" w:type="dxa"/>
              <w:right w:w="0" w:type="dxa"/>
            </w:tcMar>
            <w:vAlign w:val="center"/>
          </w:tcPr>
          <w:p w14:paraId="6BF882E4"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E8" w14:textId="77777777">
        <w:tc>
          <w:tcPr>
            <w:tcW w:w="4480" w:type="dxa"/>
            <w:tcMar>
              <w:top w:w="0" w:type="dxa"/>
              <w:left w:w="0" w:type="dxa"/>
              <w:bottom w:w="0" w:type="dxa"/>
              <w:right w:w="0" w:type="dxa"/>
            </w:tcMar>
            <w:vAlign w:val="center"/>
          </w:tcPr>
          <w:p w14:paraId="6BF882E6"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lastRenderedPageBreak/>
              <w:t>[1, 2, 3, 4, 5, 6, 7, 8, 9, 10, 11, 12]</w:t>
            </w:r>
            <w:bookmarkStart w:id="20" w:name="L28"/>
            <w:bookmarkEnd w:id="20"/>
          </w:p>
        </w:tc>
        <w:tc>
          <w:tcPr>
            <w:tcW w:w="4990" w:type="dxa"/>
            <w:tcMar>
              <w:top w:w="0" w:type="dxa"/>
              <w:left w:w="0" w:type="dxa"/>
              <w:bottom w:w="0" w:type="dxa"/>
              <w:right w:w="0" w:type="dxa"/>
            </w:tcMar>
            <w:vAlign w:val="center"/>
          </w:tcPr>
          <w:p w14:paraId="6BF882E7"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List of the months desired for the output sim data</w:t>
            </w:r>
          </w:p>
        </w:tc>
      </w:tr>
      <w:tr w:rsidR="00186C13" w14:paraId="6BF882EB" w14:textId="77777777">
        <w:tc>
          <w:tcPr>
            <w:tcW w:w="4480" w:type="dxa"/>
            <w:tcMar>
              <w:top w:w="0" w:type="dxa"/>
              <w:left w:w="0" w:type="dxa"/>
              <w:bottom w:w="0" w:type="dxa"/>
              <w:right w:w="0" w:type="dxa"/>
            </w:tcMar>
            <w:vAlign w:val="center"/>
          </w:tcPr>
          <w:p w14:paraId="6BF882E9"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MonthLength:</w:t>
            </w:r>
            <w:bookmarkStart w:id="21" w:name="L29"/>
            <w:bookmarkEnd w:id="21"/>
          </w:p>
        </w:tc>
        <w:tc>
          <w:tcPr>
            <w:tcW w:w="4990" w:type="dxa"/>
            <w:tcMar>
              <w:top w:w="0" w:type="dxa"/>
              <w:left w:w="0" w:type="dxa"/>
              <w:bottom w:w="0" w:type="dxa"/>
              <w:right w:w="0" w:type="dxa"/>
            </w:tcMar>
            <w:vAlign w:val="center"/>
          </w:tcPr>
          <w:p w14:paraId="6BF882EA"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EE" w14:textId="77777777">
        <w:tc>
          <w:tcPr>
            <w:tcW w:w="4480" w:type="dxa"/>
            <w:tcMar>
              <w:top w:w="0" w:type="dxa"/>
              <w:left w:w="0" w:type="dxa"/>
              <w:bottom w:w="0" w:type="dxa"/>
              <w:right w:w="0" w:type="dxa"/>
            </w:tcMar>
            <w:vAlign w:val="center"/>
          </w:tcPr>
          <w:p w14:paraId="6BF882EC"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[0,31,28,31,30,31,30,31,31,30,31,30,31]</w:t>
            </w:r>
            <w:bookmarkStart w:id="22" w:name="L30"/>
            <w:bookmarkEnd w:id="22"/>
          </w:p>
        </w:tc>
        <w:tc>
          <w:tcPr>
            <w:tcW w:w="4990" w:type="dxa"/>
            <w:tcMar>
              <w:top w:w="0" w:type="dxa"/>
              <w:left w:w="0" w:type="dxa"/>
              <w:bottom w:w="0" w:type="dxa"/>
              <w:right w:w="0" w:type="dxa"/>
            </w:tcMar>
            <w:vAlign w:val="center"/>
          </w:tcPr>
          <w:p w14:paraId="6BF882ED"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F1" w14:textId="77777777">
        <w:tc>
          <w:tcPr>
            <w:tcW w:w="4480" w:type="dxa"/>
            <w:tcMar>
              <w:top w:w="0" w:type="dxa"/>
              <w:left w:w="0" w:type="dxa"/>
              <w:bottom w:w="0" w:type="dxa"/>
              <w:right w:w="0" w:type="dxa"/>
            </w:tcMar>
            <w:vAlign w:val="center"/>
          </w:tcPr>
          <w:p w14:paraId="6BF882EF"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Statscolumns:</w:t>
            </w:r>
            <w:bookmarkStart w:id="23" w:name="L31"/>
            <w:bookmarkEnd w:id="23"/>
          </w:p>
        </w:tc>
        <w:tc>
          <w:tcPr>
            <w:tcW w:w="4990" w:type="dxa"/>
            <w:tcMar>
              <w:top w:w="0" w:type="dxa"/>
              <w:left w:w="0" w:type="dxa"/>
              <w:bottom w:w="0" w:type="dxa"/>
              <w:right w:w="0" w:type="dxa"/>
            </w:tcMar>
            <w:vAlign w:val="center"/>
          </w:tcPr>
          <w:p w14:paraId="6BF882F0" w14:textId="77777777" w:rsidR="00186C13" w:rsidRDefault="00186C13">
            <w:pPr>
              <w:pStyle w:val="TableContents"/>
              <w:spacing w:line="200" w:lineRule="atLeast"/>
              <w:rPr>
                <w:rFonts w:ascii="ui-monospace;SFMono-Regular;SF" w:hAnsi="ui-monospace;SFMono-Regular;SF"/>
                <w:sz w:val="18"/>
                <w:szCs w:val="18"/>
              </w:rPr>
            </w:pPr>
          </w:p>
        </w:tc>
      </w:tr>
      <w:tr w:rsidR="00186C13" w14:paraId="6BF882F4" w14:textId="77777777">
        <w:tc>
          <w:tcPr>
            <w:tcW w:w="4480" w:type="dxa"/>
            <w:tcMar>
              <w:top w:w="0" w:type="dxa"/>
              <w:left w:w="0" w:type="dxa"/>
              <w:bottom w:w="0" w:type="dxa"/>
              <w:right w:w="0" w:type="dxa"/>
            </w:tcMar>
            <w:vAlign w:val="center"/>
          </w:tcPr>
          <w:p w14:paraId="6BF882F2"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FieldName</w:t>
            </w:r>
            <w:bookmarkStart w:id="24" w:name="L32"/>
            <w:bookmarkEnd w:id="24"/>
          </w:p>
        </w:tc>
        <w:tc>
          <w:tcPr>
            <w:tcW w:w="4990" w:type="dxa"/>
            <w:tcMar>
              <w:top w:w="0" w:type="dxa"/>
              <w:left w:w="0" w:type="dxa"/>
              <w:bottom w:w="0" w:type="dxa"/>
              <w:right w:w="0" w:type="dxa"/>
            </w:tcMar>
            <w:vAlign w:val="center"/>
          </w:tcPr>
          <w:p w14:paraId="6BF882F3"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Name of the field</w:t>
            </w:r>
          </w:p>
        </w:tc>
      </w:tr>
      <w:tr w:rsidR="00186C13" w14:paraId="6BF882F7" w14:textId="77777777">
        <w:tc>
          <w:tcPr>
            <w:tcW w:w="4480" w:type="dxa"/>
            <w:tcMar>
              <w:top w:w="0" w:type="dxa"/>
              <w:left w:w="0" w:type="dxa"/>
              <w:bottom w:w="0" w:type="dxa"/>
              <w:right w:w="0" w:type="dxa"/>
            </w:tcMar>
            <w:vAlign w:val="center"/>
          </w:tcPr>
          <w:p w14:paraId="6BF882F5"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DataType</w:t>
            </w:r>
            <w:bookmarkStart w:id="25" w:name="L33"/>
            <w:bookmarkEnd w:id="25"/>
          </w:p>
        </w:tc>
        <w:tc>
          <w:tcPr>
            <w:tcW w:w="4990" w:type="dxa"/>
            <w:tcMar>
              <w:top w:w="0" w:type="dxa"/>
              <w:left w:w="0" w:type="dxa"/>
              <w:bottom w:w="0" w:type="dxa"/>
              <w:right w:w="0" w:type="dxa"/>
            </w:tcMar>
            <w:vAlign w:val="center"/>
          </w:tcPr>
          <w:p w14:paraId="6BF882F6"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Type of the field (int, float, string, datetime)</w:t>
            </w:r>
          </w:p>
        </w:tc>
      </w:tr>
      <w:tr w:rsidR="00186C13" w14:paraId="6BF882FA" w14:textId="77777777">
        <w:tc>
          <w:tcPr>
            <w:tcW w:w="4480" w:type="dxa"/>
            <w:tcMar>
              <w:top w:w="0" w:type="dxa"/>
              <w:left w:w="0" w:type="dxa"/>
              <w:bottom w:w="0" w:type="dxa"/>
              <w:right w:w="0" w:type="dxa"/>
            </w:tcMar>
            <w:vAlign w:val="center"/>
          </w:tcPr>
          <w:p w14:paraId="6BF882F8"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Min</w:t>
            </w:r>
            <w:bookmarkStart w:id="26" w:name="L34"/>
            <w:bookmarkEnd w:id="26"/>
          </w:p>
        </w:tc>
        <w:tc>
          <w:tcPr>
            <w:tcW w:w="4990" w:type="dxa"/>
            <w:tcMar>
              <w:top w:w="0" w:type="dxa"/>
              <w:left w:w="0" w:type="dxa"/>
              <w:bottom w:w="0" w:type="dxa"/>
              <w:right w:w="0" w:type="dxa"/>
            </w:tcMar>
            <w:vAlign w:val="center"/>
          </w:tcPr>
          <w:p w14:paraId="6BF882F9"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Numerical minimum</w:t>
            </w:r>
          </w:p>
        </w:tc>
      </w:tr>
      <w:tr w:rsidR="00186C13" w14:paraId="6BF882FD" w14:textId="77777777">
        <w:tc>
          <w:tcPr>
            <w:tcW w:w="4480" w:type="dxa"/>
            <w:tcMar>
              <w:top w:w="0" w:type="dxa"/>
              <w:left w:w="0" w:type="dxa"/>
              <w:bottom w:w="0" w:type="dxa"/>
              <w:right w:w="0" w:type="dxa"/>
            </w:tcMar>
            <w:vAlign w:val="center"/>
          </w:tcPr>
          <w:p w14:paraId="6BF882FB"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Max</w:t>
            </w:r>
            <w:bookmarkStart w:id="27" w:name="L35"/>
            <w:bookmarkEnd w:id="27"/>
          </w:p>
        </w:tc>
        <w:tc>
          <w:tcPr>
            <w:tcW w:w="4990" w:type="dxa"/>
            <w:tcMar>
              <w:top w:w="0" w:type="dxa"/>
              <w:left w:w="0" w:type="dxa"/>
              <w:bottom w:w="0" w:type="dxa"/>
              <w:right w:w="0" w:type="dxa"/>
            </w:tcMar>
            <w:vAlign w:val="center"/>
          </w:tcPr>
          <w:p w14:paraId="6BF882FC"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Numerical maximum</w:t>
            </w:r>
          </w:p>
        </w:tc>
      </w:tr>
      <w:tr w:rsidR="00186C13" w14:paraId="6BF88300" w14:textId="77777777">
        <w:tc>
          <w:tcPr>
            <w:tcW w:w="4480" w:type="dxa"/>
            <w:tcMar>
              <w:top w:w="0" w:type="dxa"/>
              <w:left w:w="0" w:type="dxa"/>
              <w:bottom w:w="0" w:type="dxa"/>
              <w:right w:w="0" w:type="dxa"/>
            </w:tcMar>
            <w:vAlign w:val="center"/>
          </w:tcPr>
          <w:p w14:paraId="6BF882FE"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Mean</w:t>
            </w:r>
            <w:bookmarkStart w:id="28" w:name="L36"/>
            <w:bookmarkEnd w:id="28"/>
          </w:p>
        </w:tc>
        <w:tc>
          <w:tcPr>
            <w:tcW w:w="4990" w:type="dxa"/>
            <w:tcMar>
              <w:top w:w="0" w:type="dxa"/>
              <w:left w:w="0" w:type="dxa"/>
              <w:bottom w:w="0" w:type="dxa"/>
              <w:right w:w="0" w:type="dxa"/>
            </w:tcMar>
            <w:vAlign w:val="center"/>
          </w:tcPr>
          <w:p w14:paraId="6BF882FF"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Numerical average (mean)</w:t>
            </w:r>
          </w:p>
        </w:tc>
      </w:tr>
      <w:tr w:rsidR="00186C13" w14:paraId="6BF88303" w14:textId="77777777">
        <w:tc>
          <w:tcPr>
            <w:tcW w:w="4480" w:type="dxa"/>
            <w:tcMar>
              <w:top w:w="0" w:type="dxa"/>
              <w:left w:w="0" w:type="dxa"/>
              <w:bottom w:w="0" w:type="dxa"/>
              <w:right w:w="0" w:type="dxa"/>
            </w:tcMar>
            <w:vAlign w:val="center"/>
          </w:tcPr>
          <w:p w14:paraId="6BF88301"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StdDev</w:t>
            </w:r>
            <w:bookmarkStart w:id="29" w:name="L37"/>
            <w:bookmarkEnd w:id="29"/>
          </w:p>
        </w:tc>
        <w:tc>
          <w:tcPr>
            <w:tcW w:w="4990" w:type="dxa"/>
            <w:tcMar>
              <w:top w:w="0" w:type="dxa"/>
              <w:left w:w="0" w:type="dxa"/>
              <w:bottom w:w="0" w:type="dxa"/>
              <w:right w:w="0" w:type="dxa"/>
            </w:tcMar>
            <w:vAlign w:val="center"/>
          </w:tcPr>
          <w:p w14:paraId="6BF88302"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Standard deviation</w:t>
            </w:r>
          </w:p>
        </w:tc>
      </w:tr>
      <w:tr w:rsidR="00186C13" w14:paraId="6BF88306" w14:textId="77777777">
        <w:tc>
          <w:tcPr>
            <w:tcW w:w="4480" w:type="dxa"/>
            <w:tcMar>
              <w:top w:w="0" w:type="dxa"/>
              <w:left w:w="0" w:type="dxa"/>
              <w:bottom w:w="0" w:type="dxa"/>
              <w:right w:w="0" w:type="dxa"/>
            </w:tcMar>
            <w:vAlign w:val="center"/>
          </w:tcPr>
          <w:p w14:paraId="6BF88304"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Median</w:t>
            </w:r>
            <w:bookmarkStart w:id="30" w:name="L38"/>
            <w:bookmarkEnd w:id="30"/>
          </w:p>
        </w:tc>
        <w:tc>
          <w:tcPr>
            <w:tcW w:w="4990" w:type="dxa"/>
            <w:tcMar>
              <w:top w:w="0" w:type="dxa"/>
              <w:left w:w="0" w:type="dxa"/>
              <w:bottom w:w="0" w:type="dxa"/>
              <w:right w:w="0" w:type="dxa"/>
            </w:tcMar>
            <w:vAlign w:val="center"/>
          </w:tcPr>
          <w:p w14:paraId="6BF88305"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Field median value</w:t>
            </w:r>
          </w:p>
        </w:tc>
      </w:tr>
      <w:tr w:rsidR="00186C13" w14:paraId="6BF88309" w14:textId="77777777">
        <w:tc>
          <w:tcPr>
            <w:tcW w:w="4480" w:type="dxa"/>
            <w:tcMar>
              <w:top w:w="0" w:type="dxa"/>
              <w:left w:w="0" w:type="dxa"/>
              <w:bottom w:w="0" w:type="dxa"/>
              <w:right w:w="0" w:type="dxa"/>
            </w:tcMar>
            <w:vAlign w:val="center"/>
          </w:tcPr>
          <w:p w14:paraId="6BF88307"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Mode</w:t>
            </w:r>
            <w:bookmarkStart w:id="31" w:name="L39"/>
            <w:bookmarkEnd w:id="31"/>
          </w:p>
        </w:tc>
        <w:tc>
          <w:tcPr>
            <w:tcW w:w="4990" w:type="dxa"/>
            <w:tcMar>
              <w:top w:w="0" w:type="dxa"/>
              <w:left w:w="0" w:type="dxa"/>
              <w:bottom w:w="0" w:type="dxa"/>
              <w:right w:w="0" w:type="dxa"/>
            </w:tcMar>
            <w:vAlign w:val="center"/>
          </w:tcPr>
          <w:p w14:paraId="6BF88308"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Most likely/common value of this field</w:t>
            </w:r>
          </w:p>
        </w:tc>
      </w:tr>
      <w:tr w:rsidR="00186C13" w14:paraId="6BF8830C" w14:textId="77777777">
        <w:tc>
          <w:tcPr>
            <w:tcW w:w="4480" w:type="dxa"/>
            <w:tcMar>
              <w:top w:w="0" w:type="dxa"/>
              <w:left w:w="0" w:type="dxa"/>
              <w:bottom w:w="0" w:type="dxa"/>
              <w:right w:w="0" w:type="dxa"/>
            </w:tcMar>
            <w:vAlign w:val="center"/>
          </w:tcPr>
          <w:p w14:paraId="6BF8830A"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xml:space="preserve">- </w:t>
            </w:r>
            <w:r>
              <w:rPr>
                <w:rFonts w:ascii="ui-monospace;SFMono-Regular;SF" w:hAnsi="ui-monospace;SFMono-Regular;SF"/>
                <w:sz w:val="18"/>
                <w:szCs w:val="18"/>
              </w:rPr>
              <w:t>NumValues</w:t>
            </w:r>
            <w:bookmarkStart w:id="32" w:name="L40"/>
            <w:bookmarkEnd w:id="32"/>
          </w:p>
        </w:tc>
        <w:tc>
          <w:tcPr>
            <w:tcW w:w="4990" w:type="dxa"/>
            <w:tcMar>
              <w:top w:w="0" w:type="dxa"/>
              <w:left w:w="0" w:type="dxa"/>
              <w:bottom w:w="0" w:type="dxa"/>
              <w:right w:w="0" w:type="dxa"/>
            </w:tcMar>
            <w:vAlign w:val="center"/>
          </w:tcPr>
          <w:p w14:paraId="6BF8830B"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Total number of values (including nulls)</w:t>
            </w:r>
          </w:p>
        </w:tc>
      </w:tr>
      <w:tr w:rsidR="00186C13" w14:paraId="6BF8830F" w14:textId="77777777">
        <w:tc>
          <w:tcPr>
            <w:tcW w:w="4480" w:type="dxa"/>
            <w:tcMar>
              <w:top w:w="0" w:type="dxa"/>
              <w:left w:w="0" w:type="dxa"/>
              <w:bottom w:w="0" w:type="dxa"/>
              <w:right w:w="0" w:type="dxa"/>
            </w:tcMar>
            <w:vAlign w:val="center"/>
          </w:tcPr>
          <w:p w14:paraId="6BF8830D"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NumNulls</w:t>
            </w:r>
            <w:bookmarkStart w:id="33" w:name="L41"/>
            <w:bookmarkEnd w:id="33"/>
          </w:p>
        </w:tc>
        <w:tc>
          <w:tcPr>
            <w:tcW w:w="4990" w:type="dxa"/>
            <w:tcMar>
              <w:top w:w="0" w:type="dxa"/>
              <w:left w:w="0" w:type="dxa"/>
              <w:bottom w:w="0" w:type="dxa"/>
              <w:right w:w="0" w:type="dxa"/>
            </w:tcMar>
            <w:vAlign w:val="center"/>
          </w:tcPr>
          <w:p w14:paraId="6BF8830E"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Number of null values</w:t>
            </w:r>
          </w:p>
        </w:tc>
      </w:tr>
      <w:tr w:rsidR="00186C13" w14:paraId="6BF88312" w14:textId="77777777">
        <w:tc>
          <w:tcPr>
            <w:tcW w:w="4480" w:type="dxa"/>
            <w:tcMar>
              <w:top w:w="0" w:type="dxa"/>
              <w:left w:w="0" w:type="dxa"/>
              <w:bottom w:w="0" w:type="dxa"/>
              <w:right w:w="0" w:type="dxa"/>
            </w:tcMar>
            <w:vAlign w:val="center"/>
          </w:tcPr>
          <w:p w14:paraId="6BF88310"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NumUnique</w:t>
            </w:r>
            <w:bookmarkStart w:id="34" w:name="L42"/>
            <w:bookmarkEnd w:id="34"/>
          </w:p>
        </w:tc>
        <w:tc>
          <w:tcPr>
            <w:tcW w:w="4990" w:type="dxa"/>
            <w:tcMar>
              <w:top w:w="0" w:type="dxa"/>
              <w:left w:w="0" w:type="dxa"/>
              <w:bottom w:w="0" w:type="dxa"/>
              <w:right w:w="0" w:type="dxa"/>
            </w:tcMar>
            <w:vAlign w:val="center"/>
          </w:tcPr>
          <w:p w14:paraId="6BF88311"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Number of unique values for this field</w:t>
            </w:r>
          </w:p>
        </w:tc>
      </w:tr>
      <w:tr w:rsidR="00186C13" w14:paraId="6BF88315" w14:textId="77777777">
        <w:tc>
          <w:tcPr>
            <w:tcW w:w="4480" w:type="dxa"/>
            <w:tcMar>
              <w:top w:w="0" w:type="dxa"/>
              <w:left w:w="0" w:type="dxa"/>
              <w:bottom w:w="0" w:type="dxa"/>
              <w:right w:w="0" w:type="dxa"/>
            </w:tcMar>
            <w:vAlign w:val="center"/>
          </w:tcPr>
          <w:p w14:paraId="6BF88313"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AutoCorr</w:t>
            </w:r>
            <w:bookmarkStart w:id="35" w:name="L43"/>
            <w:bookmarkEnd w:id="35"/>
          </w:p>
        </w:tc>
        <w:tc>
          <w:tcPr>
            <w:tcW w:w="4990" w:type="dxa"/>
            <w:tcMar>
              <w:top w:w="0" w:type="dxa"/>
              <w:left w:w="0" w:type="dxa"/>
              <w:bottom w:w="0" w:type="dxa"/>
              <w:right w:w="0" w:type="dxa"/>
            </w:tcMar>
            <w:vAlign w:val="center"/>
          </w:tcPr>
          <w:p w14:paraId="6BF88314"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Field self-correlation</w:t>
            </w:r>
          </w:p>
        </w:tc>
      </w:tr>
      <w:tr w:rsidR="00186C13" w14:paraId="6BF88318" w14:textId="77777777">
        <w:tc>
          <w:tcPr>
            <w:tcW w:w="4480" w:type="dxa"/>
            <w:tcMar>
              <w:top w:w="0" w:type="dxa"/>
              <w:left w:w="0" w:type="dxa"/>
              <w:bottom w:w="0" w:type="dxa"/>
              <w:right w:w="0" w:type="dxa"/>
            </w:tcMar>
            <w:vAlign w:val="center"/>
          </w:tcPr>
          <w:p w14:paraId="6BF88316"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FFT</w:t>
            </w:r>
            <w:bookmarkStart w:id="36" w:name="L44"/>
            <w:bookmarkEnd w:id="36"/>
          </w:p>
        </w:tc>
        <w:tc>
          <w:tcPr>
            <w:tcW w:w="4990" w:type="dxa"/>
            <w:tcMar>
              <w:top w:w="0" w:type="dxa"/>
              <w:left w:w="0" w:type="dxa"/>
              <w:bottom w:w="0" w:type="dxa"/>
              <w:right w:w="0" w:type="dxa"/>
            </w:tcMar>
            <w:vAlign w:val="center"/>
          </w:tcPr>
          <w:p w14:paraId="6BF88317"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Data periodicity (hrs)</w:t>
            </w:r>
          </w:p>
        </w:tc>
      </w:tr>
      <w:tr w:rsidR="00186C13" w14:paraId="6BF8831B" w14:textId="77777777">
        <w:tc>
          <w:tcPr>
            <w:tcW w:w="4480" w:type="dxa"/>
            <w:tcMar>
              <w:top w:w="0" w:type="dxa"/>
              <w:left w:w="0" w:type="dxa"/>
              <w:bottom w:w="0" w:type="dxa"/>
              <w:right w:w="0" w:type="dxa"/>
            </w:tcMar>
            <w:vAlign w:val="center"/>
          </w:tcPr>
          <w:p w14:paraId="6BF88319"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 Distrib</w:t>
            </w:r>
          </w:p>
        </w:tc>
        <w:tc>
          <w:tcPr>
            <w:tcW w:w="4990" w:type="dxa"/>
            <w:tcMar>
              <w:top w:w="0" w:type="dxa"/>
              <w:left w:w="0" w:type="dxa"/>
              <w:bottom w:w="0" w:type="dxa"/>
              <w:right w:w="0" w:type="dxa"/>
            </w:tcMar>
            <w:vAlign w:val="center"/>
          </w:tcPr>
          <w:p w14:paraId="6BF8831A" w14:textId="77777777" w:rsidR="00186C13" w:rsidRDefault="000401B8">
            <w:pPr>
              <w:pStyle w:val="TableContents"/>
              <w:spacing w:line="200" w:lineRule="atLeast"/>
              <w:rPr>
                <w:rFonts w:ascii="ui-monospace;SFMono-Regular;SF" w:hAnsi="ui-monospace;SFMono-Regular;SF"/>
                <w:sz w:val="18"/>
                <w:szCs w:val="18"/>
              </w:rPr>
            </w:pPr>
            <w:r>
              <w:rPr>
                <w:rFonts w:ascii="ui-monospace;SFMono-Regular;SF" w:hAnsi="ui-monospace;SFMono-Regular;SF"/>
                <w:sz w:val="18"/>
                <w:szCs w:val="18"/>
              </w:rPr>
              <w:t>Distribution (discrete only)</w:t>
            </w:r>
          </w:p>
        </w:tc>
      </w:tr>
    </w:tbl>
    <w:p w14:paraId="6BF8831C" w14:textId="77777777" w:rsidR="00186C13" w:rsidRDefault="000401B8">
      <w:r>
        <w:br/>
      </w:r>
    </w:p>
    <w:p w14:paraId="6BF8831D" w14:textId="77777777" w:rsidR="00186C13" w:rsidRDefault="000401B8">
      <w:r>
        <w:t>frequency of the data</w:t>
      </w:r>
    </w:p>
    <w:p w14:paraId="6BF8831E" w14:textId="77777777" w:rsidR="00186C13" w:rsidRDefault="000401B8">
      <w:r>
        <w:t>any mandatory fields</w:t>
      </w:r>
    </w:p>
    <w:p w14:paraId="6BF8831F" w14:textId="77777777" w:rsidR="00186C13" w:rsidRDefault="00186C13"/>
    <w:sectPr w:rsidR="00186C13">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ui-monospace;SFMono-Regular;S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40AA0"/>
    <w:multiLevelType w:val="multilevel"/>
    <w:tmpl w:val="854C1A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7B01AE8"/>
    <w:multiLevelType w:val="multilevel"/>
    <w:tmpl w:val="D63C44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63943A2"/>
    <w:multiLevelType w:val="hybridMultilevel"/>
    <w:tmpl w:val="9E76A298"/>
    <w:lvl w:ilvl="0" w:tplc="70B691DE">
      <w:numFmt w:val="bullet"/>
      <w:lvlText w:val="-"/>
      <w:lvlJc w:val="left"/>
      <w:pPr>
        <w:ind w:left="1785" w:hanging="360"/>
      </w:pPr>
      <w:rPr>
        <w:rFonts w:ascii="Liberation Serif" w:eastAsia="NSimSun" w:hAnsi="Liberation Serif" w:cs="Lucida Sans"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C13"/>
    <w:rsid w:val="000401B8"/>
    <w:rsid w:val="00064EF6"/>
    <w:rsid w:val="00070687"/>
    <w:rsid w:val="000A306B"/>
    <w:rsid w:val="00116A89"/>
    <w:rsid w:val="001703FD"/>
    <w:rsid w:val="00186C13"/>
    <w:rsid w:val="001E1C95"/>
    <w:rsid w:val="001F065C"/>
    <w:rsid w:val="001F7C7A"/>
    <w:rsid w:val="00212C3B"/>
    <w:rsid w:val="002562C2"/>
    <w:rsid w:val="00265B52"/>
    <w:rsid w:val="002E49D1"/>
    <w:rsid w:val="003579A9"/>
    <w:rsid w:val="003C70F1"/>
    <w:rsid w:val="0045356D"/>
    <w:rsid w:val="0055341A"/>
    <w:rsid w:val="005A2A85"/>
    <w:rsid w:val="006C25CA"/>
    <w:rsid w:val="006D6916"/>
    <w:rsid w:val="00711332"/>
    <w:rsid w:val="007747C0"/>
    <w:rsid w:val="007A458D"/>
    <w:rsid w:val="00804776"/>
    <w:rsid w:val="00823AEC"/>
    <w:rsid w:val="0086384F"/>
    <w:rsid w:val="0087693E"/>
    <w:rsid w:val="008E0914"/>
    <w:rsid w:val="008E568B"/>
    <w:rsid w:val="00986A85"/>
    <w:rsid w:val="009A504E"/>
    <w:rsid w:val="00A43B0D"/>
    <w:rsid w:val="00A83B67"/>
    <w:rsid w:val="00B414BA"/>
    <w:rsid w:val="00B87CCF"/>
    <w:rsid w:val="00C1034C"/>
    <w:rsid w:val="00C152F4"/>
    <w:rsid w:val="00C75C86"/>
    <w:rsid w:val="00C85DDC"/>
    <w:rsid w:val="00CE1791"/>
    <w:rsid w:val="00CF0FD9"/>
    <w:rsid w:val="00CF5AD7"/>
    <w:rsid w:val="00DB7C0F"/>
    <w:rsid w:val="00E04255"/>
    <w:rsid w:val="00E72000"/>
    <w:rsid w:val="00EC4DDA"/>
    <w:rsid w:val="00F12D5F"/>
    <w:rsid w:val="00F57DEA"/>
    <w:rsid w:val="00F65DFF"/>
    <w:rsid w:val="00F77830"/>
    <w:rsid w:val="00FA35EB"/>
    <w:rsid w:val="00FB6C4F"/>
    <w:rsid w:val="00FC48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8270"/>
  <w15:docId w15:val="{100E5603-DC6B-45C7-A65B-4D5291F0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6C25CA"/>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2300</TotalTime>
  <Pages>3</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Alexander Constantine</cp:lastModifiedBy>
  <cp:revision>67</cp:revision>
  <dcterms:created xsi:type="dcterms:W3CDTF">2021-07-27T16:24:00Z</dcterms:created>
  <dcterms:modified xsi:type="dcterms:W3CDTF">2021-07-29T00:33:00Z</dcterms:modified>
  <dc:language>en-AU</dc:language>
</cp:coreProperties>
</file>