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r>
        <w:t>停车场布局生成的算法方法</w:t>
      </w:r>
    </w:p>
    <w:p>
      <w:pPr>
        <w:pStyle w:val="3"/>
        <w:keepNext w:val="0"/>
        <w:keepLines w:val="0"/>
        <w:widowControl/>
        <w:suppressLineNumbers w:val="0"/>
      </w:pPr>
      <w:r>
        <w:t>技术领域</w:t>
      </w:r>
    </w:p>
    <w:p>
      <w:pPr>
        <w:pStyle w:val="8"/>
        <w:keepNext w:val="0"/>
        <w:keepLines w:val="0"/>
        <w:widowControl/>
        <w:suppressLineNumbers w:val="0"/>
      </w:pPr>
      <w:r>
        <w:t>本发明涉及建筑设计和计算机辅助设计领域，特别是一种用于最大化停车空间利用率的建筑平面生成算法方法。</w:t>
      </w:r>
    </w:p>
    <w:p>
      <w:pPr>
        <w:pStyle w:val="3"/>
        <w:keepNext w:val="0"/>
        <w:keepLines w:val="0"/>
        <w:widowControl/>
        <w:suppressLineNumbers w:val="0"/>
      </w:pPr>
      <w:r>
        <w:t>背景技术</w:t>
      </w:r>
    </w:p>
    <w:p>
      <w:pPr>
        <w:pStyle w:val="8"/>
        <w:keepNext w:val="0"/>
        <w:keepLines w:val="0"/>
        <w:widowControl/>
        <w:suppressLineNumbers w:val="0"/>
      </w:pPr>
      <w:r>
        <w:t>平面布局是建筑设计中的基本任务，需要大量的人力和时间。自20世纪70年代以来，研究人员一直在探索生成式方法来简化这一过程。然而，大多数研究集中在较小的空间上。地下停车场等大型空间由于其广阔的面积、复杂的外部轮廓以及诸如机房和楼梯间等各种障碍物，带来了独特的挑战。</w:t>
      </w:r>
    </w:p>
    <w:p>
      <w:pPr>
        <w:pStyle w:val="8"/>
        <w:keepNext w:val="0"/>
        <w:keepLines w:val="0"/>
        <w:widowControl/>
        <w:suppressLineNumbers w:val="0"/>
      </w:pPr>
      <w:r>
        <w:t>目前，生成式平面布局算法主要有三种技术路线：</w:t>
      </w:r>
    </w:p>
    <w:p>
      <w:pPr>
        <w:keepNext w:val="0"/>
        <w:keepLines w:val="0"/>
        <w:widowControl/>
        <w:numPr>
          <w:ilvl w:val="0"/>
          <w:numId w:val="1"/>
        </w:numPr>
        <w:suppressLineNumbers w:val="0"/>
        <w:spacing w:before="0" w:beforeAutospacing="1" w:after="0" w:afterAutospacing="1"/>
        <w:ind w:left="720" w:hanging="360"/>
      </w:pPr>
      <w:r>
        <w:t>形状语法：该方法提取对象的形状规则，并以类似于语言语法的方式生成布局。但开发易用且通用的形状语法系统具有挑战性，且不适合地下停车场的应用场景。</w:t>
      </w:r>
    </w:p>
    <w:p>
      <w:pPr>
        <w:keepNext w:val="0"/>
        <w:keepLines w:val="0"/>
        <w:widowControl/>
        <w:numPr>
          <w:ilvl w:val="0"/>
          <w:numId w:val="1"/>
        </w:numPr>
        <w:suppressLineNumbers w:val="0"/>
        <w:spacing w:before="0" w:beforeAutospacing="1" w:after="0" w:afterAutospacing="1"/>
        <w:ind w:left="720" w:hanging="360"/>
      </w:pPr>
      <w:r>
        <w:t>基于图的机器学习：该方法生成覆盖各种平面形式的布局图像，但需要大量高质量的统一格式平面数据，在数据有限的情况下，生成布局的质量往往较差。</w:t>
      </w:r>
    </w:p>
    <w:p>
      <w:pPr>
        <w:keepNext w:val="0"/>
        <w:keepLines w:val="0"/>
        <w:widowControl/>
        <w:numPr>
          <w:ilvl w:val="0"/>
          <w:numId w:val="1"/>
        </w:numPr>
        <w:suppressLineNumbers w:val="0"/>
        <w:spacing w:before="0" w:beforeAutospacing="1" w:after="0" w:afterAutospacing="1"/>
        <w:ind w:left="720" w:hanging="360"/>
      </w:pPr>
      <w:r>
        <w:t>优化算法：该方法计算效率高且速度快，适合辅助建筑项目的设计阶段。已有许多成功应用，例如使用基于网格的计算来解决住宅单元和教室建筑的布局问题。</w:t>
      </w:r>
    </w:p>
    <w:p>
      <w:pPr>
        <w:pStyle w:val="8"/>
        <w:keepNext w:val="0"/>
        <w:keepLines w:val="0"/>
        <w:widowControl/>
        <w:suppressLineNumbers w:val="0"/>
      </w:pPr>
      <w:r>
        <w:t>现有技术中缺乏专门针对大面积、不规则外轮廓和内部障碍物的停车场布局生成算法。本发明旨在填补这一空白，提供一种能够根据建筑上层结构快速估算地下车库总停车容量的算法工具。</w:t>
      </w:r>
    </w:p>
    <w:p>
      <w:pPr>
        <w:pStyle w:val="3"/>
        <w:keepNext w:val="0"/>
        <w:keepLines w:val="0"/>
        <w:widowControl/>
        <w:suppressLineNumbers w:val="0"/>
      </w:pPr>
      <w:r>
        <w:t>发明内容</w:t>
      </w:r>
    </w:p>
    <w:p>
      <w:pPr>
        <w:pStyle w:val="8"/>
        <w:keepNext w:val="0"/>
        <w:keepLines w:val="0"/>
        <w:widowControl/>
        <w:suppressLineNumbers w:val="0"/>
      </w:pPr>
      <w:r>
        <w:t>本发明提供一种停车场布局生成的算法方法，该方法结合了蒙特卡洛模拟和贪婪算法，以解决具有不规则外轮廓和内部障碍物的停车场布局问题。该方法首先将复杂的多边形轮廓与内部障碍物细分为多个简单矩形，然后在这些矩形区域内生成停车位布局，最终实现停车区域的高效利用。</w:t>
      </w:r>
    </w:p>
    <w:p>
      <w:pPr>
        <w:pStyle w:val="8"/>
        <w:keepNext w:val="0"/>
        <w:keepLines w:val="0"/>
        <w:widowControl/>
        <w:suppressLineNumbers w:val="0"/>
      </w:pPr>
      <w:r>
        <w:t>本发明的主要目的是提供一种能够以下功能的算法方法：</w:t>
      </w:r>
    </w:p>
    <w:p>
      <w:pPr>
        <w:keepNext w:val="0"/>
        <w:keepLines w:val="0"/>
        <w:widowControl/>
        <w:numPr>
          <w:ilvl w:val="0"/>
          <w:numId w:val="2"/>
        </w:numPr>
        <w:suppressLineNumbers w:val="0"/>
        <w:spacing w:before="0" w:beforeAutospacing="1" w:after="0" w:afterAutospacing="1"/>
        <w:ind w:left="720" w:hanging="360"/>
      </w:pPr>
      <w:r>
        <w:t>灵活处理不规则的外部轮廓；</w:t>
      </w:r>
    </w:p>
    <w:p>
      <w:pPr>
        <w:keepNext w:val="0"/>
        <w:keepLines w:val="0"/>
        <w:widowControl/>
        <w:numPr>
          <w:ilvl w:val="0"/>
          <w:numId w:val="2"/>
        </w:numPr>
        <w:suppressLineNumbers w:val="0"/>
        <w:spacing w:before="0" w:beforeAutospacing="1" w:after="0" w:afterAutospacing="1"/>
        <w:ind w:left="720" w:hanging="360"/>
      </w:pPr>
      <w:r>
        <w:t>灵活调整内部障碍物的大小和位置；</w:t>
      </w:r>
    </w:p>
    <w:p>
      <w:pPr>
        <w:keepNext w:val="0"/>
        <w:keepLines w:val="0"/>
        <w:widowControl/>
        <w:numPr>
          <w:ilvl w:val="0"/>
          <w:numId w:val="2"/>
        </w:numPr>
        <w:suppressLineNumbers w:val="0"/>
        <w:spacing w:before="0" w:beforeAutospacing="1" w:after="0" w:afterAutospacing="1"/>
        <w:ind w:left="720" w:hanging="360"/>
      </w:pPr>
      <w:r>
        <w:t>高效排列停车位，最大化停车空间利用率；</w:t>
      </w:r>
    </w:p>
    <w:p>
      <w:pPr>
        <w:keepNext w:val="0"/>
        <w:keepLines w:val="0"/>
        <w:widowControl/>
        <w:numPr>
          <w:ilvl w:val="0"/>
          <w:numId w:val="2"/>
        </w:numPr>
        <w:suppressLineNumbers w:val="0"/>
        <w:spacing w:before="0" w:beforeAutospacing="1" w:after="0" w:afterAutospacing="1"/>
        <w:ind w:left="720" w:hanging="360"/>
      </w:pPr>
      <w:r>
        <w:t>考虑停车场实际使用需求的布局中断和视野可见性。</w:t>
      </w:r>
    </w:p>
    <w:p>
      <w:pPr>
        <w:pStyle w:val="8"/>
        <w:keepNext w:val="0"/>
        <w:keepLines w:val="0"/>
        <w:widowControl/>
        <w:suppressLineNumbers w:val="0"/>
      </w:pPr>
      <w:r>
        <w:t>本发明的总体框架包括三个主要阶段：</w:t>
      </w:r>
    </w:p>
    <w:p>
      <w:pPr>
        <w:keepNext w:val="0"/>
        <w:keepLines w:val="0"/>
        <w:widowControl/>
        <w:numPr>
          <w:ilvl w:val="0"/>
          <w:numId w:val="3"/>
        </w:numPr>
        <w:suppressLineNumbers w:val="0"/>
        <w:spacing w:before="0" w:beforeAutospacing="1" w:after="0" w:afterAutospacing="1"/>
        <w:ind w:left="720" w:hanging="360"/>
      </w:pPr>
      <w:r>
        <w:t>外围布局：沿停车区域外部边界生成停车位</w:t>
      </w:r>
    </w:p>
    <w:p>
      <w:pPr>
        <w:keepNext w:val="0"/>
        <w:keepLines w:val="0"/>
        <w:widowControl/>
        <w:numPr>
          <w:ilvl w:val="0"/>
          <w:numId w:val="3"/>
        </w:numPr>
        <w:suppressLineNumbers w:val="0"/>
        <w:spacing w:before="0" w:beforeAutospacing="1" w:after="0" w:afterAutospacing="1"/>
        <w:ind w:left="720" w:hanging="360"/>
      </w:pPr>
      <w:r>
        <w:t>区域划分：将停车区域划分为最大可能的矩形，以提高停车位布局效率</w:t>
      </w:r>
    </w:p>
    <w:p>
      <w:pPr>
        <w:keepNext w:val="0"/>
        <w:keepLines w:val="0"/>
        <w:widowControl/>
        <w:numPr>
          <w:ilvl w:val="0"/>
          <w:numId w:val="3"/>
        </w:numPr>
        <w:suppressLineNumbers w:val="0"/>
        <w:spacing w:before="0" w:beforeAutospacing="1" w:after="0" w:afterAutospacing="1"/>
        <w:ind w:left="720" w:hanging="360"/>
      </w:pPr>
      <w:r>
        <w:t>停车位生成：在划分的矩形区域内生成停车位</w:t>
      </w:r>
    </w:p>
    <w:p>
      <w:pPr>
        <w:pStyle w:val="8"/>
        <w:keepNext w:val="0"/>
        <w:keepLines w:val="0"/>
        <w:widowControl/>
        <w:suppressLineNumbers w:val="0"/>
      </w:pPr>
      <w:r>
        <w:t>该方法不仅能提高停车空间利用率，而且计算效率高，能够在几秒内完成大型停车场布局的生成，为建筑师提供快速评估方案的工具。</w:t>
      </w:r>
    </w:p>
    <w:p>
      <w:pPr>
        <w:pStyle w:val="3"/>
        <w:keepNext w:val="0"/>
        <w:keepLines w:val="0"/>
        <w:widowControl/>
        <w:suppressLineNumbers w:val="0"/>
      </w:pPr>
      <w:r>
        <w:t>附图说明</w:t>
      </w:r>
    </w:p>
    <w:p>
      <w:pPr>
        <w:pStyle w:val="8"/>
        <w:keepNext w:val="0"/>
        <w:keepLines w:val="0"/>
        <w:widowControl/>
        <w:suppressLineNumbers w:val="0"/>
      </w:pPr>
      <w:r>
        <w:t>[图1]：停车场生成的主框架流程图 [图2]：外围布局生成流程图 [图3]：边缘长度的可能模式示意图 [图4]：典型停车区域示例 [图5]：区域划分生成流程图 [图6]：区域划分结果示例 [图7]：停车位生成结果示例 [图8-10]：实际案例与生成布局方案比较</w:t>
      </w:r>
    </w:p>
    <w:p>
      <w:pPr>
        <w:pStyle w:val="3"/>
        <w:keepNext w:val="0"/>
        <w:keepLines w:val="0"/>
        <w:widowControl/>
        <w:suppressLineNumbers w:val="0"/>
      </w:pPr>
      <w:r>
        <w:t>具体实施方式</w:t>
      </w:r>
    </w:p>
    <w:p>
      <w:pPr>
        <w:pStyle w:val="4"/>
        <w:keepNext w:val="0"/>
        <w:keepLines w:val="0"/>
        <w:widowControl/>
        <w:suppressLineNumbers w:val="0"/>
      </w:pPr>
      <w:r>
        <w:t>1. 总体原则</w:t>
      </w:r>
    </w:p>
    <w:p>
      <w:pPr>
        <w:pStyle w:val="8"/>
        <w:keepNext w:val="0"/>
        <w:keepLines w:val="0"/>
        <w:widowControl/>
        <w:suppressLineNumbers w:val="0"/>
      </w:pPr>
      <w:r>
        <w:t>本发明开发的算法旨在成为建筑师在概念设计阶段的快速、便捷工具。其主要目的是帮助根据地上建筑布局快速估算地下车库的总停车容量。根据地下车库设计的实际工程经验，车库布局必须遵循以下原则：</w:t>
      </w:r>
    </w:p>
    <w:p>
      <w:pPr>
        <w:pStyle w:val="8"/>
        <w:keepNext w:val="0"/>
        <w:keepLines w:val="0"/>
        <w:widowControl/>
        <w:suppressLineNumbers w:val="0"/>
      </w:pPr>
      <w:r>
        <w:t>a. 灵活处理轮廓：车库的外部轮廓通常不规则，受场地边界和地上建筑与景观设计的影响。算法应能灵活适应轮廓边缘的变化。</w:t>
      </w:r>
    </w:p>
    <w:p>
      <w:pPr>
        <w:pStyle w:val="8"/>
        <w:keepNext w:val="0"/>
        <w:keepLines w:val="0"/>
        <w:widowControl/>
        <w:suppressLineNumbers w:val="0"/>
      </w:pPr>
      <w:r>
        <w:t>b. 可调整内部障碍物：地上建筑的核心结构（如核心管、设备间和楼梯间）被视为车库内的障碍物。算法应允许灵活调整这些障碍物的大小和位置。</w:t>
      </w:r>
    </w:p>
    <w:p>
      <w:pPr>
        <w:pStyle w:val="8"/>
        <w:keepNext w:val="0"/>
        <w:keepLines w:val="0"/>
        <w:widowControl/>
        <w:suppressLineNumbers w:val="0"/>
      </w:pPr>
      <w:r>
        <w:t>c. 高效停车安排：内部布局应主要由规则的水平或垂直停车位组成。停车位尺寸应为2.4m×5.3m，通道宽度至少为5.5m。柱子的放置应优先考虑最大化停车位数量。</w:t>
      </w:r>
    </w:p>
    <w:p>
      <w:pPr>
        <w:pStyle w:val="8"/>
        <w:keepNext w:val="0"/>
        <w:keepLines w:val="0"/>
        <w:widowControl/>
        <w:suppressLineNumbers w:val="0"/>
      </w:pPr>
      <w:r>
        <w:t>d. 布局中断：为了减少倒车的需要并提高可用停车位的可见性，垂直对齐的停车位应每40米左右由一条通道打断。</w:t>
      </w:r>
    </w:p>
    <w:p>
      <w:pPr>
        <w:pStyle w:val="8"/>
        <w:keepNext w:val="0"/>
        <w:keepLines w:val="0"/>
        <w:widowControl/>
        <w:suppressLineNumbers w:val="0"/>
      </w:pPr>
      <w:r>
        <w:t>具体尺寸要求如下表：</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995"/>
        <w:gridCol w:w="8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pPr>
              <w:keepNext w:val="0"/>
              <w:keepLines w:val="0"/>
              <w:widowControl/>
              <w:suppressLineNumbers w:val="0"/>
              <w:jc w:val="center"/>
              <w:rPr>
                <w:b/>
                <w:bCs/>
              </w:rPr>
            </w:pPr>
            <w:r>
              <w:rPr>
                <w:rFonts w:ascii="SimSun" w:hAnsi="SimSun" w:eastAsia="SimSun" w:cs="SimSun"/>
                <w:b/>
                <w:bCs/>
                <w:kern w:val="0"/>
                <w:sz w:val="24"/>
                <w:szCs w:val="24"/>
                <w:lang w:val="en-US" w:eastAsia="zh-CN" w:bidi="ar"/>
              </w:rPr>
              <w:t>配置</w:t>
            </w:r>
          </w:p>
        </w:tc>
        <w:tc>
          <w:tcPr>
            <w:tcW w:w="0" w:type="auto"/>
            <w:shd w:val="clear"/>
            <w:vAlign w:val="center"/>
          </w:tcPr>
          <w:p>
            <w:pPr>
              <w:keepNext w:val="0"/>
              <w:keepLines w:val="0"/>
              <w:widowControl/>
              <w:suppressLineNumbers w:val="0"/>
              <w:jc w:val="center"/>
              <w:rPr>
                <w:b/>
                <w:bCs/>
              </w:rPr>
            </w:pPr>
            <w:r>
              <w:rPr>
                <w:rFonts w:ascii="SimSun" w:hAnsi="SimSun" w:eastAsia="SimSun" w:cs="SimSun"/>
                <w:b/>
                <w:bCs/>
                <w:kern w:val="0"/>
                <w:sz w:val="24"/>
                <w:szCs w:val="24"/>
                <w:lang w:val="en-US" w:eastAsia="zh-CN" w:bidi="ar"/>
              </w:rPr>
              <w:t>数值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停车位长度</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5.2 (m)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停车位宽度</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2.4 (m)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道路宽度</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5.5 (m)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车辆水平组内数量</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车辆垂直组内数量</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柱子宽度</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0.4 (m)</w:t>
            </w:r>
          </w:p>
        </w:tc>
      </w:tr>
    </w:tbl>
    <w:p>
      <w:pPr>
        <w:pStyle w:val="4"/>
        <w:keepNext w:val="0"/>
        <w:keepLines w:val="0"/>
        <w:widowControl/>
        <w:suppressLineNumbers w:val="0"/>
      </w:pPr>
      <w:r>
        <w:t>2. 方法</w:t>
      </w:r>
    </w:p>
    <w:p>
      <w:pPr>
        <w:pStyle w:val="8"/>
        <w:keepNext w:val="0"/>
        <w:keepLines w:val="0"/>
        <w:widowControl/>
        <w:suppressLineNumbers w:val="0"/>
      </w:pPr>
      <w:r>
        <w:t>本发明的停车位生成方案包括以下三个主要阶段：</w:t>
      </w:r>
    </w:p>
    <w:p>
      <w:pPr>
        <w:pStyle w:val="5"/>
        <w:keepNext w:val="0"/>
        <w:keepLines w:val="0"/>
        <w:widowControl/>
        <w:suppressLineNumbers w:val="0"/>
      </w:pPr>
      <w:r>
        <w:t>2.1 第一阶段：外围布局</w:t>
      </w:r>
    </w:p>
    <w:p>
      <w:pPr>
        <w:pStyle w:val="8"/>
        <w:keepNext w:val="0"/>
        <w:keepLines w:val="0"/>
        <w:widowControl/>
        <w:suppressLineNumbers w:val="0"/>
      </w:pPr>
      <w:r>
        <w:t>对于停车场的最外围周边，停车位采用网格布局排列以最大化空间利用率。在边缘和角落，设置了不重叠规则以确保车辆顺畅进出。外围停车位排列逻辑如图2所示。</w:t>
      </w:r>
    </w:p>
    <w:p>
      <w:pPr>
        <w:pStyle w:val="8"/>
        <w:keepNext w:val="0"/>
        <w:keepLines w:val="0"/>
        <w:widowControl/>
        <w:suppressLineNumbers w:val="0"/>
      </w:pPr>
      <w:r>
        <w:t>外围周边的关键关注点是角落。对于突出点，两侧都必须无障碍物。对于凹陷点，为了容纳更多停车位，一侧的停车位可能会延伸超过对侧的模板宽度。</w:t>
      </w:r>
    </w:p>
    <w:p>
      <w:pPr>
        <w:pStyle w:val="8"/>
        <w:keepNext w:val="0"/>
        <w:keepLines w:val="0"/>
        <w:widowControl/>
        <w:suppressLineNumbers w:val="0"/>
      </w:pPr>
      <w:r>
        <w:t>边缘长度有4种可能的模式，如下表所示：</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557"/>
        <w:gridCol w:w="542"/>
        <w:gridCol w:w="542"/>
        <w:gridCol w:w="5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vAlign w:val="center"/>
          </w:tcPr>
          <w:p>
            <w:pPr>
              <w:keepNext w:val="0"/>
              <w:keepLines w:val="0"/>
              <w:widowControl/>
              <w:suppressLineNumbers w:val="0"/>
              <w:jc w:val="center"/>
              <w:rPr>
                <w:b/>
                <w:bCs/>
              </w:rPr>
            </w:pPr>
            <w:r>
              <w:rPr>
                <w:rFonts w:ascii="SimSun" w:hAnsi="SimSun" w:eastAsia="SimSun" w:cs="SimSun"/>
                <w:b/>
                <w:bCs/>
                <w:kern w:val="0"/>
                <w:sz w:val="24"/>
                <w:szCs w:val="24"/>
                <w:lang w:val="en-US" w:eastAsia="zh-CN" w:bidi="ar"/>
              </w:rPr>
              <w:t>情况</w:t>
            </w:r>
          </w:p>
        </w:tc>
        <w:tc>
          <w:tcPr>
            <w:tcW w:w="0" w:type="auto"/>
            <w:shd w:val="clear"/>
            <w:vAlign w:val="center"/>
          </w:tcPr>
          <w:p>
            <w:pPr>
              <w:keepNext w:val="0"/>
              <w:keepLines w:val="0"/>
              <w:widowControl/>
              <w:suppressLineNumbers w:val="0"/>
              <w:jc w:val="center"/>
              <w:rPr>
                <w:b/>
                <w:bCs/>
              </w:rPr>
            </w:pPr>
            <w:r>
              <w:rPr>
                <w:rFonts w:ascii="SimSun" w:hAnsi="SimSun" w:eastAsia="SimSun" w:cs="SimSun"/>
                <w:b/>
                <w:bCs/>
                <w:kern w:val="0"/>
                <w:sz w:val="24"/>
                <w:szCs w:val="24"/>
                <w:lang w:val="en-US" w:eastAsia="zh-CN" w:bidi="ar"/>
              </w:rPr>
              <w:t>起点</w:t>
            </w:r>
          </w:p>
        </w:tc>
        <w:tc>
          <w:tcPr>
            <w:tcW w:w="0" w:type="auto"/>
            <w:shd w:val="clear"/>
            <w:vAlign w:val="center"/>
          </w:tcPr>
          <w:p>
            <w:pPr>
              <w:keepNext w:val="0"/>
              <w:keepLines w:val="0"/>
              <w:widowControl/>
              <w:suppressLineNumbers w:val="0"/>
              <w:jc w:val="center"/>
              <w:rPr>
                <w:b/>
                <w:bCs/>
              </w:rPr>
            </w:pPr>
            <w:r>
              <w:rPr>
                <w:rFonts w:ascii="SimSun" w:hAnsi="SimSun" w:eastAsia="SimSun" w:cs="SimSun"/>
                <w:b/>
                <w:bCs/>
                <w:kern w:val="0"/>
                <w:sz w:val="24"/>
                <w:szCs w:val="24"/>
                <w:lang w:val="en-US" w:eastAsia="zh-CN" w:bidi="ar"/>
              </w:rPr>
              <w:t>终点</w:t>
            </w:r>
          </w:p>
        </w:tc>
        <w:tc>
          <w:tcPr>
            <w:tcW w:w="0" w:type="auto"/>
            <w:shd w:val="clear"/>
            <w:vAlign w:val="center"/>
          </w:tcPr>
          <w:p>
            <w:pPr>
              <w:keepNext w:val="0"/>
              <w:keepLines w:val="0"/>
              <w:widowControl/>
              <w:suppressLineNumbers w:val="0"/>
              <w:jc w:val="center"/>
              <w:rPr>
                <w:b/>
                <w:bCs/>
              </w:rPr>
            </w:pPr>
            <w:r>
              <w:rPr>
                <w:rFonts w:ascii="SimSun" w:hAnsi="SimSun" w:eastAsia="SimSun" w:cs="SimSun"/>
                <w:b/>
                <w:bCs/>
                <w:kern w:val="0"/>
                <w:sz w:val="24"/>
                <w:szCs w:val="24"/>
                <w:lang w:val="en-US" w:eastAsia="zh-CN" w:bidi="ar"/>
              </w:rPr>
              <w:t>边长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1</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凸</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凸</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L-2d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2</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凸</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凹</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L-d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3</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凹</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凸</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4</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凹</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凹</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L+d</w:t>
            </w:r>
          </w:p>
        </w:tc>
      </w:tr>
    </w:tbl>
    <w:p>
      <w:pPr>
        <w:pStyle w:val="8"/>
        <w:keepNext w:val="0"/>
        <w:keepLines w:val="0"/>
        <w:widowControl/>
        <w:suppressLineNumbers w:val="0"/>
      </w:pPr>
      <w:r>
        <w:t>其中，L为原始边长，d为停车位宽度。不同模式的边缘长度如图3所示。</w:t>
      </w:r>
    </w:p>
    <w:p>
      <w:pPr>
        <w:pStyle w:val="5"/>
        <w:keepNext w:val="0"/>
        <w:keepLines w:val="0"/>
        <w:widowControl/>
        <w:suppressLineNumbers w:val="0"/>
      </w:pPr>
      <w:r>
        <w:t>2.2 第二阶段：区域划分</w:t>
      </w:r>
    </w:p>
    <w:p>
      <w:pPr>
        <w:pStyle w:val="8"/>
        <w:keepNext w:val="0"/>
        <w:keepLines w:val="0"/>
        <w:widowControl/>
        <w:suppressLineNumbers w:val="0"/>
      </w:pPr>
      <w:r>
        <w:t>停车区域通常是不规则多边形，需要将其划分为大型矩形以便高效排列停车位。区域划分过程结合了蒙特卡洛算法和贪婪算法，如图5所示。</w:t>
      </w:r>
    </w:p>
    <w:p>
      <w:pPr>
        <w:pStyle w:val="8"/>
        <w:keepNext w:val="0"/>
        <w:keepLines w:val="0"/>
        <w:widowControl/>
        <w:suppressLineNumbers w:val="0"/>
      </w:pPr>
      <w:r>
        <w:t>在每次迭代中，选择停车区域内的一个随机点，从该点进行垂直和水平扩展直到遇到边界，形成一个矩形。每次迭代重复此过程n次，记录并从停车区域中切割出最大的矩形。然后对剩余区域重新应用算法以生成下一个最大矩形。图6展示了区域划分的示例，显示第1区域是最大的，第2区域是第二大的。</w:t>
      </w:r>
    </w:p>
    <w:p>
      <w:pPr>
        <w:pStyle w:val="8"/>
        <w:keepNext w:val="0"/>
        <w:keepLines w:val="0"/>
        <w:widowControl/>
        <w:suppressLineNumbers w:val="0"/>
      </w:pPr>
      <w:r>
        <w:t>具体步骤如下：</w:t>
      </w:r>
    </w:p>
    <w:p>
      <w:pPr>
        <w:keepNext w:val="0"/>
        <w:keepLines w:val="0"/>
        <w:widowControl/>
        <w:numPr>
          <w:ilvl w:val="0"/>
          <w:numId w:val="4"/>
        </w:numPr>
        <w:suppressLineNumbers w:val="0"/>
        <w:spacing w:before="0" w:beforeAutospacing="1" w:after="0" w:afterAutospacing="1"/>
        <w:ind w:left="720" w:hanging="360"/>
      </w:pPr>
      <w:r>
        <w:t>初始化参数，包括停车区域轮廓和内部障碍物</w:t>
      </w:r>
    </w:p>
    <w:p>
      <w:pPr>
        <w:keepNext w:val="0"/>
        <w:keepLines w:val="0"/>
        <w:widowControl/>
        <w:numPr>
          <w:ilvl w:val="0"/>
          <w:numId w:val="4"/>
        </w:numPr>
        <w:suppressLineNumbers w:val="0"/>
        <w:spacing w:before="0" w:beforeAutospacing="1" w:after="0" w:afterAutospacing="1"/>
        <w:ind w:left="720" w:hanging="360"/>
      </w:pPr>
      <w:r>
        <w:t>检查剩余区域是否大于阈值，若否则结束算法</w:t>
      </w:r>
    </w:p>
    <w:p>
      <w:pPr>
        <w:keepNext w:val="0"/>
        <w:keepLines w:val="0"/>
        <w:widowControl/>
        <w:numPr>
          <w:ilvl w:val="0"/>
          <w:numId w:val="4"/>
        </w:numPr>
        <w:suppressLineNumbers w:val="0"/>
        <w:spacing w:before="0" w:beforeAutospacing="1" w:after="0" w:afterAutospacing="1"/>
        <w:ind w:left="720" w:hanging="360"/>
      </w:pPr>
      <w:r>
        <w:t>在剩余区域内随机生成N个点</w:t>
      </w:r>
    </w:p>
    <w:p>
      <w:pPr>
        <w:keepNext w:val="0"/>
        <w:keepLines w:val="0"/>
        <w:widowControl/>
        <w:numPr>
          <w:ilvl w:val="0"/>
          <w:numId w:val="4"/>
        </w:numPr>
        <w:suppressLineNumbers w:val="0"/>
        <w:spacing w:before="0" w:beforeAutospacing="1" w:after="0" w:afterAutospacing="1"/>
        <w:ind w:left="720" w:hanging="360"/>
      </w:pPr>
      <w:r>
        <w:t>对每个随机点进行垂直和水平扩展，形成矩形</w:t>
      </w:r>
    </w:p>
    <w:p>
      <w:pPr>
        <w:keepNext w:val="0"/>
        <w:keepLines w:val="0"/>
        <w:widowControl/>
        <w:numPr>
          <w:ilvl w:val="0"/>
          <w:numId w:val="4"/>
        </w:numPr>
        <w:suppressLineNumbers w:val="0"/>
        <w:spacing w:before="0" w:beforeAutospacing="1" w:after="0" w:afterAutospacing="1"/>
        <w:ind w:left="720" w:hanging="360"/>
      </w:pPr>
      <w:r>
        <w:t>选择面积最大的矩形，将其从停车区域中切割出来</w:t>
      </w:r>
    </w:p>
    <w:p>
      <w:pPr>
        <w:keepNext w:val="0"/>
        <w:keepLines w:val="0"/>
        <w:widowControl/>
        <w:numPr>
          <w:ilvl w:val="0"/>
          <w:numId w:val="4"/>
        </w:numPr>
        <w:suppressLineNumbers w:val="0"/>
        <w:spacing w:before="0" w:beforeAutospacing="1" w:after="0" w:afterAutospacing="1"/>
        <w:ind w:left="720" w:hanging="360"/>
      </w:pPr>
      <w:r>
        <w:t>计算剩余多边形面积</w:t>
      </w:r>
    </w:p>
    <w:p>
      <w:pPr>
        <w:keepNext w:val="0"/>
        <w:keepLines w:val="0"/>
        <w:widowControl/>
        <w:numPr>
          <w:ilvl w:val="0"/>
          <w:numId w:val="4"/>
        </w:numPr>
        <w:suppressLineNumbers w:val="0"/>
        <w:spacing w:before="0" w:beforeAutospacing="1" w:after="0" w:afterAutospacing="1"/>
        <w:ind w:left="720" w:hanging="360"/>
      </w:pPr>
      <w:r>
        <w:t>重复步骤2-6，直到剩余区域小于阈值</w:t>
      </w:r>
    </w:p>
    <w:p>
      <w:pPr>
        <w:pStyle w:val="5"/>
        <w:keepNext w:val="0"/>
        <w:keepLines w:val="0"/>
        <w:widowControl/>
        <w:suppressLineNumbers w:val="0"/>
      </w:pPr>
      <w:r>
        <w:t>2.3 第三阶段：停车位生成</w:t>
      </w:r>
    </w:p>
    <w:p>
      <w:pPr>
        <w:pStyle w:val="8"/>
        <w:keepNext w:val="0"/>
        <w:keepLines w:val="0"/>
        <w:widowControl/>
        <w:suppressLineNumbers w:val="0"/>
      </w:pPr>
      <w:r>
        <w:t>最后，根据表1中的配置在所有划分区域内生成停车位。目标是尽可能多地排列停车位，充分利用可用空间。图7展示了最终布局。</w:t>
      </w:r>
    </w:p>
    <w:p>
      <w:pPr>
        <w:pStyle w:val="8"/>
        <w:keepNext w:val="0"/>
        <w:keepLines w:val="0"/>
        <w:widowControl/>
        <w:suppressLineNumbers w:val="0"/>
      </w:pPr>
      <w:r>
        <w:t>对于每个矩形区域，根据其大小和位置确定停车位排列方式：</w:t>
      </w:r>
    </w:p>
    <w:p>
      <w:pPr>
        <w:keepNext w:val="0"/>
        <w:keepLines w:val="0"/>
        <w:widowControl/>
        <w:numPr>
          <w:ilvl w:val="0"/>
          <w:numId w:val="5"/>
        </w:numPr>
        <w:suppressLineNumbers w:val="0"/>
        <w:spacing w:before="0" w:beforeAutospacing="1" w:after="0" w:afterAutospacing="1"/>
        <w:ind w:left="720" w:hanging="360"/>
      </w:pPr>
      <w:r>
        <w:t>外围停车位：沿矩形边缘排列，注意拐角处的特殊处理</w:t>
      </w:r>
    </w:p>
    <w:p>
      <w:pPr>
        <w:keepNext w:val="0"/>
        <w:keepLines w:val="0"/>
        <w:widowControl/>
        <w:numPr>
          <w:ilvl w:val="0"/>
          <w:numId w:val="5"/>
        </w:numPr>
        <w:suppressLineNumbers w:val="0"/>
        <w:spacing w:before="0" w:beforeAutospacing="1" w:after="0" w:afterAutospacing="1"/>
        <w:ind w:left="720" w:hanging="360"/>
      </w:pPr>
      <w:r>
        <w:t>内部停车位：根据矩形区域大小，按照停车位尺寸和通道宽度要求排列</w:t>
      </w:r>
    </w:p>
    <w:p>
      <w:pPr>
        <w:keepNext w:val="0"/>
        <w:keepLines w:val="0"/>
        <w:widowControl/>
        <w:numPr>
          <w:ilvl w:val="0"/>
          <w:numId w:val="5"/>
        </w:numPr>
        <w:suppressLineNumbers w:val="0"/>
        <w:spacing w:before="0" w:beforeAutospacing="1" w:after="0" w:afterAutospacing="1"/>
        <w:ind w:left="720" w:hanging="360"/>
      </w:pPr>
      <w:r>
        <w:t>对于较小或不规则的区域，尽量采用合适的排列方式最大化停车位数量</w:t>
      </w:r>
    </w:p>
    <w:p>
      <w:pPr>
        <w:pStyle w:val="4"/>
        <w:keepNext w:val="0"/>
        <w:keepLines w:val="0"/>
        <w:widowControl/>
        <w:suppressLineNumbers w:val="0"/>
      </w:pPr>
      <w:r>
        <w:t>3. 实施效果</w:t>
      </w:r>
    </w:p>
    <w:p>
      <w:pPr>
        <w:pStyle w:val="8"/>
        <w:keepNext w:val="0"/>
        <w:keepLines w:val="0"/>
        <w:widowControl/>
        <w:suppressLineNumbers w:val="0"/>
      </w:pPr>
      <w:r>
        <w:t>为评估本发明的性能，我们在三个实际停车区域布局（总面积约1000~2000平方米）上实施了该算法。图8、图9和图10比较了原始图像和生成结果。为简化起见，障碍物和局部轮廓被简化为蓝色方块。</w:t>
      </w:r>
    </w:p>
    <w:p>
      <w:pPr>
        <w:pStyle w:val="8"/>
        <w:keepNext w:val="0"/>
        <w:keepLines w:val="0"/>
        <w:widowControl/>
        <w:suppressLineNumbers w:val="0"/>
      </w:pPr>
      <w:r>
        <w:t>我们使用以下公式计算每个停车位所需的平均空间： 停车场单车面积 = 停车场总面积 / 停车位总数</w:t>
      </w:r>
    </w:p>
    <w:p>
      <w:pPr>
        <w:pStyle w:val="8"/>
        <w:keepNext w:val="0"/>
        <w:keepLines w:val="0"/>
        <w:widowControl/>
        <w:suppressLineNumbers w:val="0"/>
      </w:pPr>
      <w:r>
        <w:t>通过对比实际案例和生成的布局方案，得出以下分析：</w:t>
      </w:r>
    </w:p>
    <w:p>
      <w:pPr>
        <w:pStyle w:val="8"/>
        <w:keepNext w:val="0"/>
        <w:keepLines w:val="0"/>
        <w:widowControl/>
        <w:suppressLineNumbers w:val="0"/>
      </w:pPr>
      <w:r>
        <w:t>a. 布局：从三个案例研究的结果来看，尽管我们生成的布局与实际布局有所不同，但整体结构有许多相似之处。这表明该算法能够在一定程度上模拟设计师的布局思维。</w:t>
      </w:r>
    </w:p>
    <w:p>
      <w:pPr>
        <w:pStyle w:val="8"/>
        <w:keepNext w:val="0"/>
        <w:keepLines w:val="0"/>
        <w:widowControl/>
        <w:suppressLineNumbers w:val="0"/>
      </w:pPr>
      <w:r>
        <w:t>b. 效率：我们比较了每个实际案例中的停车位总数与我们生成的结果，并计算了每辆车所需的平均停车场面积。结果显示，生成的停车位总数略高于实际案例，表明每辆车的停车效率更高。虽然实际布局需要考虑更多具体问题，不能像生成的布局那样理想，但我们也计算了生成停车位总数与实际案例中停车位总数的比率。这个比率一直保持在1.1左右，表明使用该算法获得的结果对于估算实际停车位数量很有价值。</w:t>
      </w:r>
    </w:p>
    <w:p>
      <w:pPr>
        <w:pStyle w:val="8"/>
        <w:keepNext w:val="0"/>
        <w:keepLines w:val="0"/>
        <w:widowControl/>
        <w:suppressLineNumbers w:val="0"/>
      </w:pPr>
      <w:r>
        <w:t>c. 时间复杂度：我们记录了每次计算的时间，从4到11秒不等。这表明该算法在操作和调整方面快速高效。</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99"/>
        <w:gridCol w:w="1137"/>
        <w:gridCol w:w="1041"/>
        <w:gridCol w:w="1303"/>
        <w:gridCol w:w="958"/>
        <w:gridCol w:w="1220"/>
        <w:gridCol w:w="1450"/>
        <w:gridCol w:w="8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pPr>
              <w:keepNext w:val="0"/>
              <w:keepLines w:val="0"/>
              <w:widowControl/>
              <w:suppressLineNumbers w:val="0"/>
              <w:jc w:val="center"/>
              <w:rPr>
                <w:b/>
                <w:bCs/>
              </w:rPr>
            </w:pPr>
            <w:r>
              <w:rPr>
                <w:rFonts w:ascii="SimSun" w:hAnsi="SimSun" w:eastAsia="SimSun" w:cs="SimSun"/>
                <w:b/>
                <w:bCs/>
                <w:kern w:val="0"/>
                <w:sz w:val="24"/>
                <w:szCs w:val="24"/>
                <w:lang w:val="en-US" w:eastAsia="zh-CN" w:bidi="ar"/>
              </w:rPr>
              <w:t>案例</w:t>
            </w:r>
          </w:p>
        </w:tc>
        <w:tc>
          <w:tcPr>
            <w:tcW w:w="0" w:type="auto"/>
            <w:shd w:val="clear"/>
            <w:vAlign w:val="center"/>
          </w:tcPr>
          <w:p>
            <w:pPr>
              <w:keepNext w:val="0"/>
              <w:keepLines w:val="0"/>
              <w:widowControl/>
              <w:suppressLineNumbers w:val="0"/>
              <w:jc w:val="center"/>
              <w:rPr>
                <w:b/>
                <w:bCs/>
              </w:rPr>
            </w:pPr>
            <w:r>
              <w:rPr>
                <w:rFonts w:ascii="SimSun" w:hAnsi="SimSun" w:eastAsia="SimSun" w:cs="SimSun"/>
                <w:b/>
                <w:bCs/>
                <w:kern w:val="0"/>
                <w:sz w:val="24"/>
                <w:szCs w:val="24"/>
                <w:lang w:val="en-US" w:eastAsia="zh-CN" w:bidi="ar"/>
              </w:rPr>
              <w:t>停车场总面积 (㎡)</w:t>
            </w:r>
          </w:p>
        </w:tc>
        <w:tc>
          <w:tcPr>
            <w:tcW w:w="0" w:type="auto"/>
            <w:shd w:val="clear"/>
            <w:vAlign w:val="center"/>
          </w:tcPr>
          <w:p>
            <w:pPr>
              <w:keepNext w:val="0"/>
              <w:keepLines w:val="0"/>
              <w:widowControl/>
              <w:suppressLineNumbers w:val="0"/>
              <w:jc w:val="center"/>
              <w:rPr>
                <w:b/>
                <w:bCs/>
              </w:rPr>
            </w:pPr>
            <w:r>
              <w:rPr>
                <w:rFonts w:ascii="SimSun" w:hAnsi="SimSun" w:eastAsia="SimSun" w:cs="SimSun"/>
                <w:b/>
                <w:bCs/>
                <w:kern w:val="0"/>
                <w:sz w:val="24"/>
                <w:szCs w:val="24"/>
                <w:lang w:val="en-US" w:eastAsia="zh-CN" w:bidi="ar"/>
              </w:rPr>
              <w:t>实际案例停车位总数</w:t>
            </w:r>
          </w:p>
        </w:tc>
        <w:tc>
          <w:tcPr>
            <w:tcW w:w="0" w:type="auto"/>
            <w:shd w:val="clear"/>
            <w:vAlign w:val="center"/>
          </w:tcPr>
          <w:p>
            <w:pPr>
              <w:keepNext w:val="0"/>
              <w:keepLines w:val="0"/>
              <w:widowControl/>
              <w:suppressLineNumbers w:val="0"/>
              <w:jc w:val="center"/>
              <w:rPr>
                <w:b/>
                <w:bCs/>
              </w:rPr>
            </w:pPr>
            <w:r>
              <w:rPr>
                <w:rFonts w:ascii="SimSun" w:hAnsi="SimSun" w:eastAsia="SimSun" w:cs="SimSun"/>
                <w:b/>
                <w:bCs/>
                <w:kern w:val="0"/>
                <w:sz w:val="24"/>
                <w:szCs w:val="24"/>
                <w:lang w:val="en-US" w:eastAsia="zh-CN" w:bidi="ar"/>
              </w:rPr>
              <w:t>实际案例单车面积 (㎡)</w:t>
            </w:r>
          </w:p>
        </w:tc>
        <w:tc>
          <w:tcPr>
            <w:tcW w:w="0" w:type="auto"/>
            <w:shd w:val="clear"/>
            <w:vAlign w:val="center"/>
          </w:tcPr>
          <w:p>
            <w:pPr>
              <w:keepNext w:val="0"/>
              <w:keepLines w:val="0"/>
              <w:widowControl/>
              <w:suppressLineNumbers w:val="0"/>
              <w:jc w:val="center"/>
              <w:rPr>
                <w:b/>
                <w:bCs/>
              </w:rPr>
            </w:pPr>
            <w:r>
              <w:rPr>
                <w:rFonts w:ascii="SimSun" w:hAnsi="SimSun" w:eastAsia="SimSun" w:cs="SimSun"/>
                <w:b/>
                <w:bCs/>
                <w:kern w:val="0"/>
                <w:sz w:val="24"/>
                <w:szCs w:val="24"/>
                <w:lang w:val="en-US" w:eastAsia="zh-CN" w:bidi="ar"/>
              </w:rPr>
              <w:t>本算法停车位总数</w:t>
            </w:r>
          </w:p>
        </w:tc>
        <w:tc>
          <w:tcPr>
            <w:tcW w:w="0" w:type="auto"/>
            <w:shd w:val="clear"/>
            <w:vAlign w:val="center"/>
          </w:tcPr>
          <w:p>
            <w:pPr>
              <w:keepNext w:val="0"/>
              <w:keepLines w:val="0"/>
              <w:widowControl/>
              <w:suppressLineNumbers w:val="0"/>
              <w:jc w:val="center"/>
              <w:rPr>
                <w:b/>
                <w:bCs/>
              </w:rPr>
            </w:pPr>
            <w:r>
              <w:rPr>
                <w:rFonts w:ascii="SimSun" w:hAnsi="SimSun" w:eastAsia="SimSun" w:cs="SimSun"/>
                <w:b/>
                <w:bCs/>
                <w:kern w:val="0"/>
                <w:sz w:val="24"/>
                <w:szCs w:val="24"/>
                <w:lang w:val="en-US" w:eastAsia="zh-CN" w:bidi="ar"/>
              </w:rPr>
              <w:t>本算法单车面积 (㎡)</w:t>
            </w:r>
          </w:p>
        </w:tc>
        <w:tc>
          <w:tcPr>
            <w:tcW w:w="0" w:type="auto"/>
            <w:shd w:val="clear"/>
            <w:vAlign w:val="center"/>
          </w:tcPr>
          <w:p>
            <w:pPr>
              <w:keepNext w:val="0"/>
              <w:keepLines w:val="0"/>
              <w:widowControl/>
              <w:suppressLineNumbers w:val="0"/>
              <w:jc w:val="center"/>
              <w:rPr>
                <w:b/>
                <w:bCs/>
              </w:rPr>
            </w:pPr>
            <w:r>
              <w:rPr>
                <w:rFonts w:ascii="SimSun" w:hAnsi="SimSun" w:eastAsia="SimSun" w:cs="SimSun"/>
                <w:b/>
                <w:bCs/>
                <w:kern w:val="0"/>
                <w:sz w:val="24"/>
                <w:szCs w:val="24"/>
                <w:lang w:val="en-US" w:eastAsia="zh-CN" w:bidi="ar"/>
              </w:rPr>
              <w:t>与实际案例相比的停车位比率</w:t>
            </w:r>
          </w:p>
        </w:tc>
        <w:tc>
          <w:tcPr>
            <w:tcW w:w="0" w:type="auto"/>
            <w:shd w:val="clear"/>
            <w:vAlign w:val="center"/>
          </w:tcPr>
          <w:p>
            <w:pPr>
              <w:keepNext w:val="0"/>
              <w:keepLines w:val="0"/>
              <w:widowControl/>
              <w:suppressLineNumbers w:val="0"/>
              <w:jc w:val="center"/>
              <w:rPr>
                <w:b/>
                <w:bCs/>
              </w:rPr>
            </w:pPr>
            <w:r>
              <w:rPr>
                <w:rFonts w:ascii="SimSun" w:hAnsi="SimSun" w:eastAsia="SimSun" w:cs="SimSun"/>
                <w:b/>
                <w:bCs/>
                <w:kern w:val="0"/>
                <w:sz w:val="24"/>
                <w:szCs w:val="24"/>
                <w:lang w:val="en-US" w:eastAsia="zh-CN" w:bidi="ar"/>
              </w:rPr>
              <w:t>计算时间(秒)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1</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17817</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392</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45.45</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424</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42.02</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1.08</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10.9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2</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11121</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223</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49.87</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250</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44.48</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1.12</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4.9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3</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9813</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260</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37.84</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281</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34.92</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1.08</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6.2</w:t>
            </w:r>
          </w:p>
        </w:tc>
      </w:tr>
    </w:tbl>
    <w:p>
      <w:pPr>
        <w:pStyle w:val="4"/>
        <w:keepNext w:val="0"/>
        <w:keepLines w:val="0"/>
        <w:widowControl/>
        <w:suppressLineNumbers w:val="0"/>
      </w:pPr>
      <w:r>
        <w:t>4. 优势和应用</w:t>
      </w:r>
    </w:p>
    <w:p>
      <w:pPr>
        <w:pStyle w:val="8"/>
        <w:keepNext w:val="0"/>
        <w:keepLines w:val="0"/>
        <w:widowControl/>
        <w:suppressLineNumbers w:val="0"/>
      </w:pPr>
      <w:r>
        <w:t>本发明具有以下优势：</w:t>
      </w:r>
    </w:p>
    <w:p>
      <w:pPr>
        <w:keepNext w:val="0"/>
        <w:keepLines w:val="0"/>
        <w:widowControl/>
        <w:numPr>
          <w:ilvl w:val="0"/>
          <w:numId w:val="6"/>
        </w:numPr>
        <w:suppressLineNumbers w:val="0"/>
        <w:spacing w:before="0" w:beforeAutospacing="1" w:after="0" w:afterAutospacing="1"/>
        <w:ind w:left="720" w:hanging="360"/>
      </w:pPr>
      <w:r>
        <w:t>高效利用空间：通过优化算法实现停车空间的最大化利用</w:t>
      </w:r>
    </w:p>
    <w:p>
      <w:pPr>
        <w:keepNext w:val="0"/>
        <w:keepLines w:val="0"/>
        <w:widowControl/>
        <w:numPr>
          <w:ilvl w:val="0"/>
          <w:numId w:val="6"/>
        </w:numPr>
        <w:suppressLineNumbers w:val="0"/>
        <w:spacing w:before="0" w:beforeAutospacing="1" w:after="0" w:afterAutospacing="1"/>
        <w:ind w:left="720" w:hanging="360"/>
      </w:pPr>
      <w:r>
        <w:t>灵活适应性：能够处理不规则外轮廓和内部障碍物</w:t>
      </w:r>
    </w:p>
    <w:p>
      <w:pPr>
        <w:keepNext w:val="0"/>
        <w:keepLines w:val="0"/>
        <w:widowControl/>
        <w:numPr>
          <w:ilvl w:val="0"/>
          <w:numId w:val="6"/>
        </w:numPr>
        <w:suppressLineNumbers w:val="0"/>
        <w:spacing w:before="0" w:beforeAutospacing="1" w:after="0" w:afterAutospacing="1"/>
        <w:ind w:left="720" w:hanging="360"/>
      </w:pPr>
      <w:r>
        <w:t>快速计算：几秒内即可生成布局方案，大大提高设计效率</w:t>
      </w:r>
    </w:p>
    <w:p>
      <w:pPr>
        <w:keepNext w:val="0"/>
        <w:keepLines w:val="0"/>
        <w:widowControl/>
        <w:numPr>
          <w:ilvl w:val="0"/>
          <w:numId w:val="6"/>
        </w:numPr>
        <w:suppressLineNumbers w:val="0"/>
        <w:spacing w:before="0" w:beforeAutospacing="1" w:after="0" w:afterAutospacing="1"/>
        <w:ind w:left="720" w:hanging="360"/>
      </w:pPr>
      <w:r>
        <w:t>实用参考价值：生成结果与实际工程案例接近，可作为设计参考</w:t>
      </w:r>
    </w:p>
    <w:p>
      <w:pPr>
        <w:pStyle w:val="8"/>
        <w:keepNext w:val="0"/>
        <w:keepLines w:val="0"/>
        <w:widowControl/>
        <w:suppressLineNumbers w:val="0"/>
      </w:pPr>
      <w:r>
        <w:t>虽然当前算法的结果尚未达到最终平面图所需的精确度，但它在设计的早期阶段显著辅助建筑师。当需要调整车库轮廓、楼梯、坡道和其他元素时，建筑师可以快速确定这些更改的可行性，而无需手动放置停车位来验证停车指标。这大大节省了设计师的时间和精力。</w:t>
      </w:r>
    </w:p>
    <w:p>
      <w:pPr>
        <w:pStyle w:val="3"/>
        <w:keepNext w:val="0"/>
        <w:keepLines w:val="0"/>
        <w:widowControl/>
        <w:suppressLineNumbers w:val="0"/>
      </w:pPr>
      <w:r>
        <w:t>权利要求</w:t>
      </w:r>
    </w:p>
    <w:p>
      <w:pPr>
        <w:keepNext w:val="0"/>
        <w:keepLines w:val="0"/>
        <w:widowControl/>
        <w:numPr>
          <w:ilvl w:val="0"/>
          <w:numId w:val="7"/>
        </w:numPr>
        <w:suppressLineNumbers w:val="0"/>
        <w:spacing w:before="0" w:beforeAutospacing="1" w:after="0" w:afterAutospacing="1"/>
        <w:ind w:left="1440" w:hanging="360"/>
      </w:pPr>
    </w:p>
    <w:p>
      <w:pPr>
        <w:pStyle w:val="8"/>
        <w:keepNext w:val="0"/>
        <w:keepLines w:val="0"/>
        <w:widowControl/>
        <w:suppressLineNumbers w:val="0"/>
        <w:ind w:left="720"/>
      </w:pPr>
      <w:r>
        <w:t>一种停车场布局生成的算法方法，其特征在于，包括以下步骤：</w:t>
      </w:r>
    </w:p>
    <w:p>
      <w:pPr>
        <w:keepNext w:val="0"/>
        <w:keepLines w:val="0"/>
        <w:widowControl/>
        <w:numPr>
          <w:ilvl w:val="0"/>
          <w:numId w:val="7"/>
        </w:numPr>
        <w:suppressLineNumbers w:val="0"/>
        <w:spacing w:before="0" w:beforeAutospacing="1" w:after="0" w:afterAutospacing="1"/>
        <w:ind w:left="1440" w:hanging="360"/>
      </w:pPr>
    </w:p>
    <w:p>
      <w:pPr>
        <w:keepNext w:val="0"/>
        <w:keepLines w:val="0"/>
        <w:widowControl/>
        <w:numPr>
          <w:ilvl w:val="1"/>
          <w:numId w:val="1"/>
        </w:numPr>
        <w:suppressLineNumbers w:val="0"/>
        <w:spacing w:before="0" w:beforeAutospacing="1" w:after="0" w:afterAutospacing="1"/>
        <w:ind w:left="1440" w:hanging="360"/>
      </w:pPr>
      <w:r>
        <w:t>获取停车区域的外部轮廓坐标和内部障碍物坐标；</w:t>
      </w:r>
    </w:p>
    <w:p>
      <w:pPr>
        <w:keepNext w:val="0"/>
        <w:keepLines w:val="0"/>
        <w:widowControl/>
        <w:numPr>
          <w:ilvl w:val="1"/>
          <w:numId w:val="1"/>
        </w:numPr>
        <w:suppressLineNumbers w:val="0"/>
        <w:spacing w:before="0" w:beforeAutospacing="1" w:after="0" w:afterAutospacing="1"/>
        <w:ind w:left="1440" w:hanging="360"/>
      </w:pPr>
      <w:r>
        <w:t>第一阶段：在停车区域外部边界生成外围停车位；</w:t>
      </w:r>
    </w:p>
    <w:p>
      <w:pPr>
        <w:keepNext w:val="0"/>
        <w:keepLines w:val="0"/>
        <w:widowControl/>
        <w:numPr>
          <w:ilvl w:val="1"/>
          <w:numId w:val="1"/>
        </w:numPr>
        <w:suppressLineNumbers w:val="0"/>
        <w:spacing w:before="0" w:beforeAutospacing="1" w:after="0" w:afterAutospacing="1"/>
        <w:ind w:left="1440" w:hanging="360"/>
      </w:pPr>
      <w:r>
        <w:t>第二阶段：使用蒙特卡洛方法和贪婪算法将停车区域划分为多个最大可能的矩形；</w:t>
      </w:r>
    </w:p>
    <w:p>
      <w:pPr>
        <w:keepNext w:val="0"/>
        <w:keepLines w:val="0"/>
        <w:widowControl/>
        <w:numPr>
          <w:ilvl w:val="1"/>
          <w:numId w:val="1"/>
        </w:numPr>
        <w:suppressLineNumbers w:val="0"/>
        <w:spacing w:before="0" w:beforeAutospacing="1" w:after="0" w:afterAutospacing="1"/>
        <w:ind w:left="1440" w:hanging="360"/>
      </w:pPr>
      <w:r>
        <w:t>第三阶段：在划分的矩形区域内生成停车位。</w:t>
      </w:r>
    </w:p>
    <w:p>
      <w:pPr>
        <w:keepNext w:val="0"/>
        <w:keepLines w:val="0"/>
        <w:widowControl/>
        <w:numPr>
          <w:ilvl w:val="0"/>
          <w:numId w:val="7"/>
        </w:numPr>
        <w:suppressLineNumbers w:val="0"/>
        <w:spacing w:before="0" w:beforeAutospacing="1" w:after="0" w:afterAutospacing="1"/>
        <w:ind w:left="1440" w:hanging="360"/>
      </w:pPr>
    </w:p>
    <w:p>
      <w:pPr>
        <w:pStyle w:val="8"/>
        <w:keepNext w:val="0"/>
        <w:keepLines w:val="0"/>
        <w:widowControl/>
        <w:suppressLineNumbers w:val="0"/>
        <w:ind w:left="720"/>
      </w:pPr>
      <w:r>
        <w:t>根据权利要求1所述的方法，其特征在于，外围停车位生成步骤包括：</w:t>
      </w:r>
    </w:p>
    <w:p>
      <w:pPr>
        <w:keepNext w:val="0"/>
        <w:keepLines w:val="0"/>
        <w:widowControl/>
        <w:numPr>
          <w:ilvl w:val="0"/>
          <w:numId w:val="7"/>
        </w:numPr>
        <w:suppressLineNumbers w:val="0"/>
        <w:spacing w:before="0" w:beforeAutospacing="1" w:after="0" w:afterAutospacing="1"/>
        <w:ind w:left="1440" w:hanging="360"/>
      </w:pPr>
    </w:p>
    <w:p>
      <w:pPr>
        <w:keepNext w:val="0"/>
        <w:keepLines w:val="0"/>
        <w:widowControl/>
        <w:numPr>
          <w:ilvl w:val="1"/>
          <w:numId w:val="8"/>
        </w:numPr>
        <w:suppressLineNumbers w:val="0"/>
        <w:tabs>
          <w:tab w:val="left" w:pos="1440"/>
        </w:tabs>
        <w:spacing w:before="0" w:beforeAutospacing="1" w:after="0" w:afterAutospacing="1"/>
        <w:ind w:left="1440" w:hanging="360"/>
      </w:pPr>
      <w:r>
        <w:t>识别外部轮廓的凸点和凹点；</w:t>
      </w:r>
    </w:p>
    <w:p>
      <w:pPr>
        <w:keepNext w:val="0"/>
        <w:keepLines w:val="0"/>
        <w:widowControl/>
        <w:numPr>
          <w:ilvl w:val="1"/>
          <w:numId w:val="8"/>
        </w:numPr>
        <w:suppressLineNumbers w:val="0"/>
        <w:tabs>
          <w:tab w:val="left" w:pos="1440"/>
        </w:tabs>
        <w:spacing w:before="0" w:beforeAutospacing="1" w:after="0" w:afterAutospacing="1"/>
        <w:ind w:left="1440" w:hanging="360"/>
      </w:pPr>
      <w:r>
        <w:t>根据凸点和凹点的组合确定边缘长度；</w:t>
      </w:r>
    </w:p>
    <w:p>
      <w:pPr>
        <w:keepNext w:val="0"/>
        <w:keepLines w:val="0"/>
        <w:widowControl/>
        <w:numPr>
          <w:ilvl w:val="1"/>
          <w:numId w:val="8"/>
        </w:numPr>
        <w:suppressLineNumbers w:val="0"/>
        <w:tabs>
          <w:tab w:val="left" w:pos="1440"/>
        </w:tabs>
        <w:spacing w:before="0" w:beforeAutospacing="1" w:after="0" w:afterAutospacing="1"/>
        <w:ind w:left="1440" w:hanging="360"/>
      </w:pPr>
      <w:r>
        <w:t>根据边缘长度和停车位尺寸计算并排列停车位。</w:t>
      </w:r>
    </w:p>
    <w:p>
      <w:pPr>
        <w:keepNext w:val="0"/>
        <w:keepLines w:val="0"/>
        <w:widowControl/>
        <w:numPr>
          <w:ilvl w:val="0"/>
          <w:numId w:val="7"/>
        </w:numPr>
        <w:suppressLineNumbers w:val="0"/>
        <w:spacing w:before="0" w:beforeAutospacing="1" w:after="0" w:afterAutospacing="1"/>
        <w:ind w:left="1440" w:hanging="360"/>
      </w:pPr>
    </w:p>
    <w:p>
      <w:pPr>
        <w:pStyle w:val="8"/>
        <w:keepNext w:val="0"/>
        <w:keepLines w:val="0"/>
        <w:widowControl/>
        <w:suppressLineNumbers w:val="0"/>
        <w:ind w:left="720"/>
      </w:pPr>
      <w:r>
        <w:t>根据权利要求1所述的方法，其特征在于，区域划分步骤包括：</w:t>
      </w:r>
    </w:p>
    <w:p>
      <w:pPr>
        <w:keepNext w:val="0"/>
        <w:keepLines w:val="0"/>
        <w:widowControl/>
        <w:numPr>
          <w:ilvl w:val="0"/>
          <w:numId w:val="7"/>
        </w:numPr>
        <w:suppressLineNumbers w:val="0"/>
        <w:spacing w:before="0" w:beforeAutospacing="1" w:after="0" w:afterAutospacing="1"/>
        <w:ind w:left="1440" w:hanging="360"/>
      </w:pPr>
    </w:p>
    <w:p>
      <w:pPr>
        <w:keepNext w:val="0"/>
        <w:keepLines w:val="0"/>
        <w:widowControl/>
        <w:numPr>
          <w:ilvl w:val="1"/>
          <w:numId w:val="9"/>
        </w:numPr>
        <w:suppressLineNumbers w:val="0"/>
        <w:tabs>
          <w:tab w:val="left" w:pos="1440"/>
        </w:tabs>
        <w:spacing w:before="0" w:beforeAutospacing="1" w:after="0" w:afterAutospacing="1"/>
        <w:ind w:left="1440" w:hanging="360"/>
      </w:pPr>
      <w:r>
        <w:t>在剩余停车区域内随机生成多个点；</w:t>
      </w:r>
    </w:p>
    <w:p>
      <w:pPr>
        <w:keepNext w:val="0"/>
        <w:keepLines w:val="0"/>
        <w:widowControl/>
        <w:numPr>
          <w:ilvl w:val="1"/>
          <w:numId w:val="9"/>
        </w:numPr>
        <w:suppressLineNumbers w:val="0"/>
        <w:tabs>
          <w:tab w:val="left" w:pos="1440"/>
        </w:tabs>
        <w:spacing w:before="0" w:beforeAutospacing="1" w:after="0" w:afterAutospacing="1"/>
        <w:ind w:left="1440" w:hanging="360"/>
      </w:pPr>
      <w:r>
        <w:t>从每个随机点进行垂直和水平扩展直到遇到边界；</w:t>
      </w:r>
    </w:p>
    <w:p>
      <w:pPr>
        <w:keepNext w:val="0"/>
        <w:keepLines w:val="0"/>
        <w:widowControl/>
        <w:numPr>
          <w:ilvl w:val="1"/>
          <w:numId w:val="9"/>
        </w:numPr>
        <w:suppressLineNumbers w:val="0"/>
        <w:tabs>
          <w:tab w:val="left" w:pos="1440"/>
        </w:tabs>
        <w:spacing w:before="0" w:beforeAutospacing="1" w:after="0" w:afterAutospacing="1"/>
        <w:ind w:left="1440" w:hanging="360"/>
      </w:pPr>
      <w:r>
        <w:t>选择面积最大的矩形，将其从停车区域中切割出来；</w:t>
      </w:r>
    </w:p>
    <w:p>
      <w:pPr>
        <w:keepNext w:val="0"/>
        <w:keepLines w:val="0"/>
        <w:widowControl/>
        <w:numPr>
          <w:ilvl w:val="1"/>
          <w:numId w:val="9"/>
        </w:numPr>
        <w:suppressLineNumbers w:val="0"/>
        <w:tabs>
          <w:tab w:val="left" w:pos="1440"/>
        </w:tabs>
        <w:spacing w:before="0" w:beforeAutospacing="1" w:after="0" w:afterAutospacing="1"/>
        <w:ind w:left="1440" w:hanging="360"/>
      </w:pPr>
      <w:r>
        <w:t>重复上述步骤，直到剩余区域小于预设阈值。</w:t>
      </w:r>
    </w:p>
    <w:p>
      <w:pPr>
        <w:keepNext w:val="0"/>
        <w:keepLines w:val="0"/>
        <w:widowControl/>
        <w:numPr>
          <w:ilvl w:val="0"/>
          <w:numId w:val="7"/>
        </w:numPr>
        <w:suppressLineNumbers w:val="0"/>
        <w:spacing w:before="0" w:beforeAutospacing="1" w:after="0" w:afterAutospacing="1"/>
        <w:ind w:left="1440" w:hanging="360"/>
      </w:pPr>
    </w:p>
    <w:p>
      <w:pPr>
        <w:pStyle w:val="8"/>
        <w:keepNext w:val="0"/>
        <w:keepLines w:val="0"/>
        <w:widowControl/>
        <w:suppressLineNumbers w:val="0"/>
        <w:ind w:left="720"/>
      </w:pPr>
      <w:r>
        <w:t>根据权利要求1所述的方法，其特征在于，停车位生成步骤包括：</w:t>
      </w:r>
    </w:p>
    <w:p>
      <w:pPr>
        <w:keepNext w:val="0"/>
        <w:keepLines w:val="0"/>
        <w:widowControl/>
        <w:numPr>
          <w:ilvl w:val="0"/>
          <w:numId w:val="7"/>
        </w:numPr>
        <w:suppressLineNumbers w:val="0"/>
        <w:spacing w:before="0" w:beforeAutospacing="1" w:after="0" w:afterAutospacing="1"/>
        <w:ind w:left="1440" w:hanging="360"/>
      </w:pPr>
    </w:p>
    <w:p>
      <w:pPr>
        <w:keepNext w:val="0"/>
        <w:keepLines w:val="0"/>
        <w:widowControl/>
        <w:numPr>
          <w:ilvl w:val="1"/>
          <w:numId w:val="10"/>
        </w:numPr>
        <w:suppressLineNumbers w:val="0"/>
        <w:tabs>
          <w:tab w:val="left" w:pos="1440"/>
        </w:tabs>
        <w:spacing w:before="0" w:beforeAutospacing="1" w:after="0" w:afterAutospacing="1"/>
        <w:ind w:left="1440" w:hanging="360"/>
      </w:pPr>
      <w:r>
        <w:t>根据预定义的停车位尺寸和通道宽度要求，在每个矩形区域内排列停车位；</w:t>
      </w:r>
    </w:p>
    <w:p>
      <w:pPr>
        <w:keepNext w:val="0"/>
        <w:keepLines w:val="0"/>
        <w:widowControl/>
        <w:numPr>
          <w:ilvl w:val="1"/>
          <w:numId w:val="10"/>
        </w:numPr>
        <w:suppressLineNumbers w:val="0"/>
        <w:tabs>
          <w:tab w:val="left" w:pos="1440"/>
        </w:tabs>
        <w:spacing w:before="0" w:beforeAutospacing="1" w:after="0" w:afterAutospacing="1"/>
        <w:ind w:left="1440" w:hanging="360"/>
      </w:pPr>
      <w:r>
        <w:t>对于较小或不规则的区域，采用合适的排列方式最大化停车位数量。</w:t>
      </w:r>
    </w:p>
    <w:p>
      <w:pPr>
        <w:keepNext w:val="0"/>
        <w:keepLines w:val="0"/>
        <w:widowControl/>
        <w:numPr>
          <w:ilvl w:val="0"/>
          <w:numId w:val="7"/>
        </w:numPr>
        <w:suppressLineNumbers w:val="0"/>
        <w:spacing w:before="0" w:beforeAutospacing="1" w:after="0" w:afterAutospacing="1"/>
        <w:ind w:left="1440" w:hanging="360"/>
      </w:pPr>
    </w:p>
    <w:p>
      <w:pPr>
        <w:pStyle w:val="8"/>
        <w:keepNext w:val="0"/>
        <w:keepLines w:val="0"/>
        <w:widowControl/>
        <w:suppressLineNumbers w:val="0"/>
        <w:ind w:left="720"/>
      </w:pPr>
      <w:r>
        <w:t>根据权利要求1至4中任一项所述的方法，其特征在于，还包括考虑以下停车场设计参数：</w:t>
      </w:r>
    </w:p>
    <w:p>
      <w:pPr>
        <w:keepNext w:val="0"/>
        <w:keepLines w:val="0"/>
        <w:widowControl/>
        <w:numPr>
          <w:ilvl w:val="0"/>
          <w:numId w:val="7"/>
        </w:numPr>
        <w:suppressLineNumbers w:val="0"/>
        <w:spacing w:before="0" w:beforeAutospacing="1" w:after="0" w:afterAutospacing="1"/>
        <w:ind w:left="1440" w:hanging="360"/>
      </w:pPr>
    </w:p>
    <w:p>
      <w:pPr>
        <w:keepNext w:val="0"/>
        <w:keepLines w:val="0"/>
        <w:widowControl/>
        <w:numPr>
          <w:ilvl w:val="1"/>
          <w:numId w:val="11"/>
        </w:numPr>
        <w:suppressLineNumbers w:val="0"/>
        <w:tabs>
          <w:tab w:val="left" w:pos="1440"/>
        </w:tabs>
        <w:spacing w:before="0" w:beforeAutospacing="1" w:after="0" w:afterAutospacing="1"/>
        <w:ind w:left="1440" w:hanging="360"/>
      </w:pPr>
      <w:r>
        <w:t>停车位长度：5.2米；</w:t>
      </w:r>
    </w:p>
    <w:p>
      <w:pPr>
        <w:keepNext w:val="0"/>
        <w:keepLines w:val="0"/>
        <w:widowControl/>
        <w:numPr>
          <w:ilvl w:val="1"/>
          <w:numId w:val="11"/>
        </w:numPr>
        <w:suppressLineNumbers w:val="0"/>
        <w:tabs>
          <w:tab w:val="left" w:pos="1440"/>
        </w:tabs>
        <w:spacing w:before="0" w:beforeAutospacing="1" w:after="0" w:afterAutospacing="1"/>
        <w:ind w:left="1440" w:hanging="360"/>
      </w:pPr>
      <w:r>
        <w:t>停车位宽度：2.4米；</w:t>
      </w:r>
    </w:p>
    <w:p>
      <w:pPr>
        <w:keepNext w:val="0"/>
        <w:keepLines w:val="0"/>
        <w:widowControl/>
        <w:numPr>
          <w:ilvl w:val="1"/>
          <w:numId w:val="11"/>
        </w:numPr>
        <w:suppressLineNumbers w:val="0"/>
        <w:tabs>
          <w:tab w:val="left" w:pos="1440"/>
        </w:tabs>
        <w:spacing w:before="0" w:beforeAutospacing="1" w:after="0" w:afterAutospacing="1"/>
        <w:ind w:left="1440" w:hanging="360"/>
      </w:pPr>
      <w:r>
        <w:t>通道宽度：5.5米；</w:t>
      </w:r>
    </w:p>
    <w:p>
      <w:pPr>
        <w:keepNext w:val="0"/>
        <w:keepLines w:val="0"/>
        <w:widowControl/>
        <w:numPr>
          <w:ilvl w:val="1"/>
          <w:numId w:val="11"/>
        </w:numPr>
        <w:suppressLineNumbers w:val="0"/>
        <w:tabs>
          <w:tab w:val="left" w:pos="1440"/>
        </w:tabs>
        <w:spacing w:before="0" w:beforeAutospacing="1" w:after="0" w:afterAutospacing="1"/>
        <w:ind w:left="1440" w:hanging="360"/>
      </w:pPr>
      <w:r>
        <w:t>水平停车组内车辆数量：5；</w:t>
      </w:r>
    </w:p>
    <w:p>
      <w:pPr>
        <w:keepNext w:val="0"/>
        <w:keepLines w:val="0"/>
        <w:widowControl/>
        <w:numPr>
          <w:ilvl w:val="1"/>
          <w:numId w:val="11"/>
        </w:numPr>
        <w:suppressLineNumbers w:val="0"/>
        <w:tabs>
          <w:tab w:val="left" w:pos="1440"/>
        </w:tabs>
        <w:spacing w:before="0" w:beforeAutospacing="1" w:after="0" w:afterAutospacing="1"/>
        <w:ind w:left="1440" w:hanging="360"/>
      </w:pPr>
      <w:r>
        <w:t>垂直停车组内车辆数量：2；</w:t>
      </w:r>
    </w:p>
    <w:p>
      <w:pPr>
        <w:keepNext w:val="0"/>
        <w:keepLines w:val="0"/>
        <w:widowControl/>
        <w:numPr>
          <w:ilvl w:val="1"/>
          <w:numId w:val="11"/>
        </w:numPr>
        <w:suppressLineNumbers w:val="0"/>
        <w:tabs>
          <w:tab w:val="left" w:pos="1440"/>
        </w:tabs>
        <w:spacing w:before="0" w:beforeAutospacing="1" w:after="0" w:afterAutospacing="1"/>
        <w:ind w:left="1440" w:hanging="360"/>
      </w:pPr>
      <w:r>
        <w:t>柱子宽度：0.4米。</w:t>
      </w:r>
    </w:p>
    <w:p>
      <w:pPr>
        <w:pStyle w:val="3"/>
        <w:keepNext w:val="0"/>
        <w:keepLines w:val="0"/>
        <w:widowControl/>
        <w:suppressLineNumbers w:val="0"/>
      </w:pPr>
      <w:r>
        <w:t>说明书附图</w:t>
      </w:r>
    </w:p>
    <w:p>
      <w:pPr>
        <w:pStyle w:val="8"/>
        <w:keepNext w:val="0"/>
        <w:keepLines w:val="0"/>
        <w:widowControl/>
        <w:suppressLineNumbers w:val="0"/>
      </w:pPr>
      <w:r>
        <w:t>[在此附上相关图形]</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libaba PuHuiTi R"/>
    <w:panose1 w:val="05000000000000000000"/>
    <w:charset w:val="00"/>
    <w:family w:val="auto"/>
    <w:pitch w:val="default"/>
    <w:sig w:usb0="00000000" w:usb1="10000000" w:usb2="00000000" w:usb3="00000000" w:csb0="80000000" w:csb1="00000000"/>
  </w:font>
  <w:font w:name="Alibaba PuHuiTi R">
    <w:panose1 w:val="00020600040101010101"/>
    <w:charset w:val="86"/>
    <w:family w:val="auto"/>
    <w:pitch w:val="default"/>
    <w:sig w:usb0="A00002FF" w:usb1="7ACF7CFB" w:usb2="0000001E" w:usb3="00000000" w:csb0="0004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AR PL UKai CN">
    <w:panose1 w:val="02000503000000000000"/>
    <w:charset w:val="86"/>
    <w:family w:val="auto"/>
    <w:pitch w:val="default"/>
    <w:sig w:usb0="A00002FF" w:usb1="3ACFFDFF" w:usb2="00000036" w:usb3="00000000" w:csb0="2016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BEB680"/>
    <w:multiLevelType w:val="multilevel"/>
    <w:tmpl w:val="A6BEB68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AEF60FA2"/>
    <w:multiLevelType w:val="multilevel"/>
    <w:tmpl w:val="AEF60FA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EFEF0EB3"/>
    <w:multiLevelType w:val="multilevel"/>
    <w:tmpl w:val="EFEF0EB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F6DBA62E"/>
    <w:multiLevelType w:val="multilevel"/>
    <w:tmpl w:val="F6DBA62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FF5EAB1C"/>
    <w:multiLevelType w:val="multilevel"/>
    <w:tmpl w:val="FF5EAB1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FF989002"/>
    <w:multiLevelType w:val="multilevel"/>
    <w:tmpl w:val="FF98900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7AFD7A07"/>
    <w:multiLevelType w:val="multilevel"/>
    <w:tmpl w:val="7AFD7A0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6"/>
  </w:num>
  <w:num w:numId="2">
    <w:abstractNumId w:val="0"/>
  </w:num>
  <w:num w:numId="3">
    <w:abstractNumId w:val="2"/>
  </w:num>
  <w:num w:numId="4">
    <w:abstractNumId w:val="4"/>
  </w:num>
  <w:num w:numId="5">
    <w:abstractNumId w:val="1"/>
  </w:num>
  <w:num w:numId="6">
    <w:abstractNumId w:val="5"/>
  </w:num>
  <w:num w:numId="7">
    <w:abstractNumId w:val="3"/>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EBF7280"/>
    <w:rsid w:val="FEBF72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2025-04-27T18:57:00Z</dcterms:created>
  <dc:creator>baojiali</dc:creator>
  <cp:lastModifiedBy>baojiali</cp:lastModifiedBy>
  <dcterms:modified xsi:type="dcterms:W3CDTF">2025-04-27T18:58:11Z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