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МІНІСТЕРСТВО ОСВІТИ І НАУКИ УКРАЇНИ</w:t>
      </w:r>
    </w:p>
    <w:p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НАЦІОНАЛЬНИЙ УНІВЕРСИТЕТ “ЛЬВІВСЬКА ПОЛІТЕХНІКА”</w:t>
      </w:r>
    </w:p>
    <w:p>
      <w:pPr>
        <w:jc w:val="center"/>
      </w:pPr>
    </w:p>
    <w:p>
      <w:pPr>
        <w:jc w:val="right"/>
        <w:rPr>
          <w:sz w:val="24"/>
          <w:szCs w:val="24"/>
        </w:rPr>
      </w:pPr>
      <w:r>
        <w:rPr>
          <w:sz w:val="24"/>
          <w:szCs w:val="24"/>
        </w:rPr>
        <w:t>Інститут прикладної математики та фундаментальних наук</w:t>
      </w:r>
    </w:p>
    <w:p>
      <w:pPr>
        <w:jc w:val="right"/>
        <w:rPr>
          <w:sz w:val="24"/>
          <w:szCs w:val="24"/>
        </w:rPr>
      </w:pPr>
      <w:r>
        <w:rPr>
          <w:sz w:val="24"/>
          <w:szCs w:val="24"/>
        </w:rPr>
        <w:t>Кафедра прикладної математики</w:t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ЗВІТ</w:t>
      </w:r>
    </w:p>
    <w:p>
      <w:pPr>
        <w:jc w:val="center"/>
        <w:rPr>
          <w:rFonts w:hint="default"/>
          <w:sz w:val="30"/>
          <w:szCs w:val="30"/>
          <w:lang w:val="ru-RU"/>
        </w:rPr>
      </w:pPr>
      <w:r>
        <w:rPr>
          <w:sz w:val="30"/>
          <w:szCs w:val="30"/>
        </w:rPr>
        <w:t>про виконання Лабораторної роботи №</w:t>
      </w:r>
      <w:r>
        <w:rPr>
          <w:rFonts w:hint="default"/>
          <w:sz w:val="30"/>
          <w:szCs w:val="30"/>
          <w:lang w:val="ru-RU"/>
        </w:rPr>
        <w:t>2</w:t>
      </w:r>
    </w:p>
    <w:p>
      <w:pPr>
        <w:jc w:val="center"/>
      </w:pPr>
      <w:r>
        <w:rPr>
          <w:sz w:val="30"/>
          <w:szCs w:val="30"/>
        </w:rPr>
        <w:t>з дисципліни</w:t>
      </w:r>
    </w:p>
    <w:p>
      <w:pPr>
        <w:keepNext w:val="0"/>
        <w:keepLines w:val="0"/>
        <w:widowControl/>
        <w:suppressLineNumbers w:val="0"/>
        <w:jc w:val="center"/>
        <w:rPr>
          <w:rFonts w:ascii="Arial" w:hAnsi="Arial" w:eastAsia="Arial" w:cs="Arial"/>
          <w:sz w:val="30"/>
          <w:szCs w:val="30"/>
          <w:lang w:val="ru" w:eastAsia="en-US" w:bidi="ar-SA"/>
        </w:rPr>
      </w:pPr>
      <w:r>
        <w:rPr>
          <w:rFonts w:ascii="Arial" w:hAnsi="Arial" w:eastAsia="Arial" w:cs="Arial"/>
          <w:sz w:val="30"/>
          <w:szCs w:val="30"/>
          <w:lang w:val="ru" w:eastAsia="en-US" w:bidi="ar-SA"/>
        </w:rPr>
        <w:t>«</w:t>
      </w:r>
      <w:r>
        <w:rPr>
          <w:rFonts w:hint="default" w:ascii="Arial" w:hAnsi="Arial" w:eastAsia="Arial" w:cs="Arial"/>
          <w:sz w:val="30"/>
          <w:szCs w:val="30"/>
          <w:lang w:val="en-US" w:eastAsia="zh-CN" w:bidi="ar-SA"/>
        </w:rPr>
        <w:t>Математичні основи цифрової обробки сигналів</w:t>
      </w:r>
      <w:r>
        <w:rPr>
          <w:rFonts w:ascii="Arial" w:hAnsi="Arial" w:eastAsia="Arial" w:cs="Arial"/>
          <w:sz w:val="30"/>
          <w:szCs w:val="30"/>
          <w:lang w:val="ru" w:eastAsia="en-US" w:bidi="ar-SA"/>
        </w:rPr>
        <w:t>»</w:t>
      </w:r>
    </w:p>
    <w:p>
      <w:pPr>
        <w:keepNext w:val="0"/>
        <w:keepLines w:val="0"/>
        <w:widowControl/>
        <w:suppressLineNumbers w:val="0"/>
        <w:jc w:val="center"/>
        <w:rPr>
          <w:rFonts w:ascii="Arial" w:hAnsi="Arial" w:eastAsia="Arial" w:cs="Arial"/>
          <w:sz w:val="30"/>
          <w:szCs w:val="30"/>
          <w:lang w:val="ru" w:eastAsia="en-US" w:bidi="ar-SA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line="14" w:lineRule="atLeast"/>
        <w:ind w:left="0" w:firstLine="0"/>
        <w:jc w:val="center"/>
        <w:rPr>
          <w:rFonts w:hint="default" w:ascii="Arial" w:hAnsi="Arial" w:eastAsia="Arial" w:cs="Arial"/>
          <w:b w:val="0"/>
          <w:bCs w:val="0"/>
          <w:kern w:val="0"/>
          <w:sz w:val="30"/>
          <w:szCs w:val="30"/>
          <w:lang w:val="uk-UA" w:eastAsia="en-US" w:bidi="ar-SA"/>
        </w:rPr>
      </w:pPr>
      <w:r>
        <w:rPr>
          <w:rFonts w:hint="default" w:ascii="Arial" w:hAnsi="Arial" w:eastAsia="Arial" w:cs="Arial"/>
          <w:b w:val="0"/>
          <w:bCs w:val="0"/>
          <w:kern w:val="0"/>
          <w:sz w:val="30"/>
          <w:szCs w:val="30"/>
          <w:lang w:val="ru-RU" w:eastAsia="en-US" w:bidi="ar-SA"/>
        </w:rPr>
        <w:t>Вар</w:t>
      </w:r>
      <w:r>
        <w:rPr>
          <w:rFonts w:hint="default" w:ascii="Arial" w:hAnsi="Arial" w:eastAsia="Arial" w:cs="Arial"/>
          <w:b w:val="0"/>
          <w:bCs w:val="0"/>
          <w:kern w:val="0"/>
          <w:sz w:val="30"/>
          <w:szCs w:val="30"/>
          <w:lang w:val="uk-UA" w:eastAsia="en-US" w:bidi="ar-SA"/>
        </w:rPr>
        <w:t>іант 13</w:t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both"/>
      </w:pPr>
    </w:p>
    <w:p>
      <w:pPr>
        <w:jc w:val="center"/>
        <w:rPr>
          <w:sz w:val="28"/>
          <w:szCs w:val="28"/>
        </w:rPr>
      </w:pPr>
    </w:p>
    <w:p>
      <w:pPr>
        <w:ind w:left="5904"/>
        <w:rPr>
          <w:sz w:val="26"/>
          <w:szCs w:val="26"/>
        </w:rPr>
      </w:pPr>
      <w:r>
        <w:rPr>
          <w:sz w:val="26"/>
          <w:szCs w:val="26"/>
        </w:rPr>
        <w:t xml:space="preserve">Виконав: </w:t>
      </w:r>
    </w:p>
    <w:p>
      <w:pPr>
        <w:ind w:left="5904"/>
        <w:rPr>
          <w:sz w:val="26"/>
          <w:szCs w:val="26"/>
        </w:rPr>
      </w:pPr>
      <w:r>
        <w:rPr>
          <w:sz w:val="26"/>
          <w:szCs w:val="26"/>
        </w:rPr>
        <w:t xml:space="preserve">студент групи </w:t>
      </w:r>
    </w:p>
    <w:p>
      <w:pPr>
        <w:ind w:left="5904"/>
        <w:rPr>
          <w:sz w:val="26"/>
          <w:szCs w:val="26"/>
        </w:rPr>
      </w:pPr>
      <w:r>
        <w:rPr>
          <w:sz w:val="26"/>
          <w:szCs w:val="26"/>
        </w:rPr>
        <w:t>ПМ-</w:t>
      </w:r>
      <w:r>
        <w:rPr>
          <w:rFonts w:hint="default"/>
          <w:sz w:val="26"/>
          <w:szCs w:val="26"/>
          <w:lang w:val="en-US"/>
        </w:rPr>
        <w:t>3</w:t>
      </w:r>
      <w:r>
        <w:rPr>
          <w:sz w:val="26"/>
          <w:szCs w:val="26"/>
        </w:rPr>
        <w:t>3</w:t>
      </w:r>
    </w:p>
    <w:p>
      <w:pPr>
        <w:ind w:left="5904"/>
        <w:rPr>
          <w:sz w:val="26"/>
          <w:szCs w:val="26"/>
        </w:rPr>
      </w:pPr>
      <w:r>
        <w:rPr>
          <w:sz w:val="26"/>
          <w:szCs w:val="26"/>
        </w:rPr>
        <w:t>Кулян Т. І.</w:t>
      </w:r>
    </w:p>
    <w:p>
      <w:pPr>
        <w:ind w:left="5904"/>
        <w:rPr>
          <w:sz w:val="26"/>
          <w:szCs w:val="26"/>
        </w:rPr>
      </w:pPr>
      <w:r>
        <w:rPr>
          <w:sz w:val="26"/>
          <w:szCs w:val="26"/>
        </w:rPr>
        <w:t>Прийня</w:t>
      </w:r>
      <w:r>
        <w:rPr>
          <w:sz w:val="26"/>
          <w:szCs w:val="26"/>
          <w:lang w:val="uk-UA"/>
        </w:rPr>
        <w:t>в</w:t>
      </w:r>
      <w:r>
        <w:rPr>
          <w:sz w:val="26"/>
          <w:szCs w:val="26"/>
        </w:rPr>
        <w:t>:</w:t>
      </w:r>
    </w:p>
    <w:p>
      <w:pPr>
        <w:ind w:left="5904"/>
        <w:rPr>
          <w:sz w:val="26"/>
          <w:szCs w:val="26"/>
        </w:rPr>
      </w:pPr>
      <w:r>
        <w:rPr>
          <w:sz w:val="26"/>
          <w:szCs w:val="26"/>
        </w:rPr>
        <w:t>Пабирівський В.В</w:t>
      </w:r>
    </w:p>
    <w:p>
      <w:pPr>
        <w:jc w:val="center"/>
      </w:pPr>
    </w:p>
    <w:p>
      <w:pPr>
        <w:jc w:val="center"/>
      </w:pPr>
    </w:p>
    <w:p>
      <w:pPr>
        <w:jc w:val="center"/>
        <w:rPr>
          <w:rFonts w:hint="default"/>
          <w:b/>
          <w:sz w:val="32"/>
          <w:szCs w:val="32"/>
          <w:lang w:val="ru-RU"/>
        </w:rPr>
      </w:pPr>
      <w:r>
        <w:rPr>
          <w:sz w:val="26"/>
          <w:szCs w:val="26"/>
        </w:rPr>
        <w:t>Львів - 202</w:t>
      </w:r>
      <w:r>
        <w:rPr>
          <w:rFonts w:hint="default"/>
          <w:sz w:val="26"/>
          <w:szCs w:val="26"/>
          <w:lang w:val="uk-UA"/>
        </w:rPr>
        <w:t>3</w:t>
      </w:r>
      <w:r>
        <w:br w:type="page"/>
      </w:r>
      <w:r>
        <w:rPr>
          <w:b/>
          <w:sz w:val="32"/>
          <w:szCs w:val="32"/>
        </w:rPr>
        <w:t xml:space="preserve">Лабораторна робота № </w:t>
      </w:r>
      <w:r>
        <w:rPr>
          <w:rFonts w:hint="default"/>
          <w:b/>
          <w:sz w:val="32"/>
          <w:szCs w:val="32"/>
          <w:lang w:val="ru-RU"/>
        </w:rPr>
        <w:t>2</w:t>
      </w:r>
    </w:p>
    <w:p>
      <w:pPr>
        <w:jc w:val="center"/>
        <w:rPr>
          <w:rFonts w:hint="default"/>
          <w:b/>
          <w:sz w:val="32"/>
          <w:szCs w:val="32"/>
          <w:lang w:val="uk-UA" w:eastAsia="zh-CN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ascii="Arial" w:hAnsi="Arial" w:eastAsia="Arial" w:cs="Arial"/>
          <w:b w:val="0"/>
          <w:bCs/>
          <w:sz w:val="24"/>
          <w:szCs w:val="24"/>
          <w:lang w:val="uk-UA" w:eastAsia="zh-CN" w:bidi="ar-SA"/>
        </w:rPr>
      </w:pPr>
      <w:r>
        <w:rPr>
          <w:rFonts w:hint="default" w:ascii="Arial" w:hAnsi="Arial" w:eastAsia="Arial" w:cs="Arial"/>
          <w:b/>
          <w:bCs w:val="0"/>
          <w:sz w:val="24"/>
          <w:szCs w:val="24"/>
          <w:lang w:val="uk-UA" w:eastAsia="zh-CN" w:bidi="ar-SA"/>
        </w:rPr>
        <w:t xml:space="preserve">Мета роботи : </w:t>
      </w:r>
      <w:r>
        <w:rPr>
          <w:rFonts w:hint="default" w:ascii="Arial" w:hAnsi="Arial" w:eastAsia="Arial" w:cs="Arial"/>
          <w:b w:val="0"/>
          <w:bCs/>
          <w:sz w:val="24"/>
          <w:szCs w:val="24"/>
          <w:lang w:val="uk-UA" w:eastAsia="zh-CN" w:bidi="ar-SA"/>
        </w:rPr>
        <w:t>розробити комп’ютерну програму для виконання дискретного перетворення Фур’є (ДПФ) та оберненого дискретного перетворення Фур’є (ОДПФ).</w:t>
      </w:r>
    </w:p>
    <w:p>
      <w:pPr>
        <w:keepNext w:val="0"/>
        <w:keepLines w:val="0"/>
        <w:widowControl/>
        <w:suppressLineNumbers w:val="0"/>
        <w:ind w:firstLine="720" w:firstLineChars="0"/>
        <w:jc w:val="center"/>
        <w:rPr>
          <w:rFonts w:hint="default"/>
          <w:sz w:val="21"/>
          <w:szCs w:val="21"/>
          <w:lang w:val="uk-UA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default" w:cs="Arial"/>
          <w:b/>
          <w:bCs w:val="0"/>
          <w:sz w:val="28"/>
          <w:szCs w:val="28"/>
          <w:lang w:val="uk-UA" w:eastAsia="zh-CN" w:bidi="ar-SA"/>
        </w:rPr>
      </w:pPr>
      <w:r>
        <w:rPr>
          <w:rFonts w:hint="default" w:cs="Arial"/>
          <w:b/>
          <w:bCs w:val="0"/>
          <w:sz w:val="28"/>
          <w:szCs w:val="28"/>
          <w:lang w:val="uk-UA" w:eastAsia="zh-CN" w:bidi="ar-SA"/>
        </w:rPr>
        <w:t>Короткі теоретичні відомості</w:t>
      </w:r>
    </w:p>
    <w:p>
      <w:pPr>
        <w:spacing w:after="0" w:line="240" w:lineRule="auto"/>
        <w:rPr>
          <w:rFonts w:ascii="Times New Roman" w:hAnsi="Times New Roman" w:eastAsia="Times New Roman" w:cs="Times New Roman"/>
          <w:color w:val="auto"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color w:val="auto"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  <w:drawing>
          <wp:inline distT="0" distB="0" distL="0" distR="0">
            <wp:extent cx="5295900" cy="2413000"/>
            <wp:effectExtent l="0" t="0" r="7620" b="10160"/>
            <wp:docPr id="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241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drawing>
          <wp:inline distT="0" distB="0" distL="0" distR="0">
            <wp:extent cx="5334000" cy="1844040"/>
            <wp:effectExtent l="0" t="0" r="0" b="0"/>
            <wp:docPr id="8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3"/>
                    <pic:cNvPicPr>
                      <a:picLocks noChangeAspect="1"/>
                    </pic:cNvPicPr>
                  </pic:nvPicPr>
                  <pic:blipFill>
                    <a:blip r:embed="rId7"/>
                    <a:srcRect l="1103" b="2024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84404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Times New Roman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default" w:ascii="Arial" w:hAnsi="Arial" w:eastAsia="Arial" w:cs="Arial"/>
          <w:b/>
          <w:bCs w:val="0"/>
          <w:sz w:val="28"/>
          <w:szCs w:val="28"/>
          <w:lang w:val="en-US" w:eastAsia="zh-CN" w:bidi="ar-SA"/>
        </w:rPr>
      </w:pPr>
      <w:r>
        <w:rPr>
          <w:rFonts w:hint="default" w:ascii="Arial" w:hAnsi="Arial" w:eastAsia="Arial" w:cs="Arial"/>
          <w:b/>
          <w:bCs w:val="0"/>
          <w:sz w:val="28"/>
          <w:szCs w:val="28"/>
          <w:lang w:val="en-US" w:eastAsia="zh-CN" w:bidi="ar-SA"/>
        </w:rPr>
        <w:t>Порядок виконання лабораторної роботи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Arial" w:hAnsi="Arial" w:eastAsia="Arial" w:cs="Arial"/>
          <w:b w:val="0"/>
          <w:bCs/>
          <w:sz w:val="24"/>
          <w:szCs w:val="24"/>
          <w:lang w:val="uk-UA" w:eastAsia="zh-CN" w:bidi="ar-SA"/>
        </w:rPr>
      </w:pPr>
      <w:r>
        <w:rPr>
          <w:rFonts w:hint="default" w:ascii="Arial" w:hAnsi="Arial" w:eastAsia="Arial" w:cs="Arial"/>
          <w:b w:val="0"/>
          <w:bCs/>
          <w:sz w:val="24"/>
          <w:szCs w:val="24"/>
          <w:lang w:val="uk-UA" w:eastAsia="zh-CN" w:bidi="ar-SA"/>
        </w:rPr>
        <w:t>Реалізувати на мові програмування: С++, C#, Python, JavaScript (за згодою керівника можна використати іншу мову програмування):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Arial" w:hAnsi="Arial" w:eastAsia="Arial" w:cs="Arial"/>
          <w:b w:val="0"/>
          <w:bCs/>
          <w:sz w:val="24"/>
          <w:szCs w:val="24"/>
          <w:lang w:val="uk-UA" w:eastAsia="zh-CN" w:bidi="ar-SA"/>
        </w:rPr>
      </w:pPr>
      <w:r>
        <w:rPr>
          <w:rFonts w:hint="default" w:ascii="Arial" w:hAnsi="Arial" w:eastAsia="Arial" w:cs="Arial"/>
          <w:b w:val="0"/>
          <w:bCs/>
          <w:sz w:val="24"/>
          <w:szCs w:val="24"/>
          <w:lang w:val="uk-UA" w:eastAsia="zh-CN" w:bidi="ar-SA"/>
        </w:rPr>
        <w:t>1. Підпрограму (процедуру чи функцію), що виконуватиме обчислення одного ( k -го) члена ряду Фур’є для ДПФ у тригонометричній формі.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Arial" w:hAnsi="Arial" w:eastAsia="Arial" w:cs="Arial"/>
          <w:b w:val="0"/>
          <w:bCs/>
          <w:sz w:val="24"/>
          <w:szCs w:val="24"/>
          <w:lang w:val="uk-UA" w:eastAsia="zh-CN" w:bidi="ar-SA"/>
        </w:rPr>
      </w:pPr>
      <w:r>
        <w:rPr>
          <w:rFonts w:hint="default" w:ascii="Arial" w:hAnsi="Arial" w:eastAsia="Arial" w:cs="Arial"/>
          <w:b w:val="0"/>
          <w:bCs/>
          <w:sz w:val="24"/>
          <w:szCs w:val="24"/>
          <w:lang w:val="uk-UA" w:eastAsia="zh-CN" w:bidi="ar-SA"/>
        </w:rPr>
        <w:t>2.</w:t>
      </w:r>
      <w:r>
        <w:rPr>
          <w:rFonts w:hint="default" w:cs="Arial"/>
          <w:b w:val="0"/>
          <w:bCs/>
          <w:sz w:val="24"/>
          <w:szCs w:val="24"/>
          <w:lang w:val="ru-RU" w:eastAsia="zh-CN" w:bidi="ar-SA"/>
        </w:rPr>
        <w:t xml:space="preserve"> </w:t>
      </w:r>
      <w:r>
        <w:rPr>
          <w:rFonts w:hint="default" w:ascii="Arial" w:hAnsi="Arial" w:eastAsia="Arial" w:cs="Arial"/>
          <w:b w:val="0"/>
          <w:bCs/>
          <w:sz w:val="24"/>
          <w:szCs w:val="24"/>
          <w:lang w:val="uk-UA" w:eastAsia="zh-CN" w:bidi="ar-SA"/>
        </w:rPr>
        <w:t>Підпрограму  (процедуру чи функцію), що обчислюватиме коефіцієнт Фур’є     Ck=Ak+jBk,   як суму ряду з N членів (N=10+n,  де n – номер студента у журналі).       k=0,1,2,…,N-1.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Arial" w:hAnsi="Arial" w:eastAsia="Arial" w:cs="Arial"/>
          <w:b w:val="0"/>
          <w:bCs/>
          <w:sz w:val="24"/>
          <w:szCs w:val="24"/>
          <w:lang w:val="uk-UA" w:eastAsia="zh-CN" w:bidi="ar-SA"/>
        </w:rPr>
      </w:pPr>
      <w:r>
        <w:rPr>
          <w:rFonts w:hint="default" w:ascii="Arial" w:hAnsi="Arial" w:eastAsia="Arial" w:cs="Arial"/>
          <w:b w:val="0"/>
          <w:bCs/>
          <w:sz w:val="24"/>
          <w:szCs w:val="24"/>
          <w:lang w:val="uk-UA" w:eastAsia="zh-CN" w:bidi="ar-SA"/>
        </w:rPr>
        <w:t>3. При складанні підпрограм оцінювати такі показники:</w:t>
      </w:r>
    </w:p>
    <w:p>
      <w:pPr>
        <w:keepNext w:val="0"/>
        <w:keepLines w:val="0"/>
        <w:widowControl/>
        <w:suppressLineNumbers w:val="0"/>
        <w:ind w:firstLine="720" w:firstLineChars="0"/>
        <w:jc w:val="both"/>
        <w:rPr>
          <w:rFonts w:hint="default" w:ascii="Arial" w:hAnsi="Arial" w:eastAsia="Arial" w:cs="Arial"/>
          <w:b w:val="0"/>
          <w:bCs/>
          <w:sz w:val="24"/>
          <w:szCs w:val="24"/>
          <w:lang w:val="uk-UA" w:eastAsia="zh-CN" w:bidi="ar-SA"/>
        </w:rPr>
      </w:pPr>
      <w:r>
        <w:rPr>
          <w:rFonts w:hint="default" w:ascii="Arial" w:hAnsi="Arial" w:eastAsia="Arial" w:cs="Arial"/>
          <w:b w:val="0"/>
          <w:bCs/>
          <w:sz w:val="24"/>
          <w:szCs w:val="24"/>
          <w:lang w:val="uk-UA" w:eastAsia="zh-CN" w:bidi="ar-SA"/>
        </w:rPr>
        <w:t>a. Час обчислення.</w:t>
      </w:r>
    </w:p>
    <w:p>
      <w:pPr>
        <w:keepNext w:val="0"/>
        <w:keepLines w:val="0"/>
        <w:widowControl/>
        <w:suppressLineNumbers w:val="0"/>
        <w:ind w:firstLine="720" w:firstLineChars="0"/>
        <w:jc w:val="both"/>
        <w:rPr>
          <w:rFonts w:hint="default" w:ascii="Arial" w:hAnsi="Arial" w:eastAsia="Arial" w:cs="Arial"/>
          <w:b w:val="0"/>
          <w:bCs/>
          <w:sz w:val="24"/>
          <w:szCs w:val="24"/>
          <w:lang w:val="uk-UA" w:eastAsia="zh-CN" w:bidi="ar-SA"/>
        </w:rPr>
      </w:pPr>
      <w:r>
        <w:rPr>
          <w:rFonts w:hint="default" w:ascii="Arial" w:hAnsi="Arial" w:eastAsia="Arial" w:cs="Arial"/>
          <w:b w:val="0"/>
          <w:bCs/>
          <w:sz w:val="24"/>
          <w:szCs w:val="24"/>
          <w:lang w:val="uk-UA" w:eastAsia="zh-CN" w:bidi="ar-SA"/>
        </w:rPr>
        <w:t>b. Кількість операцій (множення, додавання).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Arial" w:hAnsi="Arial" w:eastAsia="Arial" w:cs="Arial"/>
          <w:b w:val="0"/>
          <w:bCs/>
          <w:sz w:val="24"/>
          <w:szCs w:val="24"/>
          <w:lang w:val="uk-UA" w:eastAsia="zh-CN" w:bidi="ar-SA"/>
        </w:rPr>
      </w:pPr>
      <w:r>
        <w:rPr>
          <w:rFonts w:hint="default" w:ascii="Arial" w:hAnsi="Arial" w:eastAsia="Arial" w:cs="Arial"/>
          <w:b w:val="0"/>
          <w:bCs/>
          <w:sz w:val="24"/>
          <w:szCs w:val="24"/>
          <w:lang w:val="uk-UA" w:eastAsia="zh-CN" w:bidi="ar-SA"/>
        </w:rPr>
        <w:t>4.</w:t>
      </w:r>
      <w:r>
        <w:rPr>
          <w:rFonts w:hint="default" w:cs="Arial"/>
          <w:b w:val="0"/>
          <w:bCs/>
          <w:sz w:val="24"/>
          <w:szCs w:val="24"/>
          <w:lang w:val="ru-RU" w:eastAsia="zh-CN" w:bidi="ar-SA"/>
        </w:rPr>
        <w:t xml:space="preserve">   </w:t>
      </w:r>
      <w:r>
        <w:rPr>
          <w:rFonts w:hint="default" w:ascii="Arial" w:hAnsi="Arial" w:eastAsia="Arial" w:cs="Arial"/>
          <w:b w:val="0"/>
          <w:bCs/>
          <w:sz w:val="24"/>
          <w:szCs w:val="24"/>
          <w:lang w:val="uk-UA" w:eastAsia="zh-CN" w:bidi="ar-SA"/>
        </w:rPr>
        <w:t>Побудувати графік функцій спектру амплітуд та фаз для  N.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Arial" w:hAnsi="Arial" w:eastAsia="Arial" w:cs="Arial"/>
          <w:b w:val="0"/>
          <w:bCs/>
          <w:sz w:val="24"/>
          <w:szCs w:val="24"/>
          <w:lang w:val="uk-UA" w:eastAsia="zh-CN" w:bidi="ar-SA"/>
        </w:rPr>
      </w:pPr>
      <w:r>
        <w:rPr>
          <w:rFonts w:hint="default" w:ascii="Arial" w:hAnsi="Arial" w:eastAsia="Arial" w:cs="Arial"/>
          <w:b w:val="0"/>
          <w:bCs/>
          <w:sz w:val="24"/>
          <w:szCs w:val="24"/>
          <w:lang w:val="uk-UA" w:eastAsia="zh-CN" w:bidi="ar-SA"/>
        </w:rPr>
        <w:t>5.</w:t>
      </w:r>
      <w:r>
        <w:rPr>
          <w:rFonts w:hint="default" w:cs="Arial"/>
          <w:b w:val="0"/>
          <w:bCs/>
          <w:sz w:val="24"/>
          <w:szCs w:val="24"/>
          <w:lang w:val="ru-RU" w:eastAsia="zh-CN" w:bidi="ar-SA"/>
        </w:rPr>
        <w:t xml:space="preserve"> </w:t>
      </w:r>
      <w:r>
        <w:rPr>
          <w:rFonts w:hint="default" w:ascii="Arial" w:hAnsi="Arial" w:eastAsia="Arial" w:cs="Arial"/>
          <w:b w:val="0"/>
          <w:bCs/>
          <w:sz w:val="24"/>
          <w:szCs w:val="24"/>
          <w:lang w:val="uk-UA" w:eastAsia="zh-CN" w:bidi="ar-SA"/>
        </w:rPr>
        <w:t>Головну програму для обчислення ДПФ з довільною вхідною множиною значень сигналу.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Arial" w:hAnsi="Arial" w:eastAsia="Arial" w:cs="Arial"/>
          <w:b w:val="0"/>
          <w:bCs/>
          <w:sz w:val="24"/>
          <w:szCs w:val="24"/>
          <w:lang w:val="uk-UA" w:eastAsia="zh-CN" w:bidi="ar-SA"/>
        </w:rPr>
      </w:pPr>
      <w:r>
        <w:rPr>
          <w:rFonts w:hint="default" w:cs="Arial"/>
          <w:b w:val="0"/>
          <w:bCs/>
          <w:sz w:val="24"/>
          <w:szCs w:val="24"/>
          <w:lang w:val="ru-RU" w:eastAsia="zh-CN" w:bidi="ar-SA"/>
        </w:rPr>
        <w:t>6</w:t>
      </w:r>
      <w:bookmarkStart w:id="0" w:name="_GoBack"/>
      <w:bookmarkEnd w:id="0"/>
      <w:r>
        <w:rPr>
          <w:rFonts w:hint="default" w:cs="Arial"/>
          <w:b w:val="0"/>
          <w:bCs/>
          <w:sz w:val="24"/>
          <w:szCs w:val="24"/>
          <w:lang w:val="ru-RU" w:eastAsia="zh-CN" w:bidi="ar-SA"/>
        </w:rPr>
        <w:t xml:space="preserve">.   </w:t>
      </w:r>
      <w:r>
        <w:rPr>
          <w:rFonts w:hint="default" w:ascii="Arial" w:hAnsi="Arial" w:eastAsia="Arial" w:cs="Arial"/>
          <w:b w:val="0"/>
          <w:bCs/>
          <w:sz w:val="24"/>
          <w:szCs w:val="24"/>
          <w:lang w:val="uk-UA" w:eastAsia="zh-CN" w:bidi="ar-SA"/>
        </w:rPr>
        <w:t>Згенерувати довільний вхідний вектор (f0,f1,f2,f3,…,fN-1) (N=10+n,  де n – номер студента у журналі) та обчислити п.1,2,4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Arial" w:hAnsi="Arial" w:eastAsia="Arial" w:cs="Arial"/>
          <w:b w:val="0"/>
          <w:bCs/>
          <w:sz w:val="24"/>
          <w:szCs w:val="24"/>
          <w:lang w:val="uk-UA" w:eastAsia="zh-CN" w:bidi="ar-SA"/>
        </w:rPr>
      </w:pPr>
      <w:r>
        <w:rPr>
          <w:rFonts w:hint="default" w:cs="Arial"/>
          <w:b w:val="0"/>
          <w:bCs/>
          <w:sz w:val="24"/>
          <w:szCs w:val="24"/>
          <w:lang w:val="ru-RU" w:eastAsia="zh-CN" w:bidi="ar-SA"/>
        </w:rPr>
        <w:t xml:space="preserve">7.   </w:t>
      </w:r>
      <w:r>
        <w:rPr>
          <w:rFonts w:hint="default" w:ascii="Arial" w:hAnsi="Arial" w:eastAsia="Arial" w:cs="Arial"/>
          <w:b w:val="0"/>
          <w:bCs/>
          <w:sz w:val="24"/>
          <w:szCs w:val="24"/>
          <w:lang w:val="uk-UA" w:eastAsia="zh-CN" w:bidi="ar-SA"/>
        </w:rPr>
        <w:t>Оформити звіт про виконання лабораторної роботи.</w:t>
      </w:r>
    </w:p>
    <w:p>
      <w:pPr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jc w:val="both"/>
      </w:pPr>
    </w:p>
    <w:p>
      <w:pPr>
        <w:keepNext w:val="0"/>
        <w:keepLines w:val="0"/>
        <w:widowControl/>
        <w:suppressLineNumbers w:val="0"/>
        <w:jc w:val="center"/>
        <w:rPr>
          <w:rFonts w:hint="default" w:ascii="Arial" w:hAnsi="Arial" w:eastAsia="Arial" w:cs="Arial"/>
          <w:b/>
          <w:bCs w:val="0"/>
          <w:sz w:val="28"/>
          <w:szCs w:val="28"/>
          <w:lang w:val="uk-UA" w:eastAsia="zh-CN" w:bidi="ar-SA"/>
        </w:rPr>
      </w:pPr>
      <w:r>
        <w:rPr>
          <w:rFonts w:hint="default" w:ascii="Arial" w:hAnsi="Arial" w:eastAsia="Arial" w:cs="Arial"/>
          <w:b/>
          <w:bCs w:val="0"/>
          <w:sz w:val="28"/>
          <w:szCs w:val="28"/>
          <w:lang w:val="uk-UA" w:eastAsia="zh-CN" w:bidi="ar-SA"/>
        </w:rPr>
        <w:t>Код програми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Arial" w:hAnsi="Arial" w:eastAsia="Arial" w:cs="Arial"/>
          <w:b/>
          <w:bCs w:val="0"/>
          <w:sz w:val="28"/>
          <w:szCs w:val="28"/>
          <w:lang w:val="uk-UA" w:eastAsia="zh-CN" w:bidi="ar-SA"/>
        </w:rPr>
      </w:pPr>
    </w:p>
    <w:p>
      <w:pPr>
        <w:jc w:val="center"/>
        <w:rPr>
          <w:rFonts w:hint="default" w:cs="Arial"/>
          <w:b/>
          <w:bCs w:val="0"/>
          <w:color w:val="000000" w:themeColor="text1"/>
          <w:sz w:val="24"/>
          <w:szCs w:val="24"/>
          <w:u w:val="single"/>
          <w:lang w:val="uk-UA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cs="Arial"/>
          <w:b/>
          <w:bCs w:val="0"/>
          <w:color w:val="000000" w:themeColor="text1"/>
          <w:sz w:val="24"/>
          <w:szCs w:val="24"/>
          <w:u w:val="single"/>
          <w:lang w:val="ru-RU" w:eastAsia="zh-CN" w:bidi="ar-SA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cs="Arial"/>
          <w:b/>
          <w:bCs w:val="0"/>
          <w:color w:val="000000" w:themeColor="text1"/>
          <w:sz w:val="24"/>
          <w:szCs w:val="24"/>
          <w:u w:val="single"/>
          <w:lang w:val="ru-RU" w:eastAsia="zh-CN" w:bidi="ar-SA"/>
          <w14:textFill>
            <w14:solidFill>
              <w14:schemeClr w14:val="tx1"/>
            </w14:solidFill>
          </w14:textFill>
        </w:rPr>
        <w:instrText xml:space="preserve"> HYPERLINK "https://github.com/foxerest/MOCOS_lab1" </w:instrText>
      </w:r>
      <w:r>
        <w:rPr>
          <w:rFonts w:hint="default" w:cs="Arial"/>
          <w:b/>
          <w:bCs w:val="0"/>
          <w:color w:val="000000" w:themeColor="text1"/>
          <w:sz w:val="24"/>
          <w:szCs w:val="24"/>
          <w:u w:val="single"/>
          <w:lang w:val="ru-RU" w:eastAsia="zh-CN" w:bidi="ar-SA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6"/>
          <w:rFonts w:hint="default" w:cs="Arial"/>
          <w:b/>
          <w:bCs w:val="0"/>
          <w:color w:val="000000" w:themeColor="text1"/>
          <w:sz w:val="24"/>
          <w:szCs w:val="24"/>
          <w:lang w:val="ru-RU" w:eastAsia="zh-CN" w:bidi="ar-SA"/>
          <w14:textFill>
            <w14:solidFill>
              <w14:schemeClr w14:val="tx1"/>
            </w14:solidFill>
          </w14:textFill>
        </w:rPr>
        <w:t>Посилання на репозитор</w:t>
      </w:r>
      <w:r>
        <w:rPr>
          <w:rStyle w:val="6"/>
          <w:rFonts w:hint="default" w:cs="Arial"/>
          <w:b/>
          <w:bCs w:val="0"/>
          <w:color w:val="000000" w:themeColor="text1"/>
          <w:sz w:val="24"/>
          <w:szCs w:val="24"/>
          <w:lang w:val="uk-UA" w:eastAsia="zh-CN" w:bidi="ar-SA"/>
          <w14:textFill>
            <w14:solidFill>
              <w14:schemeClr w14:val="tx1"/>
            </w14:solidFill>
          </w14:textFill>
        </w:rPr>
        <w:t>ій з проектом</w:t>
      </w:r>
      <w:r>
        <w:rPr>
          <w:rFonts w:hint="default" w:cs="Arial"/>
          <w:b/>
          <w:bCs w:val="0"/>
          <w:color w:val="000000" w:themeColor="text1"/>
          <w:sz w:val="24"/>
          <w:szCs w:val="24"/>
          <w:u w:val="single"/>
          <w:lang w:val="ru-RU" w:eastAsia="zh-CN" w:bidi="ar-SA"/>
          <w14:textFill>
            <w14:solidFill>
              <w14:schemeClr w14:val="tx1"/>
            </w14:solidFill>
          </w14:textFill>
        </w:rPr>
        <w:fldChar w:fldCharType="end"/>
      </w:r>
    </w:p>
    <w:p>
      <w:pPr>
        <w:keepNext w:val="0"/>
        <w:keepLines w:val="0"/>
        <w:widowControl/>
        <w:suppressLineNumbers w:val="0"/>
        <w:jc w:val="center"/>
        <w:rPr>
          <w:rFonts w:hint="default" w:ascii="Arial" w:hAnsi="Arial" w:eastAsia="Arial" w:cs="Arial"/>
          <w:b/>
          <w:bCs w:val="0"/>
          <w:sz w:val="28"/>
          <w:szCs w:val="28"/>
          <w:lang w:val="uk-UA" w:eastAsia="zh-CN" w:bidi="ar-SA"/>
        </w:rPr>
      </w:pPr>
    </w:p>
    <w:p>
      <w:pPr>
        <w:rPr>
          <w:rFonts w:hint="default" w:ascii="monospace" w:hAnsi="monospace" w:eastAsia="monospace" w:cs="monospace"/>
          <w:color w:val="auto"/>
          <w:shd w:val="clear" w:fill="2B2B2B"/>
        </w:rPr>
      </w:pPr>
    </w:p>
    <w:p>
      <w:pPr>
        <w:pStyle w:val="7"/>
        <w:keepNext w:val="0"/>
        <w:keepLines w:val="0"/>
        <w:widowControl/>
        <w:suppressLineNumbers w:val="0"/>
        <w:shd w:val="clear" w:fill="FFFFFF" w:themeFill="background1"/>
        <w:spacing w:after="240" w:afterAutospacing="0"/>
        <w:jc w:val="center"/>
        <w:rPr>
          <w:rFonts w:hint="default" w:ascii="monospace" w:hAnsi="monospace" w:eastAsia="monospace" w:cs="monospace"/>
          <w:color w:val="auto"/>
          <w:shd w:val="clear" w:fill="2B2B2B"/>
          <w:lang w:val="ru-RU"/>
        </w:rPr>
      </w:pPr>
      <w:r>
        <w:rPr>
          <w:rFonts w:hint="default" w:ascii="Arial" w:hAnsi="Arial" w:eastAsia="Arial" w:cs="Arial"/>
          <w:b/>
          <w:bCs w:val="0"/>
          <w:sz w:val="28"/>
          <w:szCs w:val="28"/>
          <w:lang w:val="ru-RU" w:eastAsia="zh-CN" w:bidi="ar-SA"/>
        </w:rPr>
        <w:t>Результат виконання завдання</w:t>
      </w:r>
    </w:p>
    <w:p>
      <w:pPr>
        <w:keepNext w:val="0"/>
        <w:keepLines w:val="0"/>
        <w:widowControl/>
        <w:suppressLineNumbers w:val="0"/>
        <w:jc w:val="both"/>
        <w:rPr>
          <w:rFonts w:hint="default"/>
          <w:sz w:val="21"/>
          <w:szCs w:val="21"/>
          <w:lang w:val="uk-UA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center"/>
        <w:rPr>
          <w:sz w:val="21"/>
          <w:szCs w:val="21"/>
        </w:rPr>
      </w:pPr>
      <w:r>
        <w:drawing>
          <wp:inline distT="0" distB="0" distL="114300" distR="114300">
            <wp:extent cx="4667885" cy="3304540"/>
            <wp:effectExtent l="0" t="0" r="10795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67885" cy="330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center"/>
        <w:rPr>
          <w:rFonts w:hint="default"/>
          <w:i/>
          <w:iCs/>
          <w:sz w:val="20"/>
          <w:szCs w:val="22"/>
          <w:lang w:val="ru-RU"/>
        </w:rPr>
      </w:pPr>
      <w:r>
        <w:rPr>
          <w:i/>
          <w:iCs/>
          <w:sz w:val="20"/>
          <w:szCs w:val="22"/>
        </w:rPr>
        <w:t xml:space="preserve">Рис. </w:t>
      </w:r>
      <w:r>
        <w:rPr>
          <w:i/>
          <w:iCs/>
          <w:sz w:val="20"/>
          <w:szCs w:val="22"/>
        </w:rPr>
        <w:fldChar w:fldCharType="begin"/>
      </w:r>
      <w:r>
        <w:rPr>
          <w:i/>
          <w:iCs/>
          <w:sz w:val="20"/>
          <w:szCs w:val="22"/>
        </w:rPr>
        <w:instrText xml:space="preserve"> SEQ Рис. \* ARABIC </w:instrText>
      </w:r>
      <w:r>
        <w:rPr>
          <w:i/>
          <w:iCs/>
          <w:sz w:val="20"/>
          <w:szCs w:val="22"/>
        </w:rPr>
        <w:fldChar w:fldCharType="separate"/>
      </w:r>
      <w:r>
        <w:rPr>
          <w:i/>
          <w:iCs/>
          <w:sz w:val="20"/>
          <w:szCs w:val="22"/>
        </w:rPr>
        <w:t>1</w:t>
      </w:r>
      <w:r>
        <w:rPr>
          <w:i/>
          <w:iCs/>
          <w:sz w:val="20"/>
          <w:szCs w:val="22"/>
        </w:rPr>
        <w:fldChar w:fldCharType="end"/>
      </w:r>
      <w:r>
        <w:rPr>
          <w:i/>
          <w:iCs/>
          <w:sz w:val="20"/>
          <w:szCs w:val="22"/>
          <w:lang w:val="uk-UA"/>
        </w:rPr>
        <w:t xml:space="preserve"> Результати</w:t>
      </w:r>
      <w:r>
        <w:rPr>
          <w:rFonts w:hint="default"/>
          <w:i/>
          <w:iCs/>
          <w:sz w:val="20"/>
          <w:szCs w:val="22"/>
          <w:lang w:val="uk-UA"/>
        </w:rPr>
        <w:t xml:space="preserve"> виконання програми</w:t>
      </w:r>
      <w:r>
        <w:rPr>
          <w:rFonts w:hint="default"/>
          <w:i/>
          <w:iCs/>
          <w:sz w:val="20"/>
          <w:szCs w:val="22"/>
          <w:lang w:val="ru-RU"/>
        </w:rPr>
        <w:t xml:space="preserve"> ч.1</w:t>
      </w:r>
    </w:p>
    <w:p>
      <w:pPr>
        <w:jc w:val="center"/>
      </w:pPr>
      <w:r>
        <w:drawing>
          <wp:inline distT="0" distB="0" distL="114300" distR="114300">
            <wp:extent cx="4218305" cy="4165600"/>
            <wp:effectExtent l="0" t="0" r="3175" b="101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18305" cy="416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center"/>
        <w:rPr>
          <w:rFonts w:hint="default"/>
          <w:i/>
          <w:iCs/>
          <w:sz w:val="20"/>
          <w:szCs w:val="22"/>
          <w:lang w:val="ru-RU"/>
        </w:rPr>
      </w:pPr>
      <w:r>
        <w:rPr>
          <w:i/>
          <w:iCs/>
          <w:sz w:val="20"/>
          <w:szCs w:val="22"/>
        </w:rPr>
        <w:t xml:space="preserve">Рис. </w:t>
      </w:r>
      <w:r>
        <w:rPr>
          <w:rFonts w:hint="default"/>
          <w:i/>
          <w:iCs/>
          <w:sz w:val="20"/>
          <w:szCs w:val="22"/>
          <w:lang w:val="ru-RU"/>
        </w:rPr>
        <w:t>2</w:t>
      </w:r>
      <w:r>
        <w:rPr>
          <w:i/>
          <w:iCs/>
          <w:sz w:val="20"/>
          <w:szCs w:val="22"/>
          <w:lang w:val="uk-UA"/>
        </w:rPr>
        <w:t xml:space="preserve"> Результати</w:t>
      </w:r>
      <w:r>
        <w:rPr>
          <w:rFonts w:hint="default"/>
          <w:i/>
          <w:iCs/>
          <w:sz w:val="20"/>
          <w:szCs w:val="22"/>
          <w:lang w:val="uk-UA"/>
        </w:rPr>
        <w:t xml:space="preserve"> виконання програми</w:t>
      </w:r>
      <w:r>
        <w:rPr>
          <w:rFonts w:hint="default"/>
          <w:i/>
          <w:iCs/>
          <w:sz w:val="20"/>
          <w:szCs w:val="22"/>
          <w:lang w:val="ru-RU"/>
        </w:rPr>
        <w:t xml:space="preserve"> ч.2</w:t>
      </w:r>
    </w:p>
    <w:p>
      <w:pPr>
        <w:jc w:val="center"/>
      </w:pPr>
      <w:r>
        <w:drawing>
          <wp:inline distT="0" distB="0" distL="114300" distR="114300">
            <wp:extent cx="4254500" cy="4241800"/>
            <wp:effectExtent l="0" t="0" r="12700" b="101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54500" cy="424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center"/>
        <w:rPr>
          <w:rFonts w:hint="default"/>
          <w:i/>
          <w:iCs/>
          <w:sz w:val="20"/>
          <w:szCs w:val="22"/>
          <w:lang w:val="ru-RU"/>
        </w:rPr>
      </w:pPr>
      <w:r>
        <w:rPr>
          <w:i/>
          <w:iCs/>
          <w:sz w:val="20"/>
          <w:szCs w:val="22"/>
        </w:rPr>
        <w:t xml:space="preserve">Рис. </w:t>
      </w:r>
      <w:r>
        <w:rPr>
          <w:rFonts w:hint="default"/>
          <w:i/>
          <w:iCs/>
          <w:sz w:val="20"/>
          <w:szCs w:val="22"/>
          <w:lang w:val="ru-RU"/>
        </w:rPr>
        <w:t>3</w:t>
      </w:r>
      <w:r>
        <w:rPr>
          <w:i/>
          <w:iCs/>
          <w:sz w:val="20"/>
          <w:szCs w:val="22"/>
          <w:lang w:val="uk-UA"/>
        </w:rPr>
        <w:t xml:space="preserve"> Результати</w:t>
      </w:r>
      <w:r>
        <w:rPr>
          <w:rFonts w:hint="default"/>
          <w:i/>
          <w:iCs/>
          <w:sz w:val="20"/>
          <w:szCs w:val="22"/>
          <w:lang w:val="uk-UA"/>
        </w:rPr>
        <w:t xml:space="preserve"> виконання програми</w:t>
      </w:r>
      <w:r>
        <w:rPr>
          <w:rFonts w:hint="default"/>
          <w:i/>
          <w:iCs/>
          <w:sz w:val="20"/>
          <w:szCs w:val="22"/>
          <w:lang w:val="ru-RU"/>
        </w:rPr>
        <w:t xml:space="preserve"> ч.3</w:t>
      </w:r>
    </w:p>
    <w:p>
      <w:pPr>
        <w:jc w:val="center"/>
      </w:pPr>
      <w:r>
        <w:drawing>
          <wp:inline distT="0" distB="0" distL="114300" distR="114300">
            <wp:extent cx="4059555" cy="4054475"/>
            <wp:effectExtent l="0" t="0" r="9525" b="146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59555" cy="405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center"/>
        <w:rPr>
          <w:rFonts w:hint="default"/>
          <w:i/>
          <w:iCs/>
          <w:sz w:val="20"/>
          <w:szCs w:val="22"/>
          <w:lang w:val="ru-RU"/>
        </w:rPr>
      </w:pPr>
      <w:r>
        <w:rPr>
          <w:i/>
          <w:iCs/>
          <w:sz w:val="20"/>
          <w:szCs w:val="22"/>
        </w:rPr>
        <w:t xml:space="preserve">Рис. </w:t>
      </w:r>
      <w:r>
        <w:rPr>
          <w:rFonts w:hint="default"/>
          <w:i/>
          <w:iCs/>
          <w:sz w:val="20"/>
          <w:szCs w:val="22"/>
          <w:lang w:val="ru-RU"/>
        </w:rPr>
        <w:t>4</w:t>
      </w:r>
      <w:r>
        <w:rPr>
          <w:i/>
          <w:iCs/>
          <w:sz w:val="20"/>
          <w:szCs w:val="22"/>
          <w:lang w:val="uk-UA"/>
        </w:rPr>
        <w:t xml:space="preserve"> Результати</w:t>
      </w:r>
      <w:r>
        <w:rPr>
          <w:rFonts w:hint="default"/>
          <w:i/>
          <w:iCs/>
          <w:sz w:val="20"/>
          <w:szCs w:val="22"/>
          <w:lang w:val="uk-UA"/>
        </w:rPr>
        <w:t xml:space="preserve"> виконання програми</w:t>
      </w:r>
      <w:r>
        <w:rPr>
          <w:rFonts w:hint="default"/>
          <w:i/>
          <w:iCs/>
          <w:sz w:val="20"/>
          <w:szCs w:val="22"/>
          <w:lang w:val="ru-RU"/>
        </w:rPr>
        <w:t xml:space="preserve"> ч.4</w:t>
      </w:r>
    </w:p>
    <w:p>
      <w:pPr>
        <w:jc w:val="center"/>
        <w:rPr>
          <w:rFonts w:hint="default"/>
          <w:lang w:val="ru-RU"/>
        </w:rPr>
      </w:pPr>
      <w:r>
        <w:drawing>
          <wp:inline distT="0" distB="0" distL="114300" distR="114300">
            <wp:extent cx="4271645" cy="4202430"/>
            <wp:effectExtent l="0" t="0" r="10795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71645" cy="4202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center"/>
        <w:rPr>
          <w:rFonts w:hint="default"/>
          <w:i/>
          <w:iCs/>
          <w:sz w:val="20"/>
          <w:szCs w:val="22"/>
          <w:lang w:val="ru-RU"/>
        </w:rPr>
      </w:pPr>
      <w:r>
        <w:rPr>
          <w:i/>
          <w:iCs/>
          <w:sz w:val="20"/>
          <w:szCs w:val="22"/>
        </w:rPr>
        <w:t xml:space="preserve">Рис. </w:t>
      </w:r>
      <w:r>
        <w:rPr>
          <w:rFonts w:hint="default"/>
          <w:i/>
          <w:iCs/>
          <w:sz w:val="20"/>
          <w:szCs w:val="22"/>
          <w:lang w:val="ru-RU"/>
        </w:rPr>
        <w:t>5</w:t>
      </w:r>
      <w:r>
        <w:rPr>
          <w:i/>
          <w:iCs/>
          <w:sz w:val="20"/>
          <w:szCs w:val="22"/>
          <w:lang w:val="uk-UA"/>
        </w:rPr>
        <w:t xml:space="preserve"> Результати</w:t>
      </w:r>
      <w:r>
        <w:rPr>
          <w:rFonts w:hint="default"/>
          <w:i/>
          <w:iCs/>
          <w:sz w:val="20"/>
          <w:szCs w:val="22"/>
          <w:lang w:val="uk-UA"/>
        </w:rPr>
        <w:t xml:space="preserve"> виконання програми</w:t>
      </w:r>
      <w:r>
        <w:rPr>
          <w:rFonts w:hint="default"/>
          <w:i/>
          <w:iCs/>
          <w:sz w:val="20"/>
          <w:szCs w:val="22"/>
          <w:lang w:val="ru-RU"/>
        </w:rPr>
        <w:t xml:space="preserve"> ч.5</w:t>
      </w:r>
    </w:p>
    <w:p>
      <w:pPr>
        <w:rPr>
          <w:rFonts w:hint="default"/>
          <w:i/>
          <w:iCs/>
          <w:sz w:val="20"/>
          <w:szCs w:val="22"/>
          <w:lang w:val="ru-RU"/>
        </w:rPr>
      </w:pPr>
    </w:p>
    <w:p>
      <w:pPr>
        <w:jc w:val="center"/>
        <w:rPr>
          <w:rFonts w:hint="default"/>
          <w:lang w:val="en-US"/>
        </w:rPr>
      </w:pPr>
      <w:r>
        <w:drawing>
          <wp:inline distT="0" distB="0" distL="114300" distR="114300">
            <wp:extent cx="4025265" cy="3879215"/>
            <wp:effectExtent l="0" t="0" r="13335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25265" cy="3879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center"/>
        <w:rPr>
          <w:rFonts w:hint="default"/>
          <w:i/>
          <w:iCs/>
          <w:sz w:val="20"/>
          <w:szCs w:val="22"/>
          <w:lang w:val="ru-RU"/>
        </w:rPr>
      </w:pPr>
      <w:r>
        <w:rPr>
          <w:i/>
          <w:iCs/>
          <w:sz w:val="20"/>
          <w:szCs w:val="22"/>
        </w:rPr>
        <w:t xml:space="preserve">Рис. </w:t>
      </w:r>
      <w:r>
        <w:rPr>
          <w:rFonts w:hint="default"/>
          <w:i/>
          <w:iCs/>
          <w:sz w:val="20"/>
          <w:szCs w:val="22"/>
          <w:lang w:val="ru-RU"/>
        </w:rPr>
        <w:t>6</w:t>
      </w:r>
      <w:r>
        <w:rPr>
          <w:i/>
          <w:iCs/>
          <w:sz w:val="20"/>
          <w:szCs w:val="22"/>
          <w:lang w:val="uk-UA"/>
        </w:rPr>
        <w:t xml:space="preserve"> Результати</w:t>
      </w:r>
      <w:r>
        <w:rPr>
          <w:rFonts w:hint="default"/>
          <w:i/>
          <w:iCs/>
          <w:sz w:val="20"/>
          <w:szCs w:val="22"/>
          <w:lang w:val="uk-UA"/>
        </w:rPr>
        <w:t xml:space="preserve"> виконання програми</w:t>
      </w:r>
      <w:r>
        <w:rPr>
          <w:rFonts w:hint="default"/>
          <w:i/>
          <w:iCs/>
          <w:sz w:val="20"/>
          <w:szCs w:val="22"/>
          <w:lang w:val="ru-RU"/>
        </w:rPr>
        <w:t xml:space="preserve"> ч.6</w:t>
      </w:r>
    </w:p>
    <w:p>
      <w:pPr>
        <w:jc w:val="center"/>
        <w:rPr>
          <w:rFonts w:hint="default"/>
          <w:lang w:val="ru-RU"/>
        </w:rPr>
      </w:pPr>
    </w:p>
    <w:p>
      <w:pPr>
        <w:jc w:val="both"/>
        <w:rPr>
          <w:rFonts w:hint="default"/>
          <w:lang w:val="ru-RU"/>
        </w:rPr>
      </w:pPr>
    </w:p>
    <w:p>
      <w:pPr>
        <w:rPr>
          <w:rFonts w:hint="default" w:cs="Arial"/>
          <w:b/>
          <w:bCs w:val="0"/>
          <w:sz w:val="24"/>
          <w:szCs w:val="24"/>
          <w:u w:val="single"/>
          <w:lang w:val="en-US" w:eastAsia="zh-CN" w:bidi="ar-SA"/>
        </w:rPr>
      </w:pPr>
    </w:p>
    <w:p>
      <w:pPr>
        <w:rPr>
          <w:rFonts w:hint="default" w:cs="Arial"/>
          <w:b/>
          <w:bCs w:val="0"/>
          <w:sz w:val="24"/>
          <w:szCs w:val="24"/>
          <w:u w:val="single"/>
          <w:lang w:val="en-US" w:eastAsia="zh-CN" w:bidi="ar-SA"/>
        </w:rPr>
      </w:pPr>
    </w:p>
    <w:p>
      <w:pPr>
        <w:jc w:val="center"/>
        <w:rPr>
          <w:rFonts w:hint="default" w:cs="Arial"/>
          <w:b/>
          <w:bCs w:val="0"/>
          <w:sz w:val="24"/>
          <w:szCs w:val="24"/>
          <w:u w:val="single"/>
          <w:lang w:val="en-US" w:eastAsia="zh-CN" w:bidi="ar-SA"/>
        </w:rPr>
      </w:pPr>
    </w:p>
    <w:p>
      <w:pPr>
        <w:rPr>
          <w:rFonts w:hint="default" w:cs="Arial"/>
          <w:b w:val="0"/>
          <w:bCs/>
          <w:sz w:val="22"/>
          <w:szCs w:val="22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default" w:ascii="Arial" w:hAnsi="Arial" w:eastAsia="Arial" w:cs="Arial"/>
          <w:b/>
          <w:bCs w:val="0"/>
          <w:sz w:val="28"/>
          <w:szCs w:val="28"/>
          <w:lang w:val="uk-UA" w:eastAsia="zh-CN" w:bidi="ar-SA"/>
        </w:rPr>
      </w:pPr>
      <w:r>
        <w:rPr>
          <w:rFonts w:hint="default" w:ascii="Arial" w:hAnsi="Arial" w:eastAsia="Arial" w:cs="Arial"/>
          <w:b/>
          <w:bCs w:val="0"/>
          <w:sz w:val="28"/>
          <w:szCs w:val="28"/>
          <w:lang w:val="uk-UA" w:eastAsia="zh-CN" w:bidi="ar-SA"/>
        </w:rPr>
        <w:t>Висновок</w:t>
      </w:r>
    </w:p>
    <w:p>
      <w:pPr>
        <w:keepNext w:val="0"/>
        <w:keepLines w:val="0"/>
        <w:widowControl/>
        <w:suppressLineNumbers w:val="0"/>
        <w:ind w:firstLine="720" w:firstLineChars="0"/>
        <w:jc w:val="both"/>
        <w:rPr>
          <w:rFonts w:hint="default" w:cs="Arial"/>
          <w:b w:val="0"/>
          <w:bCs/>
          <w:sz w:val="24"/>
          <w:szCs w:val="24"/>
          <w:lang w:val="en-US" w:eastAsia="zh-CN" w:bidi="ar-SA"/>
        </w:rPr>
      </w:pPr>
      <w:r>
        <w:rPr>
          <w:rFonts w:hint="default" w:ascii="Arial" w:hAnsi="Arial" w:eastAsia="Arial" w:cs="Arial"/>
          <w:b w:val="0"/>
          <w:bCs/>
          <w:sz w:val="24"/>
          <w:szCs w:val="24"/>
          <w:lang w:val="en-US" w:eastAsia="zh-CN" w:bidi="ar-SA"/>
        </w:rPr>
        <w:t>Виконуючи дану лабораторну роботу</w:t>
      </w:r>
      <w:r>
        <w:rPr>
          <w:rFonts w:hint="default" w:ascii="Arial" w:hAnsi="Arial" w:eastAsia="Arial" w:cs="Arial"/>
          <w:b w:val="0"/>
          <w:bCs/>
          <w:sz w:val="24"/>
          <w:szCs w:val="24"/>
          <w:lang w:val="uk-UA" w:eastAsia="zh-CN" w:bidi="ar-SA"/>
        </w:rPr>
        <w:t>, я</w:t>
      </w:r>
      <w:r>
        <w:rPr>
          <w:rFonts w:hint="default" w:cs="Arial"/>
          <w:b w:val="0"/>
          <w:bCs/>
          <w:sz w:val="24"/>
          <w:szCs w:val="24"/>
          <w:lang w:val="uk-UA" w:eastAsia="zh-CN" w:bidi="ar-SA"/>
        </w:rPr>
        <w:t xml:space="preserve"> дізнався для чого використовується </w:t>
      </w:r>
      <w:r>
        <w:rPr>
          <w:rFonts w:hint="default" w:ascii="Arial" w:hAnsi="Arial" w:eastAsia="Arial" w:cs="Arial"/>
          <w:b w:val="0"/>
          <w:bCs/>
          <w:sz w:val="24"/>
          <w:szCs w:val="24"/>
          <w:lang w:val="uk-UA" w:eastAsia="zh-CN" w:bidi="ar-SA"/>
        </w:rPr>
        <w:t>розклад функції у тригонометричний ряд Фур’є та навчитися використовувати такий розклад для наближення (апроксимації) функцій, а також оцінювати похибку наближення</w:t>
      </w:r>
      <w:r>
        <w:rPr>
          <w:rFonts w:hint="default" w:cs="Arial"/>
          <w:b w:val="0"/>
          <w:bCs/>
          <w:sz w:val="24"/>
          <w:szCs w:val="24"/>
          <w:lang w:val="uk-UA" w:eastAsia="zh-CN" w:bidi="ar-SA"/>
        </w:rPr>
        <w:t xml:space="preserve">, закріпив навички програмування мовою </w:t>
      </w:r>
      <w:r>
        <w:rPr>
          <w:rFonts w:hint="default" w:cs="Arial"/>
          <w:b w:val="0"/>
          <w:bCs/>
          <w:sz w:val="24"/>
          <w:szCs w:val="24"/>
          <w:lang w:val="en-US" w:eastAsia="zh-CN" w:bidi="ar-SA"/>
        </w:rPr>
        <w:t>Python.</w:t>
      </w:r>
    </w:p>
    <w:p>
      <w:pPr>
        <w:keepNext w:val="0"/>
        <w:keepLines w:val="0"/>
        <w:widowControl/>
        <w:suppressLineNumbers w:val="0"/>
        <w:ind w:firstLine="720" w:firstLineChars="0"/>
        <w:jc w:val="both"/>
        <w:rPr>
          <w:rFonts w:hint="default" w:cs="Arial"/>
          <w:b w:val="0"/>
          <w:bCs/>
          <w:sz w:val="24"/>
          <w:szCs w:val="24"/>
          <w:lang w:val="uk-UA" w:eastAsia="zh-CN" w:bidi="ar-SA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ascii="Arial" w:hAnsi="Arial" w:eastAsia="Arial" w:cs="Arial"/>
          <w:b/>
          <w:bCs w:val="0"/>
          <w:sz w:val="24"/>
          <w:szCs w:val="24"/>
          <w:lang w:val="uk-UA" w:eastAsia="zh-CN" w:bidi="ar-SA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 Math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monospace">
    <w:altName w:val="Coura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ant">
    <w:panose1 w:val="02000509030000020004"/>
    <w:charset w:val="00"/>
    <w:family w:val="auto"/>
    <w:pitch w:val="default"/>
    <w:sig w:usb0="80000027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AA73080"/>
    <w:rsid w:val="035D1C9B"/>
    <w:rsid w:val="03640A72"/>
    <w:rsid w:val="03FB3295"/>
    <w:rsid w:val="04CA4735"/>
    <w:rsid w:val="0E445B6E"/>
    <w:rsid w:val="12C04F06"/>
    <w:rsid w:val="18635DD7"/>
    <w:rsid w:val="1AEB3B7E"/>
    <w:rsid w:val="1F673A4F"/>
    <w:rsid w:val="2B0A7C65"/>
    <w:rsid w:val="2CC56960"/>
    <w:rsid w:val="2CE04765"/>
    <w:rsid w:val="318B1FC8"/>
    <w:rsid w:val="363454DE"/>
    <w:rsid w:val="37212182"/>
    <w:rsid w:val="412C7B69"/>
    <w:rsid w:val="46A746B9"/>
    <w:rsid w:val="4E535F1E"/>
    <w:rsid w:val="54235628"/>
    <w:rsid w:val="5580233D"/>
    <w:rsid w:val="56677EE4"/>
    <w:rsid w:val="574E2B86"/>
    <w:rsid w:val="5D6564F1"/>
    <w:rsid w:val="686B29CA"/>
    <w:rsid w:val="688412F6"/>
    <w:rsid w:val="6AA73080"/>
    <w:rsid w:val="6FD1430C"/>
    <w:rsid w:val="74AF1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ru" w:eastAsia="en-US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character" w:styleId="6">
    <w:name w:val="FollowedHyperlink"/>
    <w:basedOn w:val="3"/>
    <w:qFormat/>
    <w:uiPriority w:val="0"/>
    <w:rPr>
      <w:color w:val="800080"/>
      <w:u w:val="single"/>
    </w:rPr>
  </w:style>
  <w:style w:type="paragraph" w:styleId="7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8">
    <w:name w:val="Hyperlink"/>
    <w:basedOn w:val="3"/>
    <w:qFormat/>
    <w:uiPriority w:val="0"/>
    <w:rPr>
      <w:color w:val="0000FF"/>
      <w:u w:val="single"/>
    </w:rPr>
  </w:style>
  <w:style w:type="table" w:styleId="9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0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Office_11.2.0.11536_F1E327BC-269C-435d-A152-05C5408002CA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2022-08-22T11:22:00Z</dcterms:created>
  <dc:creator>kulia</dc:creator>
  <cp:lastModifiedBy>kulia</cp:lastModifiedBy>
  <dcterms:modified xsi:type="dcterms:W3CDTF">2023-04-27T11:10:19Z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1033-11.2.0.11536</vt:lpwstr>
  </property>
  <property fmtid="{D5CDD505-2E9C-101B-9397-08002B2CF9AE}" pid="3" name="ICV">
    <vt:lpwstr>7D6CA5AF0B6648EBA79551974A474D21</vt:lpwstr>
  </property>
</Properties>
</file>