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1547" w:rsidRDefault="0048682E" w:rsidP="007903F1">
      <w:pPr>
        <w:pStyle w:val="Title"/>
      </w:pPr>
      <w:r>
        <w:t xml:space="preserve">Creating a </w:t>
      </w:r>
      <w:r w:rsidR="007903F1">
        <w:t xml:space="preserve">Darwin Core Archive </w:t>
      </w:r>
      <w:r>
        <w:t>for LTMN data and uploading species records to the NBN Atlas</w:t>
      </w:r>
    </w:p>
    <w:p w:rsidR="00054F9A" w:rsidRDefault="00054F9A" w:rsidP="007D4BEE"/>
    <w:sdt>
      <w:sdtPr>
        <w:rPr>
          <w:rFonts w:asciiTheme="minorHAnsi" w:eastAsiaTheme="minorHAnsi" w:hAnsiTheme="minorHAnsi" w:cstheme="minorBidi"/>
          <w:color w:val="auto"/>
          <w:sz w:val="22"/>
          <w:szCs w:val="22"/>
          <w:lang w:val="en-GB"/>
        </w:rPr>
        <w:id w:val="-379557078"/>
        <w:docPartObj>
          <w:docPartGallery w:val="Table of Contents"/>
          <w:docPartUnique/>
        </w:docPartObj>
      </w:sdtPr>
      <w:sdtEndPr>
        <w:rPr>
          <w:b/>
          <w:bCs/>
          <w:noProof/>
        </w:rPr>
      </w:sdtEndPr>
      <w:sdtContent>
        <w:p w:rsidR="007903F1" w:rsidRDefault="007903F1">
          <w:pPr>
            <w:pStyle w:val="TOCHeading"/>
          </w:pPr>
          <w:r>
            <w:t>Contents</w:t>
          </w:r>
        </w:p>
        <w:p w:rsidR="0047340A" w:rsidRDefault="007903F1">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775159" w:history="1">
            <w:r w:rsidR="0047340A" w:rsidRPr="00D756E1">
              <w:rPr>
                <w:rStyle w:val="Hyperlink"/>
                <w:noProof/>
              </w:rPr>
              <w:t>Introduction</w:t>
            </w:r>
            <w:r w:rsidR="0047340A">
              <w:rPr>
                <w:noProof/>
                <w:webHidden/>
              </w:rPr>
              <w:tab/>
            </w:r>
            <w:r w:rsidR="0047340A">
              <w:rPr>
                <w:noProof/>
                <w:webHidden/>
              </w:rPr>
              <w:fldChar w:fldCharType="begin"/>
            </w:r>
            <w:r w:rsidR="0047340A">
              <w:rPr>
                <w:noProof/>
                <w:webHidden/>
              </w:rPr>
              <w:instrText xml:space="preserve"> PAGEREF _Toc775159 \h </w:instrText>
            </w:r>
            <w:r w:rsidR="0047340A">
              <w:rPr>
                <w:noProof/>
                <w:webHidden/>
              </w:rPr>
            </w:r>
            <w:r w:rsidR="0047340A">
              <w:rPr>
                <w:noProof/>
                <w:webHidden/>
              </w:rPr>
              <w:fldChar w:fldCharType="separate"/>
            </w:r>
            <w:r w:rsidR="0047340A">
              <w:rPr>
                <w:noProof/>
                <w:webHidden/>
              </w:rPr>
              <w:t>1</w:t>
            </w:r>
            <w:r w:rsidR="0047340A">
              <w:rPr>
                <w:noProof/>
                <w:webHidden/>
              </w:rPr>
              <w:fldChar w:fldCharType="end"/>
            </w:r>
          </w:hyperlink>
        </w:p>
        <w:p w:rsidR="0047340A" w:rsidRDefault="00511F18">
          <w:pPr>
            <w:pStyle w:val="TOC1"/>
            <w:tabs>
              <w:tab w:val="right" w:leader="dot" w:pos="9016"/>
            </w:tabs>
            <w:rPr>
              <w:rFonts w:eastAsiaTheme="minorEastAsia"/>
              <w:noProof/>
              <w:lang w:eastAsia="en-GB"/>
            </w:rPr>
          </w:pPr>
          <w:hyperlink w:anchor="_Toc775160" w:history="1">
            <w:r w:rsidR="0047340A" w:rsidRPr="00D756E1">
              <w:rPr>
                <w:rStyle w:val="Hyperlink"/>
                <w:noProof/>
              </w:rPr>
              <w:t>Background</w:t>
            </w:r>
            <w:r w:rsidR="0047340A">
              <w:rPr>
                <w:noProof/>
                <w:webHidden/>
              </w:rPr>
              <w:tab/>
            </w:r>
            <w:r w:rsidR="0047340A">
              <w:rPr>
                <w:noProof/>
                <w:webHidden/>
              </w:rPr>
              <w:fldChar w:fldCharType="begin"/>
            </w:r>
            <w:r w:rsidR="0047340A">
              <w:rPr>
                <w:noProof/>
                <w:webHidden/>
              </w:rPr>
              <w:instrText xml:space="preserve"> PAGEREF _Toc775160 \h </w:instrText>
            </w:r>
            <w:r w:rsidR="0047340A">
              <w:rPr>
                <w:noProof/>
                <w:webHidden/>
              </w:rPr>
            </w:r>
            <w:r w:rsidR="0047340A">
              <w:rPr>
                <w:noProof/>
                <w:webHidden/>
              </w:rPr>
              <w:fldChar w:fldCharType="separate"/>
            </w:r>
            <w:r w:rsidR="0047340A">
              <w:rPr>
                <w:noProof/>
                <w:webHidden/>
              </w:rPr>
              <w:t>2</w:t>
            </w:r>
            <w:r w:rsidR="0047340A">
              <w:rPr>
                <w:noProof/>
                <w:webHidden/>
              </w:rPr>
              <w:fldChar w:fldCharType="end"/>
            </w:r>
          </w:hyperlink>
        </w:p>
        <w:p w:rsidR="0047340A" w:rsidRDefault="00511F18">
          <w:pPr>
            <w:pStyle w:val="TOC1"/>
            <w:tabs>
              <w:tab w:val="right" w:leader="dot" w:pos="9016"/>
            </w:tabs>
            <w:rPr>
              <w:rFonts w:eastAsiaTheme="minorEastAsia"/>
              <w:noProof/>
              <w:lang w:eastAsia="en-GB"/>
            </w:rPr>
          </w:pPr>
          <w:hyperlink w:anchor="_Toc775161" w:history="1">
            <w:r w:rsidR="0047340A" w:rsidRPr="00D756E1">
              <w:rPr>
                <w:rStyle w:val="Hyperlink"/>
                <w:noProof/>
              </w:rPr>
              <w:t>Storing data in a DwC-A</w:t>
            </w:r>
            <w:r w:rsidR="0047340A">
              <w:rPr>
                <w:noProof/>
                <w:webHidden/>
              </w:rPr>
              <w:tab/>
            </w:r>
            <w:r w:rsidR="0047340A">
              <w:rPr>
                <w:noProof/>
                <w:webHidden/>
              </w:rPr>
              <w:fldChar w:fldCharType="begin"/>
            </w:r>
            <w:r w:rsidR="0047340A">
              <w:rPr>
                <w:noProof/>
                <w:webHidden/>
              </w:rPr>
              <w:instrText xml:space="preserve"> PAGEREF _Toc775161 \h </w:instrText>
            </w:r>
            <w:r w:rsidR="0047340A">
              <w:rPr>
                <w:noProof/>
                <w:webHidden/>
              </w:rPr>
            </w:r>
            <w:r w:rsidR="0047340A">
              <w:rPr>
                <w:noProof/>
                <w:webHidden/>
              </w:rPr>
              <w:fldChar w:fldCharType="separate"/>
            </w:r>
            <w:r w:rsidR="0047340A">
              <w:rPr>
                <w:noProof/>
                <w:webHidden/>
              </w:rPr>
              <w:t>5</w:t>
            </w:r>
            <w:r w:rsidR="0047340A">
              <w:rPr>
                <w:noProof/>
                <w:webHidden/>
              </w:rPr>
              <w:fldChar w:fldCharType="end"/>
            </w:r>
          </w:hyperlink>
        </w:p>
        <w:p w:rsidR="0047340A" w:rsidRDefault="00511F18">
          <w:pPr>
            <w:pStyle w:val="TOC1"/>
            <w:tabs>
              <w:tab w:val="right" w:leader="dot" w:pos="9016"/>
            </w:tabs>
            <w:rPr>
              <w:rFonts w:eastAsiaTheme="minorEastAsia"/>
              <w:noProof/>
              <w:lang w:eastAsia="en-GB"/>
            </w:rPr>
          </w:pPr>
          <w:hyperlink w:anchor="_Toc775162" w:history="1">
            <w:r w:rsidR="0047340A" w:rsidRPr="00D756E1">
              <w:rPr>
                <w:rStyle w:val="Hyperlink"/>
                <w:noProof/>
              </w:rPr>
              <w:t>Create files for the NBN Atlas</w:t>
            </w:r>
            <w:r w:rsidR="0047340A">
              <w:rPr>
                <w:noProof/>
                <w:webHidden/>
              </w:rPr>
              <w:tab/>
            </w:r>
            <w:r w:rsidR="0047340A">
              <w:rPr>
                <w:noProof/>
                <w:webHidden/>
              </w:rPr>
              <w:fldChar w:fldCharType="begin"/>
            </w:r>
            <w:r w:rsidR="0047340A">
              <w:rPr>
                <w:noProof/>
                <w:webHidden/>
              </w:rPr>
              <w:instrText xml:space="preserve"> PAGEREF _Toc775162 \h </w:instrText>
            </w:r>
            <w:r w:rsidR="0047340A">
              <w:rPr>
                <w:noProof/>
                <w:webHidden/>
              </w:rPr>
            </w:r>
            <w:r w:rsidR="0047340A">
              <w:rPr>
                <w:noProof/>
                <w:webHidden/>
              </w:rPr>
              <w:fldChar w:fldCharType="separate"/>
            </w:r>
            <w:r w:rsidR="0047340A">
              <w:rPr>
                <w:noProof/>
                <w:webHidden/>
              </w:rPr>
              <w:t>5</w:t>
            </w:r>
            <w:r w:rsidR="0047340A">
              <w:rPr>
                <w:noProof/>
                <w:webHidden/>
              </w:rPr>
              <w:fldChar w:fldCharType="end"/>
            </w:r>
          </w:hyperlink>
        </w:p>
        <w:p w:rsidR="0047340A" w:rsidRDefault="00511F18">
          <w:pPr>
            <w:pStyle w:val="TOC2"/>
            <w:tabs>
              <w:tab w:val="right" w:leader="dot" w:pos="9016"/>
            </w:tabs>
            <w:rPr>
              <w:rFonts w:eastAsiaTheme="minorEastAsia"/>
              <w:noProof/>
              <w:lang w:eastAsia="en-GB"/>
            </w:rPr>
          </w:pPr>
          <w:hyperlink w:anchor="_Toc775163" w:history="1">
            <w:r w:rsidR="0047340A" w:rsidRPr="00D756E1">
              <w:rPr>
                <w:rStyle w:val="Hyperlink"/>
                <w:noProof/>
              </w:rPr>
              <w:t>Stage 1: Run R Script</w:t>
            </w:r>
            <w:r w:rsidR="0047340A">
              <w:rPr>
                <w:noProof/>
                <w:webHidden/>
              </w:rPr>
              <w:tab/>
            </w:r>
            <w:r w:rsidR="0047340A">
              <w:rPr>
                <w:noProof/>
                <w:webHidden/>
              </w:rPr>
              <w:fldChar w:fldCharType="begin"/>
            </w:r>
            <w:r w:rsidR="0047340A">
              <w:rPr>
                <w:noProof/>
                <w:webHidden/>
              </w:rPr>
              <w:instrText xml:space="preserve"> PAGEREF _Toc775163 \h </w:instrText>
            </w:r>
            <w:r w:rsidR="0047340A">
              <w:rPr>
                <w:noProof/>
                <w:webHidden/>
              </w:rPr>
            </w:r>
            <w:r w:rsidR="0047340A">
              <w:rPr>
                <w:noProof/>
                <w:webHidden/>
              </w:rPr>
              <w:fldChar w:fldCharType="separate"/>
            </w:r>
            <w:r w:rsidR="0047340A">
              <w:rPr>
                <w:noProof/>
                <w:webHidden/>
              </w:rPr>
              <w:t>5</w:t>
            </w:r>
            <w:r w:rsidR="0047340A">
              <w:rPr>
                <w:noProof/>
                <w:webHidden/>
              </w:rPr>
              <w:fldChar w:fldCharType="end"/>
            </w:r>
          </w:hyperlink>
        </w:p>
        <w:p w:rsidR="0047340A" w:rsidRDefault="00511F18">
          <w:pPr>
            <w:pStyle w:val="TOC2"/>
            <w:tabs>
              <w:tab w:val="right" w:leader="dot" w:pos="9016"/>
            </w:tabs>
            <w:rPr>
              <w:rFonts w:eastAsiaTheme="minorEastAsia"/>
              <w:noProof/>
              <w:lang w:eastAsia="en-GB"/>
            </w:rPr>
          </w:pPr>
          <w:hyperlink w:anchor="_Toc775164" w:history="1">
            <w:r w:rsidR="0047340A" w:rsidRPr="00D756E1">
              <w:rPr>
                <w:rStyle w:val="Hyperlink"/>
                <w:noProof/>
              </w:rPr>
              <w:t>Stage 2: Clean and check occurrence CSV</w:t>
            </w:r>
            <w:r w:rsidR="0047340A">
              <w:rPr>
                <w:noProof/>
                <w:webHidden/>
              </w:rPr>
              <w:tab/>
            </w:r>
            <w:r w:rsidR="0047340A">
              <w:rPr>
                <w:noProof/>
                <w:webHidden/>
              </w:rPr>
              <w:fldChar w:fldCharType="begin"/>
            </w:r>
            <w:r w:rsidR="0047340A">
              <w:rPr>
                <w:noProof/>
                <w:webHidden/>
              </w:rPr>
              <w:instrText xml:space="preserve"> PAGEREF _Toc775164 \h </w:instrText>
            </w:r>
            <w:r w:rsidR="0047340A">
              <w:rPr>
                <w:noProof/>
                <w:webHidden/>
              </w:rPr>
            </w:r>
            <w:r w:rsidR="0047340A">
              <w:rPr>
                <w:noProof/>
                <w:webHidden/>
              </w:rPr>
              <w:fldChar w:fldCharType="separate"/>
            </w:r>
            <w:r w:rsidR="0047340A">
              <w:rPr>
                <w:noProof/>
                <w:webHidden/>
              </w:rPr>
              <w:t>6</w:t>
            </w:r>
            <w:r w:rsidR="0047340A">
              <w:rPr>
                <w:noProof/>
                <w:webHidden/>
              </w:rPr>
              <w:fldChar w:fldCharType="end"/>
            </w:r>
          </w:hyperlink>
        </w:p>
        <w:p w:rsidR="0047340A" w:rsidRDefault="00511F18">
          <w:pPr>
            <w:pStyle w:val="TOC2"/>
            <w:tabs>
              <w:tab w:val="right" w:leader="dot" w:pos="9016"/>
            </w:tabs>
            <w:rPr>
              <w:rFonts w:eastAsiaTheme="minorEastAsia"/>
              <w:noProof/>
              <w:lang w:eastAsia="en-GB"/>
            </w:rPr>
          </w:pPr>
          <w:hyperlink w:anchor="_Toc775165" w:history="1">
            <w:r w:rsidR="0047340A" w:rsidRPr="00D756E1">
              <w:rPr>
                <w:rStyle w:val="Hyperlink"/>
                <w:noProof/>
              </w:rPr>
              <w:t>Stage 3: Undertake species match</w:t>
            </w:r>
            <w:r w:rsidR="0047340A">
              <w:rPr>
                <w:noProof/>
                <w:webHidden/>
              </w:rPr>
              <w:tab/>
            </w:r>
            <w:r w:rsidR="0047340A">
              <w:rPr>
                <w:noProof/>
                <w:webHidden/>
              </w:rPr>
              <w:fldChar w:fldCharType="begin"/>
            </w:r>
            <w:r w:rsidR="0047340A">
              <w:rPr>
                <w:noProof/>
                <w:webHidden/>
              </w:rPr>
              <w:instrText xml:space="preserve"> PAGEREF _Toc775165 \h </w:instrText>
            </w:r>
            <w:r w:rsidR="0047340A">
              <w:rPr>
                <w:noProof/>
                <w:webHidden/>
              </w:rPr>
            </w:r>
            <w:r w:rsidR="0047340A">
              <w:rPr>
                <w:noProof/>
                <w:webHidden/>
              </w:rPr>
              <w:fldChar w:fldCharType="separate"/>
            </w:r>
            <w:r w:rsidR="0047340A">
              <w:rPr>
                <w:noProof/>
                <w:webHidden/>
              </w:rPr>
              <w:t>7</w:t>
            </w:r>
            <w:r w:rsidR="0047340A">
              <w:rPr>
                <w:noProof/>
                <w:webHidden/>
              </w:rPr>
              <w:fldChar w:fldCharType="end"/>
            </w:r>
          </w:hyperlink>
        </w:p>
        <w:p w:rsidR="0047340A" w:rsidRDefault="00511F18">
          <w:pPr>
            <w:pStyle w:val="TOC2"/>
            <w:tabs>
              <w:tab w:val="right" w:leader="dot" w:pos="9016"/>
            </w:tabs>
            <w:rPr>
              <w:rFonts w:eastAsiaTheme="minorEastAsia"/>
              <w:noProof/>
              <w:lang w:eastAsia="en-GB"/>
            </w:rPr>
          </w:pPr>
          <w:hyperlink w:anchor="_Toc775166" w:history="1">
            <w:r w:rsidR="0047340A" w:rsidRPr="00D756E1">
              <w:rPr>
                <w:rStyle w:val="Hyperlink"/>
                <w:noProof/>
              </w:rPr>
              <w:t>Stage 4: Create zip file to send to NBN</w:t>
            </w:r>
            <w:r w:rsidR="0047340A">
              <w:rPr>
                <w:noProof/>
                <w:webHidden/>
              </w:rPr>
              <w:tab/>
            </w:r>
            <w:r w:rsidR="0047340A">
              <w:rPr>
                <w:noProof/>
                <w:webHidden/>
              </w:rPr>
              <w:fldChar w:fldCharType="begin"/>
            </w:r>
            <w:r w:rsidR="0047340A">
              <w:rPr>
                <w:noProof/>
                <w:webHidden/>
              </w:rPr>
              <w:instrText xml:space="preserve"> PAGEREF _Toc775166 \h </w:instrText>
            </w:r>
            <w:r w:rsidR="0047340A">
              <w:rPr>
                <w:noProof/>
                <w:webHidden/>
              </w:rPr>
            </w:r>
            <w:r w:rsidR="0047340A">
              <w:rPr>
                <w:noProof/>
                <w:webHidden/>
              </w:rPr>
              <w:fldChar w:fldCharType="separate"/>
            </w:r>
            <w:r w:rsidR="0047340A">
              <w:rPr>
                <w:noProof/>
                <w:webHidden/>
              </w:rPr>
              <w:t>7</w:t>
            </w:r>
            <w:r w:rsidR="0047340A">
              <w:rPr>
                <w:noProof/>
                <w:webHidden/>
              </w:rPr>
              <w:fldChar w:fldCharType="end"/>
            </w:r>
          </w:hyperlink>
        </w:p>
        <w:p w:rsidR="0047340A" w:rsidRDefault="00511F18">
          <w:pPr>
            <w:pStyle w:val="TOC2"/>
            <w:tabs>
              <w:tab w:val="right" w:leader="dot" w:pos="9016"/>
            </w:tabs>
            <w:rPr>
              <w:rFonts w:eastAsiaTheme="minorEastAsia"/>
              <w:noProof/>
              <w:lang w:eastAsia="en-GB"/>
            </w:rPr>
          </w:pPr>
          <w:hyperlink w:anchor="_Toc775167" w:history="1">
            <w:r w:rsidR="0047340A" w:rsidRPr="00D756E1">
              <w:rPr>
                <w:rStyle w:val="Hyperlink"/>
                <w:noProof/>
              </w:rPr>
              <w:t>Stage 5: Update Measurement or Fact</w:t>
            </w:r>
            <w:r w:rsidR="0047340A">
              <w:rPr>
                <w:noProof/>
                <w:webHidden/>
              </w:rPr>
              <w:tab/>
            </w:r>
            <w:r w:rsidR="0047340A">
              <w:rPr>
                <w:noProof/>
                <w:webHidden/>
              </w:rPr>
              <w:fldChar w:fldCharType="begin"/>
            </w:r>
            <w:r w:rsidR="0047340A">
              <w:rPr>
                <w:noProof/>
                <w:webHidden/>
              </w:rPr>
              <w:instrText xml:space="preserve"> PAGEREF _Toc775167 \h </w:instrText>
            </w:r>
            <w:r w:rsidR="0047340A">
              <w:rPr>
                <w:noProof/>
                <w:webHidden/>
              </w:rPr>
            </w:r>
            <w:r w:rsidR="0047340A">
              <w:rPr>
                <w:noProof/>
                <w:webHidden/>
              </w:rPr>
              <w:fldChar w:fldCharType="separate"/>
            </w:r>
            <w:r w:rsidR="0047340A">
              <w:rPr>
                <w:noProof/>
                <w:webHidden/>
              </w:rPr>
              <w:t>7</w:t>
            </w:r>
            <w:r w:rsidR="0047340A">
              <w:rPr>
                <w:noProof/>
                <w:webHidden/>
              </w:rPr>
              <w:fldChar w:fldCharType="end"/>
            </w:r>
          </w:hyperlink>
        </w:p>
        <w:p w:rsidR="0047340A" w:rsidRDefault="00511F18">
          <w:pPr>
            <w:pStyle w:val="TOC1"/>
            <w:tabs>
              <w:tab w:val="right" w:leader="dot" w:pos="9016"/>
            </w:tabs>
            <w:rPr>
              <w:rFonts w:eastAsiaTheme="minorEastAsia"/>
              <w:noProof/>
              <w:lang w:eastAsia="en-GB"/>
            </w:rPr>
          </w:pPr>
          <w:hyperlink w:anchor="_Toc775168" w:history="1">
            <w:r w:rsidR="0047340A" w:rsidRPr="00D756E1">
              <w:rPr>
                <w:rStyle w:val="Hyperlink"/>
                <w:noProof/>
              </w:rPr>
              <w:t>Appendix A: Occurrence Template</w:t>
            </w:r>
            <w:r w:rsidR="0047340A">
              <w:rPr>
                <w:noProof/>
                <w:webHidden/>
              </w:rPr>
              <w:tab/>
            </w:r>
            <w:r w:rsidR="0047340A">
              <w:rPr>
                <w:noProof/>
                <w:webHidden/>
              </w:rPr>
              <w:fldChar w:fldCharType="begin"/>
            </w:r>
            <w:r w:rsidR="0047340A">
              <w:rPr>
                <w:noProof/>
                <w:webHidden/>
              </w:rPr>
              <w:instrText xml:space="preserve"> PAGEREF _Toc775168 \h </w:instrText>
            </w:r>
            <w:r w:rsidR="0047340A">
              <w:rPr>
                <w:noProof/>
                <w:webHidden/>
              </w:rPr>
            </w:r>
            <w:r w:rsidR="0047340A">
              <w:rPr>
                <w:noProof/>
                <w:webHidden/>
              </w:rPr>
              <w:fldChar w:fldCharType="separate"/>
            </w:r>
            <w:r w:rsidR="0047340A">
              <w:rPr>
                <w:noProof/>
                <w:webHidden/>
              </w:rPr>
              <w:t>8</w:t>
            </w:r>
            <w:r w:rsidR="0047340A">
              <w:rPr>
                <w:noProof/>
                <w:webHidden/>
              </w:rPr>
              <w:fldChar w:fldCharType="end"/>
            </w:r>
          </w:hyperlink>
        </w:p>
        <w:p w:rsidR="0047340A" w:rsidRDefault="00511F18">
          <w:pPr>
            <w:pStyle w:val="TOC1"/>
            <w:tabs>
              <w:tab w:val="right" w:leader="dot" w:pos="9016"/>
            </w:tabs>
            <w:rPr>
              <w:rFonts w:eastAsiaTheme="minorEastAsia"/>
              <w:noProof/>
              <w:lang w:eastAsia="en-GB"/>
            </w:rPr>
          </w:pPr>
          <w:hyperlink w:anchor="_Toc775169" w:history="1">
            <w:r w:rsidR="0047340A" w:rsidRPr="00D756E1">
              <w:rPr>
                <w:rStyle w:val="Hyperlink"/>
                <w:noProof/>
              </w:rPr>
              <w:t>Appendix B: Measurement or fact template</w:t>
            </w:r>
            <w:r w:rsidR="0047340A">
              <w:rPr>
                <w:noProof/>
                <w:webHidden/>
              </w:rPr>
              <w:tab/>
            </w:r>
            <w:r w:rsidR="0047340A">
              <w:rPr>
                <w:noProof/>
                <w:webHidden/>
              </w:rPr>
              <w:fldChar w:fldCharType="begin"/>
            </w:r>
            <w:r w:rsidR="0047340A">
              <w:rPr>
                <w:noProof/>
                <w:webHidden/>
              </w:rPr>
              <w:instrText xml:space="preserve"> PAGEREF _Toc775169 \h </w:instrText>
            </w:r>
            <w:r w:rsidR="0047340A">
              <w:rPr>
                <w:noProof/>
                <w:webHidden/>
              </w:rPr>
            </w:r>
            <w:r w:rsidR="0047340A">
              <w:rPr>
                <w:noProof/>
                <w:webHidden/>
              </w:rPr>
              <w:fldChar w:fldCharType="separate"/>
            </w:r>
            <w:r w:rsidR="0047340A">
              <w:rPr>
                <w:noProof/>
                <w:webHidden/>
              </w:rPr>
              <w:t>11</w:t>
            </w:r>
            <w:r w:rsidR="0047340A">
              <w:rPr>
                <w:noProof/>
                <w:webHidden/>
              </w:rPr>
              <w:fldChar w:fldCharType="end"/>
            </w:r>
          </w:hyperlink>
        </w:p>
        <w:p w:rsidR="0047340A" w:rsidRDefault="00511F18">
          <w:pPr>
            <w:pStyle w:val="TOC1"/>
            <w:tabs>
              <w:tab w:val="right" w:leader="dot" w:pos="9016"/>
            </w:tabs>
            <w:rPr>
              <w:rFonts w:eastAsiaTheme="minorEastAsia"/>
              <w:noProof/>
              <w:lang w:eastAsia="en-GB"/>
            </w:rPr>
          </w:pPr>
          <w:hyperlink w:anchor="_Toc775170" w:history="1">
            <w:r w:rsidR="0047340A" w:rsidRPr="00D756E1">
              <w:rPr>
                <w:rStyle w:val="Hyperlink"/>
                <w:noProof/>
              </w:rPr>
              <w:t>Appendix C – EML.XML</w:t>
            </w:r>
            <w:r w:rsidR="0047340A">
              <w:rPr>
                <w:noProof/>
                <w:webHidden/>
              </w:rPr>
              <w:tab/>
            </w:r>
            <w:r w:rsidR="0047340A">
              <w:rPr>
                <w:noProof/>
                <w:webHidden/>
              </w:rPr>
              <w:fldChar w:fldCharType="begin"/>
            </w:r>
            <w:r w:rsidR="0047340A">
              <w:rPr>
                <w:noProof/>
                <w:webHidden/>
              </w:rPr>
              <w:instrText xml:space="preserve"> PAGEREF _Toc775170 \h </w:instrText>
            </w:r>
            <w:r w:rsidR="0047340A">
              <w:rPr>
                <w:noProof/>
                <w:webHidden/>
              </w:rPr>
            </w:r>
            <w:r w:rsidR="0047340A">
              <w:rPr>
                <w:noProof/>
                <w:webHidden/>
              </w:rPr>
              <w:fldChar w:fldCharType="separate"/>
            </w:r>
            <w:r w:rsidR="0047340A">
              <w:rPr>
                <w:noProof/>
                <w:webHidden/>
              </w:rPr>
              <w:t>12</w:t>
            </w:r>
            <w:r w:rsidR="0047340A">
              <w:rPr>
                <w:noProof/>
                <w:webHidden/>
              </w:rPr>
              <w:fldChar w:fldCharType="end"/>
            </w:r>
          </w:hyperlink>
        </w:p>
        <w:p w:rsidR="0047340A" w:rsidRDefault="00511F18">
          <w:pPr>
            <w:pStyle w:val="TOC1"/>
            <w:tabs>
              <w:tab w:val="right" w:leader="dot" w:pos="9016"/>
            </w:tabs>
            <w:rPr>
              <w:rFonts w:eastAsiaTheme="minorEastAsia"/>
              <w:noProof/>
              <w:lang w:eastAsia="en-GB"/>
            </w:rPr>
          </w:pPr>
          <w:hyperlink w:anchor="_Toc775171" w:history="1">
            <w:r w:rsidR="0047340A" w:rsidRPr="00D756E1">
              <w:rPr>
                <w:rStyle w:val="Hyperlink"/>
                <w:noProof/>
              </w:rPr>
              <w:t>Appendix D: Identification verification rules</w:t>
            </w:r>
            <w:r w:rsidR="0047340A">
              <w:rPr>
                <w:noProof/>
                <w:webHidden/>
              </w:rPr>
              <w:tab/>
            </w:r>
            <w:r w:rsidR="0047340A">
              <w:rPr>
                <w:noProof/>
                <w:webHidden/>
              </w:rPr>
              <w:fldChar w:fldCharType="begin"/>
            </w:r>
            <w:r w:rsidR="0047340A">
              <w:rPr>
                <w:noProof/>
                <w:webHidden/>
              </w:rPr>
              <w:instrText xml:space="preserve"> PAGEREF _Toc775171 \h </w:instrText>
            </w:r>
            <w:r w:rsidR="0047340A">
              <w:rPr>
                <w:noProof/>
                <w:webHidden/>
              </w:rPr>
            </w:r>
            <w:r w:rsidR="0047340A">
              <w:rPr>
                <w:noProof/>
                <w:webHidden/>
              </w:rPr>
              <w:fldChar w:fldCharType="separate"/>
            </w:r>
            <w:r w:rsidR="0047340A">
              <w:rPr>
                <w:noProof/>
                <w:webHidden/>
              </w:rPr>
              <w:t>16</w:t>
            </w:r>
            <w:r w:rsidR="0047340A">
              <w:rPr>
                <w:noProof/>
                <w:webHidden/>
              </w:rPr>
              <w:fldChar w:fldCharType="end"/>
            </w:r>
          </w:hyperlink>
        </w:p>
        <w:p w:rsidR="0047340A" w:rsidRPr="0047340A" w:rsidRDefault="007903F1" w:rsidP="0047340A">
          <w:pPr>
            <w:rPr>
              <w:b/>
              <w:bCs/>
              <w:noProof/>
            </w:rPr>
          </w:pPr>
          <w:r>
            <w:rPr>
              <w:b/>
              <w:bCs/>
              <w:noProof/>
            </w:rPr>
            <w:fldChar w:fldCharType="end"/>
          </w:r>
        </w:p>
      </w:sdtContent>
    </w:sdt>
    <w:bookmarkStart w:id="0" w:name="_Toc775159" w:displacedByCustomXml="prev"/>
    <w:p w:rsidR="0047340A" w:rsidRDefault="0047340A" w:rsidP="007903F1">
      <w:pPr>
        <w:pStyle w:val="Heading1"/>
      </w:pPr>
    </w:p>
    <w:p w:rsidR="0047340A" w:rsidRPr="0047340A" w:rsidRDefault="0047340A" w:rsidP="0047340A"/>
    <w:p w:rsidR="0047340A" w:rsidRDefault="0047340A" w:rsidP="007903F1">
      <w:pPr>
        <w:pStyle w:val="Heading1"/>
      </w:pPr>
    </w:p>
    <w:p w:rsidR="0047340A" w:rsidRDefault="0047340A" w:rsidP="007903F1">
      <w:pPr>
        <w:pStyle w:val="Heading1"/>
      </w:pPr>
    </w:p>
    <w:p w:rsidR="0047340A" w:rsidRDefault="0047340A" w:rsidP="007903F1">
      <w:pPr>
        <w:pStyle w:val="Heading1"/>
      </w:pPr>
    </w:p>
    <w:p w:rsidR="0047340A" w:rsidRDefault="0047340A" w:rsidP="007903F1">
      <w:pPr>
        <w:pStyle w:val="Heading1"/>
      </w:pPr>
    </w:p>
    <w:p w:rsidR="0047340A" w:rsidRDefault="0047340A" w:rsidP="0047340A">
      <w:pPr>
        <w:rPr>
          <w:rFonts w:asciiTheme="majorHAnsi" w:eastAsiaTheme="majorEastAsia" w:hAnsiTheme="majorHAnsi" w:cstheme="majorBidi"/>
          <w:color w:val="2E74B5" w:themeColor="accent1" w:themeShade="BF"/>
          <w:sz w:val="32"/>
          <w:szCs w:val="32"/>
        </w:rPr>
      </w:pPr>
    </w:p>
    <w:p w:rsidR="0047340A" w:rsidRDefault="0047340A" w:rsidP="0047340A">
      <w:pPr>
        <w:rPr>
          <w:rFonts w:asciiTheme="majorHAnsi" w:eastAsiaTheme="majorEastAsia" w:hAnsiTheme="majorHAnsi" w:cstheme="majorBidi"/>
          <w:color w:val="2E74B5" w:themeColor="accent1" w:themeShade="BF"/>
          <w:sz w:val="32"/>
          <w:szCs w:val="32"/>
        </w:rPr>
      </w:pPr>
    </w:p>
    <w:p w:rsidR="0047340A" w:rsidRPr="0047340A" w:rsidRDefault="0047340A" w:rsidP="0047340A"/>
    <w:p w:rsidR="007903F1" w:rsidRDefault="007903F1" w:rsidP="007903F1">
      <w:pPr>
        <w:pStyle w:val="Heading1"/>
      </w:pPr>
      <w:r>
        <w:lastRenderedPageBreak/>
        <w:t>Introduction</w:t>
      </w:r>
      <w:bookmarkEnd w:id="0"/>
    </w:p>
    <w:p w:rsidR="007903F1" w:rsidRDefault="007903F1" w:rsidP="007903F1"/>
    <w:p w:rsidR="00FC6A79" w:rsidRDefault="00FC6A79" w:rsidP="00FC6A79">
      <w:r>
        <w:t>LTMN currently has over 400,000 species records that could be uploading to the NBN Atlas, with thousands more collected each year. Data can be submitted to NBN atlas (</w:t>
      </w:r>
      <w:hyperlink r:id="rId8" w:history="1">
        <w:r w:rsidRPr="00144FFF">
          <w:rPr>
            <w:rStyle w:val="Hyperlink"/>
          </w:rPr>
          <w:t>see here</w:t>
        </w:r>
      </w:hyperlink>
      <w:r>
        <w:t>) using the Darwin Core (DwC) standard, normally through the creation of a Darwin Core Archive (DwC-A).</w:t>
      </w:r>
    </w:p>
    <w:p w:rsidR="00FC6A79" w:rsidRDefault="00FC6A79" w:rsidP="00FC6A79">
      <w:r>
        <w:t xml:space="preserve">All LTMN species data will be stored in a DwC-A format, however NBN cannot work with this structure so we will create a slightly amended occurrence datafile for the Atlas. </w:t>
      </w:r>
    </w:p>
    <w:p w:rsidR="00FC6A79" w:rsidRDefault="00FC6A79" w:rsidP="00FC6A79">
      <w:r>
        <w:t>Data will be uploaded on a yearly basis, once the data from the surveys has become available on the Access to Evidence catalogue. NBN doesn’t accept incremental updates so we will have to re-upload everything each year.</w:t>
      </w:r>
    </w:p>
    <w:p w:rsidR="00FC6A79" w:rsidRDefault="00FC6A79" w:rsidP="00FC6A79">
      <w:r>
        <w:t>This document provides technical information on how to store Long Term Monitoring Network (LTMN) species data in a Darwin Core Archive (DwC-A) and create the required files for upload to the NBN Atlas.</w:t>
      </w:r>
    </w:p>
    <w:p w:rsidR="00FC6A79" w:rsidRDefault="00FC6A79" w:rsidP="007903F1"/>
    <w:p w:rsidR="0048682E" w:rsidRDefault="0048682E" w:rsidP="0048682E">
      <w:pPr>
        <w:pStyle w:val="Heading1"/>
      </w:pPr>
      <w:bookmarkStart w:id="1" w:name="_Toc775160"/>
      <w:r>
        <w:t>Background</w:t>
      </w:r>
      <w:bookmarkEnd w:id="1"/>
    </w:p>
    <w:p w:rsidR="0048682E" w:rsidRDefault="0048682E" w:rsidP="0048682E"/>
    <w:p w:rsidR="00FC6A79" w:rsidRDefault="00FC6A79" w:rsidP="00FC6A79">
      <w:r>
        <w:t xml:space="preserve">NBN is the UK Node for the Global Biodiversity Information facility (GBIF), who provide most of the </w:t>
      </w:r>
      <w:hyperlink r:id="rId9" w:history="1">
        <w:r w:rsidRPr="00EC1040">
          <w:rPr>
            <w:rStyle w:val="Hyperlink"/>
          </w:rPr>
          <w:t>guidance</w:t>
        </w:r>
      </w:hyperlink>
      <w:r>
        <w:t xml:space="preserve"> for creating DwC-A’s. DwC-A is a data standard that produces a single, self-contained dataset for sharing species level occurrence data and sampling event data. It consists of:</w:t>
      </w:r>
    </w:p>
    <w:p w:rsidR="00FC6A79" w:rsidRDefault="00FC6A79" w:rsidP="00FC6A79">
      <w:pPr>
        <w:pStyle w:val="ListParagraph"/>
        <w:numPr>
          <w:ilvl w:val="0"/>
          <w:numId w:val="7"/>
        </w:numPr>
      </w:pPr>
      <w:r>
        <w:t xml:space="preserve">A core data file with numerous extensions (.csv using DwC terms). </w:t>
      </w:r>
    </w:p>
    <w:p w:rsidR="00FC6A79" w:rsidRDefault="00FC6A79" w:rsidP="00FC6A79">
      <w:pPr>
        <w:pStyle w:val="ListParagraph"/>
        <w:numPr>
          <w:ilvl w:val="0"/>
          <w:numId w:val="7"/>
        </w:numPr>
      </w:pPr>
      <w:r>
        <w:t>A metafile (.xml) which describes how the files in (1) are linked e.g. through GUID’s</w:t>
      </w:r>
    </w:p>
    <w:p w:rsidR="00FC6A79" w:rsidRDefault="00FC6A79" w:rsidP="00FC6A79">
      <w:pPr>
        <w:pStyle w:val="ListParagraph"/>
        <w:numPr>
          <w:ilvl w:val="0"/>
          <w:numId w:val="7"/>
        </w:numPr>
      </w:pPr>
      <w:r>
        <w:t>A resource metadata document (.eml.xml) which provides information about the dataset itself such as an abstract, authorship, publication, collection methods etc. Uses Ecological Metadata Language profile.</w:t>
      </w:r>
    </w:p>
    <w:p w:rsidR="000F69EA" w:rsidRDefault="000F69EA" w:rsidP="000F69EA">
      <w:pPr>
        <w:ind w:left="360"/>
      </w:pPr>
    </w:p>
    <w:p w:rsidR="00FC6A79" w:rsidRDefault="00FC6A79" w:rsidP="00FC6A79">
      <w:r>
        <w:t>There are multiple ways to generate a DwC-A:</w:t>
      </w:r>
    </w:p>
    <w:p w:rsidR="00FC6A79" w:rsidRDefault="00FC6A79" w:rsidP="00FC6A79">
      <w:pPr>
        <w:pStyle w:val="ListParagraph"/>
        <w:numPr>
          <w:ilvl w:val="0"/>
          <w:numId w:val="8"/>
        </w:numPr>
      </w:pPr>
      <w:r>
        <w:t>Publishing using the Integrated Publishing Toolkit (IPT)</w:t>
      </w:r>
    </w:p>
    <w:p w:rsidR="00FC6A79" w:rsidRPr="005870CA" w:rsidRDefault="00FC6A79" w:rsidP="00FC6A79">
      <w:pPr>
        <w:rPr>
          <w:i/>
          <w:color w:val="FF0000"/>
        </w:rPr>
      </w:pPr>
      <w:r>
        <w:t xml:space="preserve">This seems to be the most common way to publish your data once it’s in .csv format with DwC fieldnames. You need to request a free account on a trusted data </w:t>
      </w:r>
      <w:hyperlink r:id="rId10" w:history="1">
        <w:r w:rsidRPr="00100EEE">
          <w:rPr>
            <w:rStyle w:val="Hyperlink"/>
          </w:rPr>
          <w:t>hosting centre</w:t>
        </w:r>
      </w:hyperlink>
      <w:r>
        <w:t xml:space="preserve">. It outputs a DwC-A and supports automatic registration in the GBIF network. </w:t>
      </w:r>
      <w:r w:rsidRPr="005870CA">
        <w:rPr>
          <w:i/>
          <w:color w:val="FF0000"/>
        </w:rPr>
        <w:t>I didn’t find a centre that was hosted in the UK so have not requested a free account yet (as most specify they only help from organisations within that country)</w:t>
      </w:r>
      <w:r>
        <w:rPr>
          <w:i/>
          <w:color w:val="FF0000"/>
        </w:rPr>
        <w:t>. Hence, I am discounting this method.</w:t>
      </w:r>
    </w:p>
    <w:p w:rsidR="00FC6A79" w:rsidRDefault="00FC6A79" w:rsidP="00FC6A79">
      <w:pPr>
        <w:pStyle w:val="ListParagraph"/>
        <w:numPr>
          <w:ilvl w:val="0"/>
          <w:numId w:val="8"/>
        </w:numPr>
      </w:pPr>
      <w:r>
        <w:t>Publishing using a GBIF SS Template</w:t>
      </w:r>
    </w:p>
    <w:p w:rsidR="00FC6A79" w:rsidRDefault="00FC6A79" w:rsidP="00FC6A79">
      <w:r>
        <w:t xml:space="preserve">GBIF provide a set of pre-configured Microsoft excel templates for occurrence, sampling-event and checklist data (much like the NBN templates). To publish as a DwC-A, you still need to upload to IPT. </w:t>
      </w:r>
      <w:r w:rsidRPr="005870CA">
        <w:rPr>
          <w:i/>
          <w:color w:val="FF0000"/>
        </w:rPr>
        <w:t>We will not have access to IPT so discounting this option.</w:t>
      </w:r>
    </w:p>
    <w:p w:rsidR="00FC6A79" w:rsidRDefault="00FC6A79" w:rsidP="00FC6A79">
      <w:pPr>
        <w:pStyle w:val="ListParagraph"/>
        <w:numPr>
          <w:ilvl w:val="0"/>
          <w:numId w:val="8"/>
        </w:numPr>
      </w:pPr>
      <w:r>
        <w:t>Publishing manually</w:t>
      </w:r>
    </w:p>
    <w:p w:rsidR="00FC6A79" w:rsidRDefault="00FC6A79" w:rsidP="00FC6A79">
      <w:r>
        <w:lastRenderedPageBreak/>
        <w:t>DwC-A can be created without any dedicated software. We could potentially automate this process using an access database, python and some xml libraries if we so wish. Requires three steps:</w:t>
      </w:r>
    </w:p>
    <w:p w:rsidR="00FC6A79" w:rsidRDefault="00FC6A79" w:rsidP="00FC6A79">
      <w:r w:rsidRPr="00E81B69">
        <w:rPr>
          <w:b/>
        </w:rPr>
        <w:t>3.1)</w:t>
      </w:r>
      <w:r>
        <w:t xml:space="preserve"> Create CSV files for core and extension data (single file for each). Can be done in Access, Python or manually.</w:t>
      </w:r>
    </w:p>
    <w:p w:rsidR="00FC6A79" w:rsidRDefault="00FC6A79" w:rsidP="00FC6A79">
      <w:r w:rsidRPr="00E81B69">
        <w:rPr>
          <w:b/>
        </w:rPr>
        <w:t>3.2)</w:t>
      </w:r>
      <w:r>
        <w:t xml:space="preserve"> Then we need to create the metafile (XML)</w:t>
      </w:r>
    </w:p>
    <w:p w:rsidR="00FC6A79" w:rsidRDefault="00FC6A79" w:rsidP="00FC6A79">
      <w:pPr>
        <w:pStyle w:val="ListParagraph"/>
      </w:pPr>
      <w:r w:rsidRPr="00E81B69">
        <w:rPr>
          <w:i/>
        </w:rPr>
        <w:t>1)</w:t>
      </w:r>
      <w:r>
        <w:t xml:space="preserve"> Create manually using an XML editor and sample metafiles.</w:t>
      </w:r>
    </w:p>
    <w:p w:rsidR="00FC6A79" w:rsidRDefault="00FC6A79" w:rsidP="00FC6A79">
      <w:pPr>
        <w:pStyle w:val="ListParagraph"/>
      </w:pPr>
      <w:r w:rsidRPr="00E81B69">
        <w:rPr>
          <w:i/>
        </w:rPr>
        <w:t>2)</w:t>
      </w:r>
      <w:r>
        <w:t xml:space="preserve"> Create using the online application </w:t>
      </w:r>
      <w:hyperlink r:id="rId11" w:history="1">
        <w:r w:rsidRPr="00E81B69">
          <w:rPr>
            <w:rStyle w:val="Hyperlink"/>
          </w:rPr>
          <w:t>Darwin Core Archive Assistant</w:t>
        </w:r>
      </w:hyperlink>
      <w:r>
        <w:t xml:space="preserve">. </w:t>
      </w:r>
      <w:r w:rsidRPr="005870CA">
        <w:rPr>
          <w:i/>
          <w:color w:val="FF0000"/>
        </w:rPr>
        <w:t>NOTE: this tool doesn’t support Event-sampling core data files and is no longer supported by GBIF.</w:t>
      </w:r>
    </w:p>
    <w:p w:rsidR="00FC6A79" w:rsidRDefault="00FC6A79" w:rsidP="00FC6A79">
      <w:r w:rsidRPr="00E81B69">
        <w:rPr>
          <w:b/>
        </w:rPr>
        <w:t>3.3)</w:t>
      </w:r>
      <w:r>
        <w:rPr>
          <w:b/>
        </w:rPr>
        <w:t xml:space="preserve"> </w:t>
      </w:r>
      <w:r>
        <w:t>Finally, create the resource metadata document (.eml.xml). Guides are provided.</w:t>
      </w:r>
    </w:p>
    <w:p w:rsidR="00FC6A79" w:rsidRDefault="00FC6A79" w:rsidP="00FC6A79"/>
    <w:p w:rsidR="00891B9E" w:rsidRPr="00FC6A79" w:rsidRDefault="00FC6A79" w:rsidP="00FC6A79">
      <w:r>
        <w:t xml:space="preserve">It is this third option that we have chosen. The </w:t>
      </w:r>
      <w:r w:rsidR="005F061F" w:rsidRPr="00FC6A79">
        <w:t>Central idea of the archive is that the data files are organised in a star-like manner, with one ‘core’ datafile surrounded by any number of ‘extensions’.</w:t>
      </w:r>
    </w:p>
    <w:p w:rsidR="00FC6A79" w:rsidRDefault="00FC6A79" w:rsidP="00FC6A79">
      <w:r w:rsidRPr="00FC6A79">
        <w:rPr>
          <w:noProof/>
          <w:lang w:eastAsia="en-GB"/>
        </w:rPr>
        <w:drawing>
          <wp:anchor distT="0" distB="0" distL="114300" distR="114300" simplePos="0" relativeHeight="251672576" behindDoc="0" locked="0" layoutInCell="1" allowOverlap="1">
            <wp:simplePos x="0" y="0"/>
            <wp:positionH relativeFrom="column">
              <wp:posOffset>836343</wp:posOffset>
            </wp:positionH>
            <wp:positionV relativeFrom="paragraph">
              <wp:posOffset>201870</wp:posOffset>
            </wp:positionV>
            <wp:extent cx="3872865" cy="2288540"/>
            <wp:effectExtent l="0" t="0" r="0" b="0"/>
            <wp:wrapTopAndBottom/>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872865" cy="2288540"/>
                    </a:xfrm>
                    <a:prstGeom prst="rect">
                      <a:avLst/>
                    </a:prstGeom>
                  </pic:spPr>
                </pic:pic>
              </a:graphicData>
            </a:graphic>
            <wp14:sizeRelH relativeFrom="margin">
              <wp14:pctWidth>0</wp14:pctWidth>
            </wp14:sizeRelH>
            <wp14:sizeRelV relativeFrom="margin">
              <wp14:pctHeight>0</wp14:pctHeight>
            </wp14:sizeRelV>
          </wp:anchor>
        </w:drawing>
      </w:r>
    </w:p>
    <w:p w:rsidR="00FC6A79" w:rsidRDefault="00FC6A79" w:rsidP="00FC6A79"/>
    <w:p w:rsidR="001A2944" w:rsidRDefault="00FC6A79" w:rsidP="00FC6A79">
      <w:r>
        <w:t>For LTMN purposes, this translates into the following structure</w:t>
      </w:r>
      <w:r w:rsidR="002243F5">
        <w:t>:</w:t>
      </w:r>
    </w:p>
    <w:p w:rsidR="00FC6A79" w:rsidRDefault="001A2944" w:rsidP="001A2944">
      <w:r>
        <w:rPr>
          <w:noProof/>
          <w:lang w:eastAsia="en-GB"/>
        </w:rPr>
        <w:lastRenderedPageBreak/>
        <mc:AlternateContent>
          <mc:Choice Requires="wpg">
            <w:drawing>
              <wp:anchor distT="0" distB="0" distL="114300" distR="114300" simplePos="0" relativeHeight="251678720" behindDoc="0" locked="0" layoutInCell="1" allowOverlap="1">
                <wp:simplePos x="0" y="0"/>
                <wp:positionH relativeFrom="column">
                  <wp:posOffset>-154713</wp:posOffset>
                </wp:positionH>
                <wp:positionV relativeFrom="paragraph">
                  <wp:posOffset>414871</wp:posOffset>
                </wp:positionV>
                <wp:extent cx="6337979" cy="8445980"/>
                <wp:effectExtent l="0" t="0" r="24765" b="0"/>
                <wp:wrapTopAndBottom/>
                <wp:docPr id="208" name="Group 208"/>
                <wp:cNvGraphicFramePr/>
                <a:graphic xmlns:a="http://schemas.openxmlformats.org/drawingml/2006/main">
                  <a:graphicData uri="http://schemas.microsoft.com/office/word/2010/wordprocessingGroup">
                    <wpg:wgp>
                      <wpg:cNvGrpSpPr/>
                      <wpg:grpSpPr>
                        <a:xfrm>
                          <a:off x="0" y="0"/>
                          <a:ext cx="6337979" cy="8445980"/>
                          <a:chOff x="0" y="0"/>
                          <a:chExt cx="6337979" cy="8445980"/>
                        </a:xfrm>
                      </wpg:grpSpPr>
                      <wpg:grpSp>
                        <wpg:cNvPr id="58" name="Group 56"/>
                        <wpg:cNvGrpSpPr/>
                        <wpg:grpSpPr>
                          <a:xfrm>
                            <a:off x="0" y="0"/>
                            <a:ext cx="6337979" cy="4206776"/>
                            <a:chOff x="0" y="0"/>
                            <a:chExt cx="6337979" cy="4206776"/>
                          </a:xfrm>
                        </wpg:grpSpPr>
                        <wps:wsp>
                          <wps:cNvPr id="59" name="TextBox 4"/>
                          <wps:cNvSpPr txBox="1"/>
                          <wps:spPr>
                            <a:xfrm>
                              <a:off x="87531" y="1411588"/>
                              <a:ext cx="1981200" cy="338554"/>
                            </a:xfrm>
                            <a:prstGeom prst="rect">
                              <a:avLst/>
                            </a:prstGeom>
                            <a:noFill/>
                          </wps:spPr>
                          <wps:txbx>
                            <w:txbxContent>
                              <w:p w:rsidR="00511F18" w:rsidRDefault="00511F18" w:rsidP="00FC6A79">
                                <w:pPr>
                                  <w:pStyle w:val="NormalWeb"/>
                                  <w:spacing w:before="0" w:beforeAutospacing="0" w:after="0" w:afterAutospacing="0"/>
                                  <w:jc w:val="center"/>
                                </w:pPr>
                                <w:r>
                                  <w:rPr>
                                    <w:rFonts w:asciiTheme="minorHAnsi" w:hAnsi="Calibri" w:cstheme="minorBidi"/>
                                    <w:color w:val="000000" w:themeColor="text1"/>
                                    <w:kern w:val="24"/>
                                    <w:sz w:val="32"/>
                                    <w:szCs w:val="32"/>
                                  </w:rPr>
                                  <w:t>Event (</w:t>
                                </w:r>
                                <w:r>
                                  <w:rPr>
                                    <w:rFonts w:asciiTheme="minorHAnsi" w:hAnsi="Calibri" w:cstheme="minorBidi"/>
                                    <w:b/>
                                    <w:bCs/>
                                    <w:color w:val="000000" w:themeColor="text1"/>
                                    <w:kern w:val="24"/>
                                    <w:sz w:val="32"/>
                                    <w:szCs w:val="32"/>
                                  </w:rPr>
                                  <w:t>core</w:t>
                                </w:r>
                                <w:r>
                                  <w:rPr>
                                    <w:rFonts w:asciiTheme="minorHAnsi" w:hAnsi="Calibri" w:cstheme="minorBidi"/>
                                    <w:color w:val="000000" w:themeColor="text1"/>
                                    <w:kern w:val="24"/>
                                    <w:sz w:val="32"/>
                                    <w:szCs w:val="32"/>
                                  </w:rPr>
                                  <w:t>)</w:t>
                                </w:r>
                              </w:p>
                            </w:txbxContent>
                          </wps:txbx>
                          <wps:bodyPr wrap="square" rtlCol="0">
                            <a:spAutoFit/>
                          </wps:bodyPr>
                        </wps:wsp>
                        <wpg:grpSp>
                          <wpg:cNvPr id="60" name="Group 60"/>
                          <wpg:cNvGrpSpPr/>
                          <wpg:grpSpPr>
                            <a:xfrm>
                              <a:off x="87531" y="240193"/>
                              <a:ext cx="5989365" cy="3663255"/>
                              <a:chOff x="87531" y="240193"/>
                              <a:chExt cx="5989365" cy="3663255"/>
                            </a:xfrm>
                          </wpg:grpSpPr>
                          <pic:pic xmlns:pic="http://schemas.openxmlformats.org/drawingml/2006/picture">
                            <pic:nvPicPr>
                              <pic:cNvPr id="61" name="Picture 61"/>
                              <pic:cNvPicPr>
                                <a:picLocks noChangeAspect="1"/>
                              </pic:cNvPicPr>
                            </pic:nvPicPr>
                            <pic:blipFill>
                              <a:blip r:embed="rId13"/>
                              <a:stretch>
                                <a:fillRect/>
                              </a:stretch>
                            </pic:blipFill>
                            <pic:spPr>
                              <a:xfrm>
                                <a:off x="87531" y="1883439"/>
                                <a:ext cx="1981200" cy="2009775"/>
                              </a:xfrm>
                              <a:prstGeom prst="rect">
                                <a:avLst/>
                              </a:prstGeom>
                            </pic:spPr>
                          </pic:pic>
                          <wps:wsp>
                            <wps:cNvPr id="62" name="TextBox 10"/>
                            <wps:cNvSpPr txBox="1"/>
                            <wps:spPr>
                              <a:xfrm>
                                <a:off x="3518431" y="240193"/>
                                <a:ext cx="2052187" cy="338554"/>
                              </a:xfrm>
                              <a:prstGeom prst="rect">
                                <a:avLst/>
                              </a:prstGeom>
                              <a:noFill/>
                            </wps:spPr>
                            <wps:txbx>
                              <w:txbxContent>
                                <w:p w:rsidR="00511F18" w:rsidRDefault="00511F18" w:rsidP="00FC6A79">
                                  <w:pPr>
                                    <w:pStyle w:val="NormalWeb"/>
                                    <w:spacing w:before="0" w:beforeAutospacing="0" w:after="0" w:afterAutospacing="0"/>
                                    <w:jc w:val="center"/>
                                  </w:pPr>
                                  <w:r>
                                    <w:rPr>
                                      <w:rFonts w:asciiTheme="minorHAnsi" w:hAnsi="Calibri" w:cstheme="minorBidi"/>
                                      <w:color w:val="000000" w:themeColor="text1"/>
                                      <w:kern w:val="24"/>
                                      <w:sz w:val="32"/>
                                      <w:szCs w:val="32"/>
                                    </w:rPr>
                                    <w:t>Occurence (</w:t>
                                  </w:r>
                                  <w:r>
                                    <w:rPr>
                                      <w:rFonts w:asciiTheme="minorHAnsi" w:hAnsi="Calibri" w:cstheme="minorBidi"/>
                                      <w:b/>
                                      <w:bCs/>
                                      <w:color w:val="000000" w:themeColor="text1"/>
                                      <w:kern w:val="24"/>
                                      <w:sz w:val="32"/>
                                      <w:szCs w:val="32"/>
                                    </w:rPr>
                                    <w:t>extension</w:t>
                                  </w:r>
                                  <w:r>
                                    <w:rPr>
                                      <w:rFonts w:asciiTheme="minorHAnsi" w:hAnsi="Calibri" w:cstheme="minorBidi"/>
                                      <w:color w:val="000000" w:themeColor="text1"/>
                                      <w:kern w:val="24"/>
                                      <w:sz w:val="32"/>
                                      <w:szCs w:val="32"/>
                                    </w:rPr>
                                    <w:t>)</w:t>
                                  </w:r>
                                </w:p>
                              </w:txbxContent>
                            </wps:txbx>
                            <wps:bodyPr wrap="square" rtlCol="0">
                              <a:spAutoFit/>
                            </wps:bodyPr>
                          </wps:wsp>
                          <pic:pic xmlns:pic="http://schemas.openxmlformats.org/drawingml/2006/picture">
                            <pic:nvPicPr>
                              <pic:cNvPr id="63" name="Picture 63"/>
                              <pic:cNvPicPr>
                                <a:picLocks noChangeAspect="1"/>
                              </pic:cNvPicPr>
                            </pic:nvPicPr>
                            <pic:blipFill>
                              <a:blip r:embed="rId14"/>
                              <a:stretch>
                                <a:fillRect/>
                              </a:stretch>
                            </pic:blipFill>
                            <pic:spPr>
                              <a:xfrm>
                                <a:off x="3163400" y="657761"/>
                                <a:ext cx="2762250" cy="2000250"/>
                              </a:xfrm>
                              <a:prstGeom prst="rect">
                                <a:avLst/>
                              </a:prstGeom>
                            </pic:spPr>
                          </pic:pic>
                          <wps:wsp>
                            <wps:cNvPr id="192" name="TextBox 13"/>
                            <wps:cNvSpPr txBox="1"/>
                            <wps:spPr>
                              <a:xfrm>
                                <a:off x="3012152" y="2896136"/>
                                <a:ext cx="3064744" cy="338554"/>
                              </a:xfrm>
                              <a:prstGeom prst="rect">
                                <a:avLst/>
                              </a:prstGeom>
                              <a:noFill/>
                            </wps:spPr>
                            <wps:txbx>
                              <w:txbxContent>
                                <w:p w:rsidR="00511F18" w:rsidRDefault="00511F18" w:rsidP="00FC6A79">
                                  <w:pPr>
                                    <w:pStyle w:val="NormalWeb"/>
                                    <w:spacing w:before="0" w:beforeAutospacing="0" w:after="0" w:afterAutospacing="0"/>
                                    <w:jc w:val="center"/>
                                  </w:pPr>
                                  <w:r>
                                    <w:rPr>
                                      <w:rFonts w:asciiTheme="minorHAnsi" w:hAnsi="Calibri" w:cstheme="minorBidi"/>
                                      <w:color w:val="000000" w:themeColor="text1"/>
                                      <w:kern w:val="24"/>
                                      <w:sz w:val="32"/>
                                      <w:szCs w:val="32"/>
                                    </w:rPr>
                                    <w:t>Measurement or Fact (</w:t>
                                  </w:r>
                                  <w:r>
                                    <w:rPr>
                                      <w:rFonts w:asciiTheme="minorHAnsi" w:hAnsi="Calibri" w:cstheme="minorBidi"/>
                                      <w:b/>
                                      <w:bCs/>
                                      <w:color w:val="000000" w:themeColor="text1"/>
                                      <w:kern w:val="24"/>
                                      <w:sz w:val="32"/>
                                      <w:szCs w:val="32"/>
                                    </w:rPr>
                                    <w:t>extension</w:t>
                                  </w:r>
                                  <w:r>
                                    <w:rPr>
                                      <w:rFonts w:asciiTheme="minorHAnsi" w:hAnsi="Calibri" w:cstheme="minorBidi"/>
                                      <w:color w:val="000000" w:themeColor="text1"/>
                                      <w:kern w:val="24"/>
                                      <w:sz w:val="32"/>
                                      <w:szCs w:val="32"/>
                                    </w:rPr>
                                    <w:t>)</w:t>
                                  </w:r>
                                </w:p>
                              </w:txbxContent>
                            </wps:txbx>
                            <wps:bodyPr wrap="square" rtlCol="0">
                              <a:spAutoFit/>
                            </wps:bodyPr>
                          </wps:wsp>
                          <pic:pic xmlns:pic="http://schemas.openxmlformats.org/drawingml/2006/picture">
                            <pic:nvPicPr>
                              <pic:cNvPr id="193" name="Picture 193"/>
                              <pic:cNvPicPr>
                                <a:picLocks noChangeAspect="1"/>
                              </pic:cNvPicPr>
                            </pic:nvPicPr>
                            <pic:blipFill>
                              <a:blip r:embed="rId15"/>
                              <a:stretch>
                                <a:fillRect/>
                              </a:stretch>
                            </pic:blipFill>
                            <pic:spPr>
                              <a:xfrm>
                                <a:off x="3263411" y="3217648"/>
                                <a:ext cx="2562225" cy="685800"/>
                              </a:xfrm>
                              <a:prstGeom prst="rect">
                                <a:avLst/>
                              </a:prstGeom>
                            </pic:spPr>
                          </pic:pic>
                        </wpg:grpSp>
                        <wps:wsp>
                          <wps:cNvPr id="194" name="Rectangle 194"/>
                          <wps:cNvSpPr/>
                          <wps:spPr>
                            <a:xfrm>
                              <a:off x="0" y="536"/>
                              <a:ext cx="6337979" cy="4206240"/>
                            </a:xfrm>
                            <a:prstGeom prst="rect">
                              <a:avLst/>
                            </a:prstGeom>
                            <a:noFill/>
                            <a:ln w="19050">
                              <a:solidFill>
                                <a:schemeClr val="tx2">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5" name="TextBox 30"/>
                          <wps:cNvSpPr txBox="1"/>
                          <wps:spPr>
                            <a:xfrm>
                              <a:off x="87531" y="49225"/>
                              <a:ext cx="779646" cy="338554"/>
                            </a:xfrm>
                            <a:prstGeom prst="rect">
                              <a:avLst/>
                            </a:prstGeom>
                            <a:noFill/>
                          </wps:spPr>
                          <wps:txbx>
                            <w:txbxContent>
                              <w:p w:rsidR="00511F18" w:rsidRDefault="00511F18" w:rsidP="00FC6A79">
                                <w:pPr>
                                  <w:pStyle w:val="NormalWeb"/>
                                  <w:spacing w:before="0" w:beforeAutospacing="0" w:after="0" w:afterAutospacing="0"/>
                                </w:pPr>
                                <w:r>
                                  <w:rPr>
                                    <w:rFonts w:asciiTheme="minorHAnsi" w:hAnsi="Calibri" w:cstheme="minorBidi"/>
                                    <w:b/>
                                    <w:bCs/>
                                    <w:color w:val="000000" w:themeColor="text1"/>
                                    <w:kern w:val="24"/>
                                    <w:sz w:val="32"/>
                                    <w:szCs w:val="32"/>
                                  </w:rPr>
                                  <w:t>CSVs</w:t>
                                </w:r>
                              </w:p>
                            </w:txbxContent>
                          </wps:txbx>
                          <wps:bodyPr wrap="square" rtlCol="0">
                            <a:spAutoFit/>
                          </wps:bodyPr>
                        </wps:wsp>
                        <wps:wsp>
                          <wps:cNvPr id="196" name="Rectangle 196"/>
                          <wps:cNvSpPr/>
                          <wps:spPr>
                            <a:xfrm>
                              <a:off x="1" y="0"/>
                              <a:ext cx="802306" cy="395704"/>
                            </a:xfrm>
                            <a:prstGeom prst="rect">
                              <a:avLst/>
                            </a:prstGeom>
                            <a:noFill/>
                            <a:ln w="19050">
                              <a:solidFill>
                                <a:schemeClr val="tx2">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7" name="Straight Arrow Connector 197"/>
                          <wps:cNvCnPr/>
                          <wps:spPr>
                            <a:xfrm>
                              <a:off x="2037888" y="2252847"/>
                              <a:ext cx="1125512"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8" name="Straight Arrow Connector 198"/>
                          <wps:cNvCnPr/>
                          <wps:spPr>
                            <a:xfrm>
                              <a:off x="2067682" y="3549318"/>
                              <a:ext cx="1125512"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9" name="TextBox 54"/>
                          <wps:cNvSpPr txBox="1"/>
                          <wps:spPr>
                            <a:xfrm>
                              <a:off x="2222736" y="1983340"/>
                              <a:ext cx="789416" cy="276999"/>
                            </a:xfrm>
                            <a:prstGeom prst="rect">
                              <a:avLst/>
                            </a:prstGeom>
                            <a:noFill/>
                          </wps:spPr>
                          <wps:txbx>
                            <w:txbxContent>
                              <w:p w:rsidR="00511F18" w:rsidRDefault="00511F18" w:rsidP="00FC6A79">
                                <w:pPr>
                                  <w:pStyle w:val="NormalWeb"/>
                                  <w:spacing w:before="0" w:beforeAutospacing="0" w:after="0" w:afterAutospacing="0"/>
                                  <w:jc w:val="center"/>
                                </w:pPr>
                                <w:r>
                                  <w:rPr>
                                    <w:rFonts w:asciiTheme="minorHAnsi" w:hAnsi="Calibri" w:cstheme="minorBidi"/>
                                    <w:color w:val="5B9BD5" w:themeColor="accent1"/>
                                    <w:kern w:val="24"/>
                                  </w:rPr>
                                  <w:t>eventID</w:t>
                                </w:r>
                              </w:p>
                            </w:txbxContent>
                          </wps:txbx>
                          <wps:bodyPr wrap="square" rtlCol="0">
                            <a:spAutoFit/>
                          </wps:bodyPr>
                        </wps:wsp>
                        <wps:wsp>
                          <wps:cNvPr id="200" name="TextBox 55"/>
                          <wps:cNvSpPr txBox="1"/>
                          <wps:spPr>
                            <a:xfrm>
                              <a:off x="2210748" y="3205423"/>
                              <a:ext cx="789416" cy="276999"/>
                            </a:xfrm>
                            <a:prstGeom prst="rect">
                              <a:avLst/>
                            </a:prstGeom>
                            <a:noFill/>
                          </wps:spPr>
                          <wps:txbx>
                            <w:txbxContent>
                              <w:p w:rsidR="00511F18" w:rsidRDefault="00511F18" w:rsidP="00FC6A79">
                                <w:pPr>
                                  <w:pStyle w:val="NormalWeb"/>
                                  <w:spacing w:before="0" w:beforeAutospacing="0" w:after="0" w:afterAutospacing="0"/>
                                  <w:jc w:val="center"/>
                                </w:pPr>
                                <w:r>
                                  <w:rPr>
                                    <w:rFonts w:asciiTheme="minorHAnsi" w:hAnsi="Calibri" w:cstheme="minorBidi"/>
                                    <w:color w:val="5B9BD5" w:themeColor="accent1"/>
                                    <w:kern w:val="24"/>
                                  </w:rPr>
                                  <w:t>eventID</w:t>
                                </w:r>
                              </w:p>
                            </w:txbxContent>
                          </wps:txbx>
                          <wps:bodyPr wrap="square" rtlCol="0">
                            <a:spAutoFit/>
                          </wps:bodyPr>
                        </wps:wsp>
                      </wpg:grpSp>
                      <wpg:grpSp>
                        <wpg:cNvPr id="201" name="Group 40"/>
                        <wpg:cNvGrpSpPr/>
                        <wpg:grpSpPr>
                          <a:xfrm>
                            <a:off x="1431985" y="4701397"/>
                            <a:ext cx="3230124" cy="2127719"/>
                            <a:chOff x="0" y="0"/>
                            <a:chExt cx="3230124" cy="2127719"/>
                          </a:xfrm>
                        </wpg:grpSpPr>
                        <wps:wsp>
                          <wps:cNvPr id="202" name="Rectangle 202"/>
                          <wps:cNvSpPr/>
                          <wps:spPr>
                            <a:xfrm>
                              <a:off x="0" y="0"/>
                              <a:ext cx="3230124" cy="2127719"/>
                            </a:xfrm>
                            <a:prstGeom prst="rect">
                              <a:avLst/>
                            </a:prstGeom>
                            <a:noFill/>
                            <a:ln w="19050">
                              <a:solidFill>
                                <a:schemeClr val="tx2">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3" name="Rectangle 203"/>
                          <wps:cNvSpPr/>
                          <wps:spPr>
                            <a:xfrm>
                              <a:off x="0" y="0"/>
                              <a:ext cx="802306" cy="395704"/>
                            </a:xfrm>
                            <a:prstGeom prst="rect">
                              <a:avLst/>
                            </a:prstGeom>
                            <a:noFill/>
                            <a:ln w="19050">
                              <a:solidFill>
                                <a:schemeClr val="tx2">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4" name="TextBox 37"/>
                          <wps:cNvSpPr txBox="1"/>
                          <wps:spPr>
                            <a:xfrm>
                              <a:off x="19324" y="28575"/>
                              <a:ext cx="779646" cy="338554"/>
                            </a:xfrm>
                            <a:prstGeom prst="rect">
                              <a:avLst/>
                            </a:prstGeom>
                            <a:noFill/>
                          </wps:spPr>
                          <wps:txbx>
                            <w:txbxContent>
                              <w:p w:rsidR="00511F18" w:rsidRDefault="00511F18" w:rsidP="00FC6A79">
                                <w:pPr>
                                  <w:pStyle w:val="NormalWeb"/>
                                  <w:spacing w:before="0" w:beforeAutospacing="0" w:after="0" w:afterAutospacing="0"/>
                                </w:pPr>
                                <w:r>
                                  <w:rPr>
                                    <w:rFonts w:asciiTheme="minorHAnsi" w:hAnsi="Calibri" w:cstheme="minorBidi"/>
                                    <w:b/>
                                    <w:bCs/>
                                    <w:color w:val="000000" w:themeColor="text1"/>
                                    <w:kern w:val="24"/>
                                    <w:sz w:val="32"/>
                                    <w:szCs w:val="32"/>
                                  </w:rPr>
                                  <w:t>XMLs</w:t>
                                </w:r>
                              </w:p>
                            </w:txbxContent>
                          </wps:txbx>
                          <wps:bodyPr wrap="square" rtlCol="0">
                            <a:spAutoFit/>
                          </wps:bodyPr>
                        </wps:wsp>
                        <pic:pic xmlns:pic="http://schemas.openxmlformats.org/drawingml/2006/picture">
                          <pic:nvPicPr>
                            <pic:cNvPr id="205" name="Picture 205"/>
                            <pic:cNvPicPr>
                              <a:picLocks noChangeAspect="1"/>
                            </pic:cNvPicPr>
                          </pic:nvPicPr>
                          <pic:blipFill>
                            <a:blip r:embed="rId16"/>
                            <a:stretch>
                              <a:fillRect/>
                            </a:stretch>
                          </pic:blipFill>
                          <pic:spPr>
                            <a:xfrm>
                              <a:off x="744253" y="474612"/>
                              <a:ext cx="781050" cy="1181100"/>
                            </a:xfrm>
                            <a:prstGeom prst="rect">
                              <a:avLst/>
                            </a:prstGeom>
                          </pic:spPr>
                        </pic:pic>
                        <pic:pic xmlns:pic="http://schemas.openxmlformats.org/drawingml/2006/picture">
                          <pic:nvPicPr>
                            <pic:cNvPr id="206" name="Picture 206"/>
                            <pic:cNvPicPr>
                              <a:picLocks noChangeAspect="1"/>
                            </pic:cNvPicPr>
                          </pic:nvPicPr>
                          <pic:blipFill>
                            <a:blip r:embed="rId17"/>
                            <a:stretch>
                              <a:fillRect/>
                            </a:stretch>
                          </pic:blipFill>
                          <pic:spPr>
                            <a:xfrm>
                              <a:off x="1921893" y="463264"/>
                              <a:ext cx="847725" cy="1209675"/>
                            </a:xfrm>
                            <a:prstGeom prst="rect">
                              <a:avLst/>
                            </a:prstGeom>
                          </pic:spPr>
                        </pic:pic>
                      </wpg:grpSp>
                      <pic:pic xmlns:pic="http://schemas.openxmlformats.org/drawingml/2006/picture">
                        <pic:nvPicPr>
                          <pic:cNvPr id="20" name="Picture 19"/>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1276709" y="7341080"/>
                            <a:ext cx="3638550" cy="11049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Group 208" o:spid="_x0000_s1026" style="position:absolute;margin-left:-12.2pt;margin-top:32.65pt;width:499.05pt;height:665.05pt;z-index:251678720;mso-width-relative:margin;mso-height-relative:margin" coordsize="63379,84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">
                <v:group id="Group 56" o:spid="_x0000_s1027" style="position:absolute;width:63379;height:42067" coordsize="63379,420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F33MEAAADbAAAADwAAAGRycy9kb3ducmV2LnhtbERPy4rCMBTdD/gP4Qru&#10;xrSKg1RTEVFxIQOjgri7NLcPbG5KE9v695PFwCwP573eDKYWHbWusqwgnkYgiDOrKy4U3K6HzyUI&#10;55E11pZJwZscbNLRxxoTbXv+oe7iCxFC2CWooPS+SaR0WUkG3dQ2xIHLbWvQB9gWUrfYh3BTy1kU&#10;fUmDFYeGEhvalZQ9Ly+j4Nhjv53H++78zHfvx3Xx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hSF33MEAAADbAAAADwAA&#10;AAAAAAAAAAAAAACqAgAAZHJzL2Rvd25yZXYueG1sUEsFBgAAAAAEAAQA+gAAAJgDAAAAAA==&#10;">
                  <v:shapetype id="_x0000_t202" coordsize="21600,21600" o:spt="202" path="m,l,21600r21600,l21600,xe">
                    <v:stroke joinstyle="miter"/>
                    <v:path gradientshapeok="t" o:connecttype="rect"/>
                  </v:shapetype>
                  <v:shape id="TextBox 4" o:spid="_x0000_s1028" type="#_x0000_t202" style="position:absolute;left:875;top:14115;width:19812;height:33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N3ZcEA&#10;AADbAAAADwAAAGRycy9kb3ducmV2LnhtbESPQWvCQBSE7wX/w/IK3upGwaKpq4hW8NCLGu+P7Gs2&#10;NPs2ZF9N/PfdguBxmJlvmNVm8I26URfrwAamkwwUcRlszZWB4nJ4W4CKgmyxCUwG7hRhsx69rDC3&#10;oecT3c5SqQThmKMBJ9LmWsfSkcc4CS1x8r5D51GS7CptO+wT3Dd6lmXv2mPNacFhSztH5c/51xsQ&#10;sdvpvfj08Xgdvva9y8o5FsaMX4ftByihQZ7hR/toDcyX8P8l/QC9/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Td2XBAAAA2wAAAA8AAAAAAAAAAAAAAAAAmAIAAGRycy9kb3du&#10;cmV2LnhtbFBLBQYAAAAABAAEAPUAAACGAwAAAAA=&#10;" filled="f" stroked="f">
                    <v:textbox style="mso-fit-shape-to-text:t">
                      <w:txbxContent>
                        <w:p w:rsidR="00511F18" w:rsidRDefault="00511F18" w:rsidP="00FC6A79">
                          <w:pPr>
                            <w:pStyle w:val="NormalWeb"/>
                            <w:spacing w:before="0" w:beforeAutospacing="0" w:after="0" w:afterAutospacing="0"/>
                            <w:jc w:val="center"/>
                          </w:pPr>
                          <w:r>
                            <w:rPr>
                              <w:rFonts w:asciiTheme="minorHAnsi" w:hAnsi="Calibri" w:cstheme="minorBidi"/>
                              <w:color w:val="000000" w:themeColor="text1"/>
                              <w:kern w:val="24"/>
                              <w:sz w:val="32"/>
                              <w:szCs w:val="32"/>
                            </w:rPr>
                            <w:t>Event (</w:t>
                          </w:r>
                          <w:r>
                            <w:rPr>
                              <w:rFonts w:asciiTheme="minorHAnsi" w:hAnsi="Calibri" w:cstheme="minorBidi"/>
                              <w:b/>
                              <w:bCs/>
                              <w:color w:val="000000" w:themeColor="text1"/>
                              <w:kern w:val="24"/>
                              <w:sz w:val="32"/>
                              <w:szCs w:val="32"/>
                            </w:rPr>
                            <w:t>core</w:t>
                          </w:r>
                          <w:r>
                            <w:rPr>
                              <w:rFonts w:asciiTheme="minorHAnsi" w:hAnsi="Calibri" w:cstheme="minorBidi"/>
                              <w:color w:val="000000" w:themeColor="text1"/>
                              <w:kern w:val="24"/>
                              <w:sz w:val="32"/>
                              <w:szCs w:val="32"/>
                            </w:rPr>
                            <w:t>)</w:t>
                          </w:r>
                        </w:p>
                      </w:txbxContent>
                    </v:textbox>
                  </v:shape>
                  <v:group id="Group 60" o:spid="_x0000_s1029" style="position:absolute;left:875;top:2401;width:59893;height:36633" coordorigin="875,2401" coordsize="59893,366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uxZ8EAAADbAAAADwAAAGRycy9kb3ducmV2LnhtbERPy4rCMBTdD/gP4Qru&#10;xrTKiFRTEVFxIQOjgri7NLcPbG5KE9v695PFwCwP573eDKYWHbWusqwgnkYgiDOrKy4U3K6HzyUI&#10;55E11pZJwZscbNLRxxoTbXv+oe7iCxFC2CWooPS+SaR0WUkG3dQ2xIHLbWvQB9gWUrfYh3BTy1kU&#10;LaTBikNDiQ3tSsqel5dRcOyx387jfXd+5rv34/r1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tTuxZ8EAAADbAAAADwAA&#10;AAAAAAAAAAAAAACqAgAAZHJzL2Rvd25yZXYueG1sUEsFBgAAAAAEAAQA+gAAAJg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 o:spid="_x0000_s1030" type="#_x0000_t75" style="position:absolute;left:875;top:18834;width:19812;height:200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hLHlLIAAAA2wAAAA8AAABkcnMvZG93bnJldi54bWxEj91Kw0AUhO8LvsNyBG+K3cRCqWm3RYSC&#10;KClaBb08zR6T0OzZmN38tE/vFgq9HGbmG2a5HkwlOmpcaVlBPIlAEGdWl5wr+Prc3M9BOI+ssbJM&#10;Co7kYL26GS0x0bbnD+p2PhcBwi5BBYX3dSKlywoy6Ca2Jg7er20M+iCbXOoG+wA3lXyIopk0WHJY&#10;KLCm54Kyw641Cvab77e07bav4/jQT98f2/T095MqdXc7PC1AeBr8NXxpv2gFsxjOX8IPkKt/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CISx5SyAAAANsAAAAPAAAAAAAAAAAA&#10;AAAAAJ8CAABkcnMvZG93bnJldi54bWxQSwUGAAAAAAQABAD3AAAAlAMAAAAA&#10;">
                      <v:imagedata r:id="rId19" o:title=""/>
                      <v:path arrowok="t"/>
                    </v:shape>
                    <v:shape id="TextBox 10" o:spid="_x0000_s1031" type="#_x0000_t202" style="position:absolute;left:35184;top:2401;width:20522;height:33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svqcEA&#10;AADbAAAADwAAAGRycy9kb3ducmV2LnhtbESPQWvCQBSE74L/YXmCN90oKCW6itQWPPSijfdH9pkN&#10;zb4N2aeJ/75bKHgcZuYbZrsffKMe1MU6sIHFPANFXAZbc2Wg+P6cvYGKgmyxCUwGnhRhvxuPtpjb&#10;0POZHhepVIJwzNGAE2lzrWPpyGOch5Y4ebfQeZQku0rbDvsE941eZtlae6w5LThs6d1R+XO5ewMi&#10;9rB4Fh8+nq7D17F3WbnCwpjpZDhsQAkN8gr/t0/WwHoJf1/SD9C7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0bL6nBAAAA2wAAAA8AAAAAAAAAAAAAAAAAmAIAAGRycy9kb3du&#10;cmV2LnhtbFBLBQYAAAAABAAEAPUAAACGAwAAAAA=&#10;" filled="f" stroked="f">
                      <v:textbox style="mso-fit-shape-to-text:t">
                        <w:txbxContent>
                          <w:p w:rsidR="00511F18" w:rsidRDefault="00511F18" w:rsidP="00FC6A79">
                            <w:pPr>
                              <w:pStyle w:val="NormalWeb"/>
                              <w:spacing w:before="0" w:beforeAutospacing="0" w:after="0" w:afterAutospacing="0"/>
                              <w:jc w:val="center"/>
                            </w:pPr>
                            <w:r>
                              <w:rPr>
                                <w:rFonts w:asciiTheme="minorHAnsi" w:hAnsi="Calibri" w:cstheme="minorBidi"/>
                                <w:color w:val="000000" w:themeColor="text1"/>
                                <w:kern w:val="24"/>
                                <w:sz w:val="32"/>
                                <w:szCs w:val="32"/>
                              </w:rPr>
                              <w:t>Occurence (</w:t>
                            </w:r>
                            <w:r>
                              <w:rPr>
                                <w:rFonts w:asciiTheme="minorHAnsi" w:hAnsi="Calibri" w:cstheme="minorBidi"/>
                                <w:b/>
                                <w:bCs/>
                                <w:color w:val="000000" w:themeColor="text1"/>
                                <w:kern w:val="24"/>
                                <w:sz w:val="32"/>
                                <w:szCs w:val="32"/>
                              </w:rPr>
                              <w:t>extension</w:t>
                            </w:r>
                            <w:r>
                              <w:rPr>
                                <w:rFonts w:asciiTheme="minorHAnsi" w:hAnsi="Calibri" w:cstheme="minorBidi"/>
                                <w:color w:val="000000" w:themeColor="text1"/>
                                <w:kern w:val="24"/>
                                <w:sz w:val="32"/>
                                <w:szCs w:val="32"/>
                              </w:rPr>
                              <w:t>)</w:t>
                            </w:r>
                          </w:p>
                        </w:txbxContent>
                      </v:textbox>
                    </v:shape>
                    <v:shape id="Picture 63" o:spid="_x0000_s1032" type="#_x0000_t75" style="position:absolute;left:31634;top:6577;width:27622;height:200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eqx/HEAAAA2wAAAA8AAABkcnMvZG93bnJldi54bWxEj0FrwkAUhO+F/oflCb3pRosi0VVKIdpb&#10;Ma1pj4/sMxuafRuyW5P6611B6HGYmW+Y9XawjThT52vHCqaTBARx6XTNlYLPj2y8BOEDssbGMSn4&#10;Iw/bzePDGlPtej7QOQ+ViBD2KSowIbSplL40ZNFPXEscvZPrLIYou0rqDvsIt42cJclCWqw5Lhhs&#10;6dVQ+ZP/WgXf2cHYIg/HeZIV7/tdve8vxZdST6PhZQUi0BD+w/f2m1aweIbbl/gD5OYK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eqx/HEAAAA2wAAAA8AAAAAAAAAAAAAAAAA&#10;nwIAAGRycy9kb3ducmV2LnhtbFBLBQYAAAAABAAEAPcAAACQAwAAAAA=&#10;">
                      <v:imagedata r:id="rId20" o:title=""/>
                      <v:path arrowok="t"/>
                    </v:shape>
                    <v:shape id="TextBox 13" o:spid="_x0000_s1033" type="#_x0000_t202" style="position:absolute;left:30121;top:28961;width:30647;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AcksAA&#10;AADcAAAADwAAAGRycy9kb3ducmV2LnhtbERPS2vCQBC+F/wPyxR6qxuFFk1dRXyAh17UeB+y02xo&#10;djZkRxP/vSsUepuP7zmL1eAbdaMu1oENTMYZKOIy2JorA8V5/z4DFQXZYhOYDNwpwmo5ellgbkPP&#10;R7qdpFIphGOOBpxIm2sdS0ce4zi0xIn7CZ1HSbCrtO2wT+G+0dMs+9Qea04NDlvaOCp/T1dvQMSu&#10;J/di5+PhMnxve5eVH1gY8/Y6rL9ACQ3yL/5zH2yaP5/C85l0gV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UAcksAAAADcAAAADwAAAAAAAAAAAAAAAACYAgAAZHJzL2Rvd25y&#10;ZXYueG1sUEsFBgAAAAAEAAQA9QAAAIUDAAAAAA==&#10;" filled="f" stroked="f">
                      <v:textbox style="mso-fit-shape-to-text:t">
                        <w:txbxContent>
                          <w:p w:rsidR="00511F18" w:rsidRDefault="00511F18" w:rsidP="00FC6A79">
                            <w:pPr>
                              <w:pStyle w:val="NormalWeb"/>
                              <w:spacing w:before="0" w:beforeAutospacing="0" w:after="0" w:afterAutospacing="0"/>
                              <w:jc w:val="center"/>
                            </w:pPr>
                            <w:r>
                              <w:rPr>
                                <w:rFonts w:asciiTheme="minorHAnsi" w:hAnsi="Calibri" w:cstheme="minorBidi"/>
                                <w:color w:val="000000" w:themeColor="text1"/>
                                <w:kern w:val="24"/>
                                <w:sz w:val="32"/>
                                <w:szCs w:val="32"/>
                              </w:rPr>
                              <w:t>Measurement or Fact (</w:t>
                            </w:r>
                            <w:r>
                              <w:rPr>
                                <w:rFonts w:asciiTheme="minorHAnsi" w:hAnsi="Calibri" w:cstheme="minorBidi"/>
                                <w:b/>
                                <w:bCs/>
                                <w:color w:val="000000" w:themeColor="text1"/>
                                <w:kern w:val="24"/>
                                <w:sz w:val="32"/>
                                <w:szCs w:val="32"/>
                              </w:rPr>
                              <w:t>extension</w:t>
                            </w:r>
                            <w:r>
                              <w:rPr>
                                <w:rFonts w:asciiTheme="minorHAnsi" w:hAnsi="Calibri" w:cstheme="minorBidi"/>
                                <w:color w:val="000000" w:themeColor="text1"/>
                                <w:kern w:val="24"/>
                                <w:sz w:val="32"/>
                                <w:szCs w:val="32"/>
                              </w:rPr>
                              <w:t>)</w:t>
                            </w:r>
                          </w:p>
                        </w:txbxContent>
                      </v:textbox>
                    </v:shape>
                    <v:shape id="Picture 193" o:spid="_x0000_s1034" type="#_x0000_t75" style="position:absolute;left:32634;top:32176;width:25622;height:68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NTPyvHAAAA3AAAAA8AAABkcnMvZG93bnJldi54bWxEj0FrwkAQhe+F/odlCr0U3bSCmpiNiKVQ&#10;wYu20Os0Oyax2dmY3Zror3cFwdsM78373qTz3tTiSK2rLCt4HUYgiHOrKy4UfH99DKYgnEfWWFsm&#10;BSdyMM8eH1JMtO14Q8etL0QIYZeggtL7JpHS5SUZdEPbEAdtZ1uDPqxtIXWLXQg3tXyLorE0WHEg&#10;lNjQsqT8b/tvAmS3Wcf00h3e85/VeN+NJudi8avU81O/mIHw1Pu7+Xb9qUP9eATXZ8IEMrs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GNTPyvHAAAA3AAAAA8AAAAAAAAAAAAA&#10;AAAAnwIAAGRycy9kb3ducmV2LnhtbFBLBQYAAAAABAAEAPcAAACTAwAAAAA=&#10;">
                      <v:imagedata r:id="rId21" o:title=""/>
                      <v:path arrowok="t"/>
                    </v:shape>
                  </v:group>
                  <v:rect id="Rectangle 194" o:spid="_x0000_s1035" style="position:absolute;top:5;width:63379;height:420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OZB8EA&#10;AADcAAAADwAAAGRycy9kb3ducmV2LnhtbERPTWsCMRC9C/0PYQRvmrWI1tUotUXoqaL14HHYjLvL&#10;JpM1SXX9901B8DaP9znLdWeNuJIPtWMF41EGgrhwuuZSwfFnO3wDESKyRuOYFNwpwHr10ltirt2N&#10;93Q9xFKkEA45KqhibHMpQ1GRxTByLXHizs5bjAn6UmqPtxRujXzNsqm0WHNqqLClj4qK5vBrFcxo&#10;R9/TzvjTpzOXsWma04aOSg363fsCRKQuPsUP95dO8+cT+H8mXSB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JzmQfBAAAA3AAAAA8AAAAAAAAAAAAAAAAAmAIAAGRycy9kb3du&#10;cmV2LnhtbFBLBQYAAAAABAAEAPUAAACGAwAAAAA=&#10;" filled="f" strokecolor="#98a8bd [1631]" strokeweight="1.5pt"/>
                  <v:shape id="TextBox 30" o:spid="_x0000_s1036" type="#_x0000_t202" style="position:absolute;left:875;top:492;width:7796;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mE5sAA&#10;AADcAAAADwAAAGRycy9kb3ducmV2LnhtbERPTWvCQBC9F/wPyxS81Y2CRVNXEa3goRc13ofsNBua&#10;nQ3ZqYn/vlsQvM3jfc5qM/hG3aiLdWAD00kGirgMtubKQHE5vC1ARUG22AQmA3eKsFmPXlaY29Dz&#10;iW5nqVQK4ZijASfS5lrH0pHHOAktceK+Q+dREuwqbTvsU7hv9CzL3rXHmlODw5Z2jsqf8683IGK3&#10;03vx6ePxOnzte5eVcyyMGb8O2w9QQoM8xQ/30ab5yzn8P5Mu0O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qmE5sAAAADcAAAADwAAAAAAAAAAAAAAAACYAgAAZHJzL2Rvd25y&#10;ZXYueG1sUEsFBgAAAAAEAAQA9QAAAIUDAAAAAA==&#10;" filled="f" stroked="f">
                    <v:textbox style="mso-fit-shape-to-text:t">
                      <w:txbxContent>
                        <w:p w:rsidR="00511F18" w:rsidRDefault="00511F18" w:rsidP="00FC6A79">
                          <w:pPr>
                            <w:pStyle w:val="NormalWeb"/>
                            <w:spacing w:before="0" w:beforeAutospacing="0" w:after="0" w:afterAutospacing="0"/>
                          </w:pPr>
                          <w:r>
                            <w:rPr>
                              <w:rFonts w:asciiTheme="minorHAnsi" w:hAnsi="Calibri" w:cstheme="minorBidi"/>
                              <w:b/>
                              <w:bCs/>
                              <w:color w:val="000000" w:themeColor="text1"/>
                              <w:kern w:val="24"/>
                              <w:sz w:val="32"/>
                              <w:szCs w:val="32"/>
                            </w:rPr>
                            <w:t>CSVs</w:t>
                          </w:r>
                        </w:p>
                      </w:txbxContent>
                    </v:textbox>
                  </v:shape>
                  <v:rect id="Rectangle 196" o:spid="_x0000_s1037" style="position:absolute;width:8023;height:39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2i68IA&#10;AADcAAAADwAAAGRycy9kb3ducmV2LnhtbERPPW/CMBDdkfgP1lXqBg4d0jaNgwoVUqdWpQyMp/ia&#10;RLHPwTYQ/j2uhMR2T+/zyuVojTiRD51jBYt5BoK4drrjRsHudzN7AREiskbjmBRcKMCymk5KLLQ7&#10;8w+dtrERKYRDgQraGIdCylC3ZDHM3UCcuD/nLcYEfSO1x3MKt0Y+ZVkuLXacGlocaN1S3W+PVsEz&#10;fdNXPhq//3DmsDB9v1/RTqnHh/H9DUSkMd7FN/enTvNfc/h/Jl0gqy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7aLrwgAAANwAAAAPAAAAAAAAAAAAAAAAAJgCAABkcnMvZG93&#10;bnJldi54bWxQSwUGAAAAAAQABAD1AAAAhwMAAAAA&#10;" filled="f" strokecolor="#98a8bd [1631]" strokeweight="1.5pt"/>
                  <v:shapetype id="_x0000_t32" coordsize="21600,21600" o:spt="32" o:oned="t" path="m,l21600,21600e" filled="f">
                    <v:path arrowok="t" fillok="f" o:connecttype="none"/>
                    <o:lock v:ext="edit" shapetype="t"/>
                  </v:shapetype>
                  <v:shape id="Straight Arrow Connector 197" o:spid="_x0000_s1038" type="#_x0000_t32" style="position:absolute;left:20378;top:22528;width:1125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c1dMMAAADcAAAADwAAAGRycy9kb3ducmV2LnhtbERPTWsCMRC9C/0PYYTeNKuHWlejiFDt&#10;RaRWRG/jZtxd3EyWJNXVX28Eobd5vM8ZTxtTiQs5X1pW0OsmIIgzq0vOFWx/vzqfIHxA1lhZJgU3&#10;8jCdvLXGmGp75R+6bEIuYgj7FBUUIdSplD4ryKDv2po4cifrDIYIXS61w2sMN5XsJ8mHNFhybCiw&#10;pnlB2XnzZxSszeJ8DKvt/ZC5fL+c93fV8bZT6r3dzEYgAjXhX/xyf+s4fziA5zPxAjl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h3NXTDAAAA3AAAAA8AAAAAAAAAAAAA&#10;AAAAoQIAAGRycy9kb3ducmV2LnhtbFBLBQYAAAAABAAEAPkAAACRAwAAAAA=&#10;" strokecolor="#5b9bd5 [3204]" strokeweight=".5pt">
                    <v:stroke startarrow="block" endarrow="block" joinstyle="miter"/>
                  </v:shape>
                  <v:shape id="Straight Arrow Connector 198" o:spid="_x0000_s1039" type="#_x0000_t32" style="position:absolute;left:20676;top:35493;width:1125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ihBsYAAADcAAAADwAAAGRycy9kb3ducmV2LnhtbESPQWvCQBCF7wX/wzKF3uqmHoqNriKC&#10;2ksptUHqbcyOSTA7G3a3Gv31nUPB2wzvzXvfTOe9a9WZQmw8G3gZZqCIS28brgwU36vnMaiYkC22&#10;nsnAlSLMZ4OHKebWX/iLzttUKQnhmKOBOqUu1zqWNTmMQ98Ri3b0wWGSNVTaBrxIuGv1KMtetcOG&#10;paHGjpY1laftrzPw6danQ/oobvsyVD+b5WjXHq47Y54e+8UEVKI+3c3/1+9W8N+EVp6RCfTs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nooQbGAAAA3AAAAA8AAAAAAAAA&#10;AAAAAAAAoQIAAGRycy9kb3ducmV2LnhtbFBLBQYAAAAABAAEAPkAAACUAwAAAAA=&#10;" strokecolor="#5b9bd5 [3204]" strokeweight=".5pt">
                    <v:stroke startarrow="block" endarrow="block" joinstyle="miter"/>
                  </v:shape>
                  <v:shape id="TextBox 54" o:spid="_x0000_s1040" type="#_x0000_t202" style="position:absolute;left:22227;top:19833;width:7894;height:27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O48AA&#10;AADcAAAADwAAAGRycy9kb3ducmV2LnhtbERPTWvCQBC9C/0PyxR6042FSo2uIWgLHrxU433ITrOh&#10;2dmQnZr477uFQm/zeJ+zLSbfqRsNsQ1sYLnIQBHXwbbcGKgu7/NXUFGQLXaBycCdIhS7h9kWcxtG&#10;/qDbWRqVQjjmaMCJ9LnWsXbkMS5CT5y4zzB4lASHRtsBxxTuO/2cZSvtseXU4LCnvaP66/ztDYjY&#10;cnmv3nw8XqfTYXRZ/YKVMU+PU7kBJTTJv/jPfbRp/noNv8+kC/Tu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SO48AAAADcAAAADwAAAAAAAAAAAAAAAACYAgAAZHJzL2Rvd25y&#10;ZXYueG1sUEsFBgAAAAAEAAQA9QAAAIUDAAAAAA==&#10;" filled="f" stroked="f">
                    <v:textbox style="mso-fit-shape-to-text:t">
                      <w:txbxContent>
                        <w:p w:rsidR="00511F18" w:rsidRDefault="00511F18" w:rsidP="00FC6A79">
                          <w:pPr>
                            <w:pStyle w:val="NormalWeb"/>
                            <w:spacing w:before="0" w:beforeAutospacing="0" w:after="0" w:afterAutospacing="0"/>
                            <w:jc w:val="center"/>
                          </w:pPr>
                          <w:r>
                            <w:rPr>
                              <w:rFonts w:asciiTheme="minorHAnsi" w:hAnsi="Calibri" w:cstheme="minorBidi"/>
                              <w:color w:val="5B9BD5" w:themeColor="accent1"/>
                              <w:kern w:val="24"/>
                            </w:rPr>
                            <w:t>eventID</w:t>
                          </w:r>
                        </w:p>
                      </w:txbxContent>
                    </v:textbox>
                  </v:shape>
                  <v:shape id="TextBox 55" o:spid="_x0000_s1041" type="#_x0000_t202" style="position:absolute;left:22107;top:32054;width:7894;height:27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HThcAA&#10;AADcAAAADwAAAGRycy9kb3ducmV2LnhtbESPQWvCQBSE7wX/w/KE3urGgkWiq4hW8NBLNd4f2Wc2&#10;mH0bsk8T/323IHgcZuYbZrkefKPu1MU6sIHpJANFXAZbc2WgOO0/5qCiIFtsApOBB0VYr0ZvS8xt&#10;6PmX7kepVIJwzNGAE2lzrWPpyGOchJY4eZfQeZQku0rbDvsE943+zLIv7bHmtOCwpa2j8nq8eQMi&#10;djN9FN8+Hs7Dz653WTnDwpj38bBZgBIa5BV+tg/WQCLC/5l0BPTq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fHThcAAAADcAAAADwAAAAAAAAAAAAAAAACYAgAAZHJzL2Rvd25y&#10;ZXYueG1sUEsFBgAAAAAEAAQA9QAAAIUDAAAAAA==&#10;" filled="f" stroked="f">
                    <v:textbox style="mso-fit-shape-to-text:t">
                      <w:txbxContent>
                        <w:p w:rsidR="00511F18" w:rsidRDefault="00511F18" w:rsidP="00FC6A79">
                          <w:pPr>
                            <w:pStyle w:val="NormalWeb"/>
                            <w:spacing w:before="0" w:beforeAutospacing="0" w:after="0" w:afterAutospacing="0"/>
                            <w:jc w:val="center"/>
                          </w:pPr>
                          <w:r>
                            <w:rPr>
                              <w:rFonts w:asciiTheme="minorHAnsi" w:hAnsi="Calibri" w:cstheme="minorBidi"/>
                              <w:color w:val="5B9BD5" w:themeColor="accent1"/>
                              <w:kern w:val="24"/>
                            </w:rPr>
                            <w:t>eventID</w:t>
                          </w:r>
                        </w:p>
                      </w:txbxContent>
                    </v:textbox>
                  </v:shape>
                </v:group>
                <v:group id="Group 40" o:spid="_x0000_s1042" style="position:absolute;left:14319;top:47013;width:32302;height:21278" coordsize="32301,212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V67xgAAANwA&#10;AAAPAAAAAAAAAAAAAAAAAKoCAABkcnMvZG93bnJldi54bWxQSwUGAAAAAAQABAD6AAAAnQMAAAAA&#10;">
                  <v:rect id="Rectangle 202" o:spid="_x0000_s1043" style="position:absolute;width:32301;height:212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lQE8QA&#10;AADcAAAADwAAAGRycy9kb3ducmV2LnhtbESPwWrDMBBE74X+g9hCb40cH9LgWg5tQqCnhKY+5LhY&#10;W9tYWrmSkjh/HxUKOQ4z84YpV5M14kw+9I4VzGcZCOLG6Z5bBfX39mUJIkRkjcYxKbhSgFX1+FBi&#10;od2Fv+h8iK1IEA4FKuhiHAspQ9ORxTBzI3Hyfpy3GJP0rdQeLwlujcyzbCEt9pwWOhxp3VEzHE5W&#10;wSvtabeYjD9unPmdm2E4flCt1PPT9P4GItIU7+H/9qdWkGc5/J1JR0BW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5UBPEAAAA3AAAAA8AAAAAAAAAAAAAAAAAmAIAAGRycy9k&#10;b3ducmV2LnhtbFBLBQYAAAAABAAEAPUAAACJAwAAAAA=&#10;" filled="f" strokecolor="#98a8bd [1631]" strokeweight="1.5pt"/>
                  <v:rect id="Rectangle 203" o:spid="_x0000_s1044" style="position:absolute;width:8023;height:39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X1iMMA&#10;AADcAAAADwAAAGRycy9kb3ducmV2LnhtbESPQWsCMRSE7wX/Q3iCt5pVwZatUaxS6Enp6sHjY/Pc&#10;XTZ52Sapbv+9EQSPw8x8wyxWvTXiQj40jhVMxhkI4tLphisFx8PX6zuIEJE1Gsek4J8CrJaDlwXm&#10;2l35hy5FrESCcMhRQR1jl0sZyposhrHriJN3dt5iTNJXUnu8Jrg1cpplc2mx4bRQY0ebmsq2+LMK&#10;3mhPu3lv/GnrzO/EtO3pk45KjYb9+gNEpD4+w4/2t1YwzWZwP5OOgF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X1iMMAAADcAAAADwAAAAAAAAAAAAAAAACYAgAAZHJzL2Rv&#10;d25yZXYueG1sUEsFBgAAAAAEAAQA9QAAAIgDAAAAAA==&#10;" filled="f" strokecolor="#98a8bd [1631]" strokeweight="1.5pt"/>
                  <v:shape id="TextBox 37" o:spid="_x0000_s1045" type="#_x0000_t202" style="position:absolute;left:193;top:285;width:7796;height:33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rVhsIA&#10;AADcAAAADwAAAGRycy9kb3ducmV2LnhtbESPQWsCMRSE74X+h/AK3mqiWClbo0htwUMv6vb+2Lxu&#10;lm5els3TXf99UxA8DjPzDbPajKFVF+pTE9nCbGpAEVfRNVxbKE+fz6+gkiA7bCOThSsl2KwfH1ZY&#10;uDjwgS5HqVWGcCrQghfpCq1T5SlgmsaOOHs/sQ8oWfa1dj0OGR5aPTdmqQM2nBc8dvTuqfo9noMF&#10;EbedXcuPkPbf49du8KZ6wdLaydO4fQMlNMo9fGvvnYW5WcD/mXwE9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ytWGwgAAANwAAAAPAAAAAAAAAAAAAAAAAJgCAABkcnMvZG93&#10;bnJldi54bWxQSwUGAAAAAAQABAD1AAAAhwMAAAAA&#10;" filled="f" stroked="f">
                    <v:textbox style="mso-fit-shape-to-text:t">
                      <w:txbxContent>
                        <w:p w:rsidR="00511F18" w:rsidRDefault="00511F18" w:rsidP="00FC6A79">
                          <w:pPr>
                            <w:pStyle w:val="NormalWeb"/>
                            <w:spacing w:before="0" w:beforeAutospacing="0" w:after="0" w:afterAutospacing="0"/>
                          </w:pPr>
                          <w:r>
                            <w:rPr>
                              <w:rFonts w:asciiTheme="minorHAnsi" w:hAnsi="Calibri" w:cstheme="minorBidi"/>
                              <w:b/>
                              <w:bCs/>
                              <w:color w:val="000000" w:themeColor="text1"/>
                              <w:kern w:val="24"/>
                              <w:sz w:val="32"/>
                              <w:szCs w:val="32"/>
                            </w:rPr>
                            <w:t>XMLs</w:t>
                          </w:r>
                        </w:p>
                      </w:txbxContent>
                    </v:textbox>
                  </v:shape>
                  <v:shape id="Picture 205" o:spid="_x0000_s1046" type="#_x0000_t75" style="position:absolute;left:7442;top:4746;width:7811;height:118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WtZI7EAAAA3AAAAA8AAABkcnMvZG93bnJldi54bWxEj82KwkAQhO/CvsPQC3vTyZpVJDqKqMuK&#10;nuLPvcm0SdhMT8iMMb69Iwgei+r6qmu26EwlWmpcaVnB9yACQZxZXXKu4HT87U9AOI+ssbJMCu7k&#10;YDH/6M0w0fbGKbUHn4sAYZeggsL7OpHSZQUZdANbEwfvYhuDPsgml7rBW4CbSg6jaCwNlhwaCqxp&#10;VVD2f7ia8MbffiTPeq273abetD+XOL6nsVJfn91yCsJT59/Hr/RWKxhGI3iOCQSQ8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WtZI7EAAAA3AAAAA8AAAAAAAAAAAAAAAAA&#10;nwIAAGRycy9kb3ducmV2LnhtbFBLBQYAAAAABAAEAPcAAACQAwAAAAA=&#10;">
                    <v:imagedata r:id="rId22" o:title=""/>
                    <v:path arrowok="t"/>
                  </v:shape>
                  <v:shape id="Picture 206" o:spid="_x0000_s1047" type="#_x0000_t75" style="position:absolute;left:19218;top:4632;width:8478;height:120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DTBfzHAAAA3AAAAA8AAABkcnMvZG93bnJldi54bWxEj0FrwkAUhO+F/oflFbyIbiolanSVViy0&#10;UApGCR6f2Wc2NPs2ZLea/vtuQehxmJlvmOW6t424UOdrxwoexwkI4tLpmisFh/3raAbCB2SNjWNS&#10;8EMe1qv7uyVm2l15R5c8VCJC2GeowITQZlL60pBFP3YtcfTOrrMYouwqqTu8Rrht5CRJUmmx5rhg&#10;sKWNofIr/7YKTk/D2Usx/UybY1Hk24/N+zyYVqnBQ/+8ABGoD//hW/tNK5gkKfydiUdArn4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DTBfzHAAAA3AAAAA8AAAAAAAAAAAAA&#10;AAAAnwIAAGRycy9kb3ducmV2LnhtbFBLBQYAAAAABAAEAPcAAACTAwAAAAA=&#10;">
                    <v:imagedata r:id="rId23" o:title=""/>
                    <v:path arrowok="t"/>
                  </v:shape>
                </v:group>
                <v:shape id="Picture 19" o:spid="_x0000_s1048" type="#_x0000_t75" style="position:absolute;left:12767;top:73410;width:36385;height:110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9V5S6+AAAA2wAAAA8AAABkcnMvZG93bnJldi54bWxET81qg0AQvhfyDssEcmvWpCDFuoYQKqS3&#10;VvsAgztRiTMr7taYt88eAj1+fP/5YeFBzTT53omB3TYBRdI420tr4LcuX99B+YBicXBCBu7k4VCs&#10;XnLMrLvJD81VaFUMEZ+hgS6EMdPaNx0x+q0bSSJ3cRNjiHBqtZ3wFsN50PskSTVjL7Ghw5FOHTXX&#10;6o8NpPXbubG7Y8n1/PXNpf+8eE6M2ayX4weoQEv4Fz/dZ2tgH9fHL/EH6OIB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I9V5S6+AAAA2wAAAA8AAAAAAAAAAAAAAAAAnwIAAGRy&#10;cy9kb3ducmV2LnhtbFBLBQYAAAAABAAEAPcAAACKAwAAAAA=&#10;">
                  <v:imagedata r:id="rId24" o:title=""/>
                  <v:path arrowok="t"/>
                </v:shape>
                <w10:wrap type="topAndBottom"/>
              </v:group>
            </w:pict>
          </mc:Fallback>
        </mc:AlternateContent>
      </w:r>
    </w:p>
    <w:p w:rsidR="00D76848" w:rsidRDefault="00C674DC" w:rsidP="00C76772">
      <w:pPr>
        <w:pStyle w:val="Heading1"/>
      </w:pPr>
      <w:bookmarkStart w:id="2" w:name="_Toc775161"/>
      <w:r>
        <w:lastRenderedPageBreak/>
        <w:t>Storing data in a DwC-A</w:t>
      </w:r>
      <w:bookmarkEnd w:id="2"/>
    </w:p>
    <w:p w:rsidR="00C674DC" w:rsidRDefault="00C674DC" w:rsidP="00C674DC"/>
    <w:p w:rsidR="002113D1" w:rsidRDefault="00355243" w:rsidP="00D76848">
      <w:r>
        <w:t>Species data from the LTMN surveys are stored in Excel spreadsheets on the Access to Evidence catalogue (under the species tab). Using the R code provided on TRIM, we can extract this data into the right format for the NBN Atlas. For our purposes, we create a slightly slimmed down version of the DwC-A as described in the image above – the NBN Atlas do not accept the Event as the core so we are creating just an occurrence textfile (so not a full DwC-A) which means we have to manipulate the occurrence textfile to hold a few extra fields from the event. We will als</w:t>
      </w:r>
      <w:r w:rsidR="002113D1">
        <w:t>o provide the EML document as well as a separate file for the measurement or fact data to be held on A2E catalogue. This new structure is displayed below.</w:t>
      </w:r>
    </w:p>
    <w:p w:rsidR="002113D1" w:rsidRDefault="002113D1" w:rsidP="00D76848">
      <w:r>
        <w:rPr>
          <w:noProof/>
          <w:lang w:eastAsia="en-GB"/>
        </w:rPr>
        <w:drawing>
          <wp:inline distT="0" distB="0" distL="0" distR="0" wp14:anchorId="1684D5FF" wp14:editId="25B099B6">
            <wp:extent cx="5731510" cy="81661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816610"/>
                    </a:xfrm>
                    <a:prstGeom prst="rect">
                      <a:avLst/>
                    </a:prstGeom>
                  </pic:spPr>
                </pic:pic>
              </a:graphicData>
            </a:graphic>
          </wp:inline>
        </w:drawing>
      </w:r>
    </w:p>
    <w:p w:rsidR="000F69EA" w:rsidRDefault="000F69EA" w:rsidP="00D76848">
      <w:r>
        <w:t>It is envisaged that this will be done annually, on a site by site basis.</w:t>
      </w:r>
    </w:p>
    <w:p w:rsidR="00355243" w:rsidRDefault="002113D1" w:rsidP="00D76848">
      <w:r>
        <w:t>The occurrence file template can be seen in Appendix A, Measurement of Fact in Appendix B and a copy of the EML XML file (which shouldn’t need to be edited unless fields are to be changed) is in Appe</w:t>
      </w:r>
      <w:r w:rsidR="005578D6">
        <w:t xml:space="preserve">ndix C. </w:t>
      </w:r>
    </w:p>
    <w:p w:rsidR="005578D6" w:rsidRDefault="005578D6" w:rsidP="00D76848">
      <w:r>
        <w:t>The current versions of Measurement of Fact and the EML can also be found on TRIM.</w:t>
      </w:r>
      <w:r w:rsidR="0047340A" w:rsidRPr="0047340A">
        <w:t xml:space="preserve"> </w:t>
      </w:r>
    </w:p>
    <w:p w:rsidR="0047340A" w:rsidRDefault="0047340A" w:rsidP="0047340A">
      <w:r>
        <w:object w:dxaOrig="2400" w:dyaOrig="810">
          <v:shape id="_x0000_i1025" type="#_x0000_t75" style="width:120pt;height:40.5pt" o:ole="">
            <v:imagedata r:id="rId26" o:title=""/>
          </v:shape>
          <o:OLEObject Type="Embed" ProgID="Package" ShapeID="_x0000_i1025" DrawAspect="Content" ObjectID="_1621329947" r:id="rId27"/>
        </w:object>
      </w:r>
      <w:r>
        <w:object w:dxaOrig="765" w:dyaOrig="810">
          <v:shape id="_x0000_i1026" type="#_x0000_t75" style="width:38.25pt;height:40.5pt" o:ole="">
            <v:imagedata r:id="rId28" o:title=""/>
          </v:shape>
          <o:OLEObject Type="Embed" ProgID="Package" ShapeID="_x0000_i1026" DrawAspect="Content" ObjectID="_1621329948" r:id="rId29"/>
        </w:object>
      </w:r>
      <w:bookmarkStart w:id="3" w:name="_Toc775162"/>
    </w:p>
    <w:p w:rsidR="0047340A" w:rsidRDefault="0047340A" w:rsidP="0047340A"/>
    <w:p w:rsidR="000F69EA" w:rsidRDefault="005578D6" w:rsidP="002A441C">
      <w:pPr>
        <w:pStyle w:val="Heading1"/>
      </w:pPr>
      <w:r>
        <w:t>Create files for the NBN Atlas</w:t>
      </w:r>
      <w:bookmarkEnd w:id="3"/>
    </w:p>
    <w:p w:rsidR="005578D6" w:rsidRDefault="005578D6" w:rsidP="005578D6"/>
    <w:p w:rsidR="00C309CF" w:rsidRPr="00C309CF" w:rsidRDefault="00C309CF" w:rsidP="002A441C">
      <w:pPr>
        <w:pStyle w:val="Heading2"/>
      </w:pPr>
      <w:bookmarkStart w:id="4" w:name="_Toc775163"/>
      <w:r w:rsidRPr="00C309CF">
        <w:t>Stage 1: Run R Script</w:t>
      </w:r>
      <w:bookmarkEnd w:id="4"/>
    </w:p>
    <w:p w:rsidR="002A441C" w:rsidRDefault="002A441C" w:rsidP="005578D6"/>
    <w:p w:rsidR="005578D6" w:rsidRDefault="005578D6" w:rsidP="005578D6">
      <w:r>
        <w:t>The occurrence file be created within R using the script provided on TRIM</w:t>
      </w:r>
      <w:r w:rsidR="00C309CF">
        <w:t>.</w:t>
      </w:r>
    </w:p>
    <w:p w:rsidR="0047340A" w:rsidRDefault="0047340A" w:rsidP="005578D6"/>
    <w:p w:rsidR="0047340A" w:rsidRDefault="0047340A" w:rsidP="005578D6">
      <w:r>
        <w:object w:dxaOrig="1575" w:dyaOrig="810">
          <v:shape id="_x0000_i1027" type="#_x0000_t75" style="width:78.75pt;height:40.5pt" o:ole="">
            <v:imagedata r:id="rId30" o:title=""/>
          </v:shape>
          <o:OLEObject Type="Embed" ProgID="Package" ShapeID="_x0000_i1027" DrawAspect="Content" ObjectID="_1621329949" r:id="rId31"/>
        </w:object>
      </w:r>
    </w:p>
    <w:p w:rsidR="00C309CF" w:rsidRDefault="00C309CF" w:rsidP="005578D6">
      <w:r>
        <w:t>The R script does the following:</w:t>
      </w:r>
    </w:p>
    <w:p w:rsidR="00C309CF" w:rsidRDefault="00C309CF" w:rsidP="00C309CF">
      <w:pPr>
        <w:pStyle w:val="ListParagraph"/>
        <w:numPr>
          <w:ilvl w:val="0"/>
          <w:numId w:val="14"/>
        </w:numPr>
      </w:pPr>
      <w:r>
        <w:t>Loads in the Plot and Species data</w:t>
      </w:r>
    </w:p>
    <w:p w:rsidR="00C309CF" w:rsidRDefault="00C309CF" w:rsidP="00C309CF">
      <w:pPr>
        <w:pStyle w:val="ListParagraph"/>
        <w:numPr>
          <w:ilvl w:val="0"/>
          <w:numId w:val="14"/>
        </w:numPr>
      </w:pPr>
      <w:r>
        <w:t>Adds additional fields to plot table</w:t>
      </w:r>
    </w:p>
    <w:p w:rsidR="00C309CF" w:rsidRDefault="00C309CF" w:rsidP="00C309CF">
      <w:pPr>
        <w:pStyle w:val="ListParagraph"/>
        <w:numPr>
          <w:ilvl w:val="1"/>
          <w:numId w:val="14"/>
        </w:numPr>
      </w:pPr>
      <w:r>
        <w:t>Coordinates converted to Latitude + Longitude</w:t>
      </w:r>
    </w:p>
    <w:p w:rsidR="00C309CF" w:rsidRDefault="00C309CF" w:rsidP="00C309CF">
      <w:pPr>
        <w:pStyle w:val="ListParagraph"/>
        <w:numPr>
          <w:ilvl w:val="1"/>
          <w:numId w:val="14"/>
        </w:numPr>
      </w:pPr>
      <w:r>
        <w:t>Event ID (needs to be a GUID)</w:t>
      </w:r>
    </w:p>
    <w:p w:rsidR="00C309CF" w:rsidRDefault="00C309CF" w:rsidP="00C309CF">
      <w:pPr>
        <w:pStyle w:val="ListParagraph"/>
        <w:numPr>
          <w:ilvl w:val="1"/>
          <w:numId w:val="14"/>
        </w:numPr>
      </w:pPr>
      <w:r>
        <w:t>Site abbreviation code</w:t>
      </w:r>
    </w:p>
    <w:p w:rsidR="00C309CF" w:rsidRDefault="00C309CF" w:rsidP="00C309CF">
      <w:pPr>
        <w:pStyle w:val="ListParagraph"/>
        <w:numPr>
          <w:ilvl w:val="1"/>
          <w:numId w:val="14"/>
        </w:numPr>
      </w:pPr>
      <w:r>
        <w:t>Location ID (main identifier)</w:t>
      </w:r>
    </w:p>
    <w:p w:rsidR="00C309CF" w:rsidRDefault="00C309CF" w:rsidP="00C309CF">
      <w:pPr>
        <w:pStyle w:val="ListParagraph"/>
        <w:numPr>
          <w:ilvl w:val="1"/>
          <w:numId w:val="14"/>
        </w:numPr>
      </w:pPr>
      <w:r>
        <w:t>Add survey date in ISO 8601 format.</w:t>
      </w:r>
    </w:p>
    <w:p w:rsidR="00C309CF" w:rsidRDefault="00C309CF" w:rsidP="00C309CF">
      <w:pPr>
        <w:pStyle w:val="ListParagraph"/>
        <w:numPr>
          <w:ilvl w:val="0"/>
          <w:numId w:val="14"/>
        </w:numPr>
      </w:pPr>
      <w:r>
        <w:t>Creates blank occurrence table (with same template as in Appendix A)</w:t>
      </w:r>
    </w:p>
    <w:p w:rsidR="00C309CF" w:rsidRDefault="00C309CF" w:rsidP="00C309CF">
      <w:pPr>
        <w:pStyle w:val="ListParagraph"/>
        <w:numPr>
          <w:ilvl w:val="0"/>
          <w:numId w:val="14"/>
        </w:numPr>
      </w:pPr>
      <w:r>
        <w:t>Populates the occurrence table</w:t>
      </w:r>
    </w:p>
    <w:p w:rsidR="00C309CF" w:rsidRDefault="00C309CF" w:rsidP="00C309CF">
      <w:pPr>
        <w:pStyle w:val="ListParagraph"/>
        <w:numPr>
          <w:ilvl w:val="0"/>
          <w:numId w:val="14"/>
        </w:numPr>
      </w:pPr>
      <w:r>
        <w:t>Add Verification status (see below)</w:t>
      </w:r>
    </w:p>
    <w:p w:rsidR="00C309CF" w:rsidRDefault="00C309CF" w:rsidP="00C309CF">
      <w:pPr>
        <w:pStyle w:val="ListParagraph"/>
        <w:numPr>
          <w:ilvl w:val="0"/>
          <w:numId w:val="14"/>
        </w:numPr>
      </w:pPr>
      <w:r>
        <w:t>Exports to CSV</w:t>
      </w:r>
    </w:p>
    <w:p w:rsidR="00C309CF" w:rsidRDefault="00C309CF" w:rsidP="005578D6"/>
    <w:p w:rsidR="00C309CF" w:rsidRDefault="00C309CF" w:rsidP="005578D6">
      <w:r>
        <w:t>There are a couple of QA checks to keep an eye for this process to work.</w:t>
      </w:r>
    </w:p>
    <w:p w:rsidR="00C309CF" w:rsidRDefault="00C309CF" w:rsidP="00C309CF">
      <w:pPr>
        <w:pStyle w:val="ListParagraph"/>
        <w:numPr>
          <w:ilvl w:val="0"/>
          <w:numId w:val="16"/>
        </w:numPr>
      </w:pPr>
      <w:r>
        <w:t xml:space="preserve">The </w:t>
      </w:r>
      <w:r w:rsidR="007E1B8F">
        <w:t>‘</w:t>
      </w:r>
      <w:r>
        <w:t>SDATE</w:t>
      </w:r>
      <w:r w:rsidR="007E1B8F">
        <w:t>’</w:t>
      </w:r>
      <w:r>
        <w:t xml:space="preserve"> field on the Plot tab of the survey SS must be a ‘Date’ and of the format DD/MM/YYYY</w:t>
      </w:r>
    </w:p>
    <w:p w:rsidR="00C309CF" w:rsidRDefault="00C309CF" w:rsidP="00C309CF">
      <w:pPr>
        <w:pStyle w:val="ListParagraph"/>
        <w:numPr>
          <w:ilvl w:val="0"/>
          <w:numId w:val="16"/>
        </w:numPr>
      </w:pPr>
      <w:r>
        <w:t xml:space="preserve">If there are empty cells for </w:t>
      </w:r>
      <w:r w:rsidR="007E1B8F">
        <w:t>‘</w:t>
      </w:r>
      <w:r>
        <w:t>CELL_1</w:t>
      </w:r>
      <w:r w:rsidR="007E1B8F">
        <w:t>’</w:t>
      </w:r>
      <w:r>
        <w:t xml:space="preserve"> to </w:t>
      </w:r>
      <w:r w:rsidR="007E1B8F">
        <w:t>‘</w:t>
      </w:r>
      <w:r>
        <w:t>CELL_25</w:t>
      </w:r>
      <w:r w:rsidR="007E1B8F">
        <w:t>’</w:t>
      </w:r>
      <w:r>
        <w:t xml:space="preserve"> in the species tab, then the ‘individualCount’ field will not be calculated in R</w:t>
      </w:r>
    </w:p>
    <w:p w:rsidR="007E1B8F" w:rsidRDefault="007E1B8F" w:rsidP="00C309CF">
      <w:pPr>
        <w:pStyle w:val="ListParagraph"/>
        <w:numPr>
          <w:ilvl w:val="0"/>
          <w:numId w:val="16"/>
        </w:numPr>
      </w:pPr>
      <w:r>
        <w:t>Sometimes values for ‘CELL_1’ to ‘CELL_25’ are uploaded as a character rather than numeric. Use the following R Code for this (replace X with CELL of interest)</w:t>
      </w:r>
    </w:p>
    <w:p w:rsidR="007E1B8F" w:rsidRDefault="007E1B8F" w:rsidP="007E1B8F">
      <w:pPr>
        <w:jc w:val="center"/>
      </w:pPr>
      <w:r>
        <w:t>species$CELL_X &lt;- as.numeric(as.character(species$CELL_X)</w:t>
      </w:r>
    </w:p>
    <w:p w:rsidR="007E1B8F" w:rsidRDefault="007E1B8F" w:rsidP="007E1B8F">
      <w:pPr>
        <w:jc w:val="center"/>
      </w:pPr>
    </w:p>
    <w:p w:rsidR="007E1B8F" w:rsidRDefault="007E1B8F" w:rsidP="007E1B8F">
      <w:r>
        <w:t>Before running the code, we need to update some fields that are unique to each site (highlighted by ###### MANUAL change comment in the code). A lot of these fields can be found in the Master Audit Spre</w:t>
      </w:r>
      <w:r w:rsidR="0047340A">
        <w:t>adsheet.</w:t>
      </w:r>
    </w:p>
    <w:p w:rsidR="0047340A" w:rsidRDefault="0047340A" w:rsidP="007E1B8F">
      <w:r>
        <w:object w:dxaOrig="3525" w:dyaOrig="810">
          <v:shape id="_x0000_i1028" type="#_x0000_t75" style="width:176.25pt;height:40.5pt" o:ole="">
            <v:imagedata r:id="rId32" o:title=""/>
          </v:shape>
          <o:OLEObject Type="Embed" ProgID="Package" ShapeID="_x0000_i1028" DrawAspect="Content" ObjectID="_1621329950" r:id="rId33"/>
        </w:object>
      </w:r>
    </w:p>
    <w:p w:rsidR="0047340A" w:rsidRDefault="0047340A" w:rsidP="007E1B8F"/>
    <w:p w:rsidR="007E1B8F" w:rsidRPr="007E1B8F" w:rsidRDefault="007E1B8F" w:rsidP="00511F18">
      <w:pPr>
        <w:pStyle w:val="ListParagraph"/>
        <w:numPr>
          <w:ilvl w:val="0"/>
          <w:numId w:val="17"/>
        </w:numPr>
        <w:rPr>
          <w:sz w:val="24"/>
          <w:u w:val="single"/>
        </w:rPr>
      </w:pPr>
      <w:r>
        <w:t xml:space="preserve">Site abbreviation (line 48) </w:t>
      </w:r>
    </w:p>
    <w:p w:rsidR="005D03C9" w:rsidRDefault="007E1B8F" w:rsidP="00511F18">
      <w:pPr>
        <w:pStyle w:val="ListParagraph"/>
        <w:numPr>
          <w:ilvl w:val="0"/>
          <w:numId w:val="17"/>
        </w:numPr>
      </w:pPr>
      <w:r w:rsidRPr="007E1B8F">
        <w:t>Site footprint (Line 156)</w:t>
      </w:r>
      <w:r>
        <w:t xml:space="preserve">. The current list can be </w:t>
      </w:r>
      <w:r w:rsidR="005D03C9">
        <w:t>found on TRIM</w:t>
      </w:r>
      <w:r>
        <w:t xml:space="preserve">. </w:t>
      </w:r>
    </w:p>
    <w:p w:rsidR="005D03C9" w:rsidRDefault="005D03C9" w:rsidP="005D03C9">
      <w:pPr>
        <w:ind w:left="360"/>
      </w:pPr>
    </w:p>
    <w:p w:rsidR="005D03C9" w:rsidRDefault="005D03C9" w:rsidP="005D03C9">
      <w:pPr>
        <w:ind w:left="360"/>
      </w:pPr>
      <w:r>
        <w:object w:dxaOrig="2446" w:dyaOrig="810">
          <v:shape id="_x0000_i1029" type="#_x0000_t75" style="width:122.25pt;height:40.5pt" o:ole="">
            <v:imagedata r:id="rId34" o:title=""/>
          </v:shape>
          <o:OLEObject Type="Embed" ProgID="Package" ShapeID="_x0000_i1029" DrawAspect="Content" ObjectID="_1621329951" r:id="rId35"/>
        </w:object>
      </w:r>
    </w:p>
    <w:p w:rsidR="0014178C" w:rsidRDefault="007E1B8F" w:rsidP="00511F18">
      <w:pPr>
        <w:ind w:left="360"/>
        <w:rPr>
          <w:color w:val="000000"/>
        </w:rPr>
      </w:pPr>
      <w:r>
        <w:t xml:space="preserve">If </w:t>
      </w:r>
      <w:r w:rsidR="00511F18">
        <w:t>you need to create a bounding box for a new site then see below.</w:t>
      </w:r>
    </w:p>
    <w:p w:rsidR="0014178C" w:rsidRPr="007E1B8F" w:rsidRDefault="0014178C" w:rsidP="0014178C">
      <w:pPr>
        <w:ind w:left="360"/>
      </w:pPr>
      <w:r>
        <w:rPr>
          <w:color w:val="000000"/>
        </w:rPr>
        <w:t>Select all the plots in this layer for the site of interest. Run the ‘Collect geometries’ tool</w:t>
      </w:r>
      <w:r w:rsidR="002A441C">
        <w:rPr>
          <w:color w:val="000000"/>
        </w:rPr>
        <w:t xml:space="preserve"> and then the ‘Bounding boxes’ tool on the output. Save this output as a CSV making sure the geometry is as a WKT. This WKT can then be appended to the current list.</w:t>
      </w:r>
    </w:p>
    <w:p w:rsidR="007E1B8F" w:rsidRPr="007E1B8F" w:rsidRDefault="007E1B8F" w:rsidP="00511F18">
      <w:pPr>
        <w:pStyle w:val="ListParagraph"/>
        <w:numPr>
          <w:ilvl w:val="0"/>
          <w:numId w:val="17"/>
        </w:numPr>
        <w:rPr>
          <w:sz w:val="24"/>
          <w:u w:val="single"/>
        </w:rPr>
      </w:pPr>
      <w:r w:rsidRPr="007E1B8F">
        <w:t>Site</w:t>
      </w:r>
      <w:r>
        <w:t xml:space="preserve"> locality (line 164)</w:t>
      </w:r>
    </w:p>
    <w:p w:rsidR="007E1B8F" w:rsidRPr="007E1B8F" w:rsidRDefault="007E1B8F" w:rsidP="00511F18">
      <w:pPr>
        <w:pStyle w:val="ListParagraph"/>
        <w:numPr>
          <w:ilvl w:val="0"/>
          <w:numId w:val="17"/>
        </w:numPr>
        <w:rPr>
          <w:sz w:val="24"/>
          <w:u w:val="single"/>
        </w:rPr>
      </w:pPr>
      <w:r>
        <w:t>Survey type and quality assurance tag (line 202-203). Thes</w:t>
      </w:r>
      <w:r w:rsidR="002A441C">
        <w:t>e are found in the Master Audit and described below.</w:t>
      </w:r>
    </w:p>
    <w:p w:rsidR="007E1B8F" w:rsidRDefault="007E1B8F" w:rsidP="007E1B8F">
      <w:pPr>
        <w:rPr>
          <w:sz w:val="24"/>
          <w:u w:val="single"/>
        </w:rPr>
      </w:pPr>
    </w:p>
    <w:p w:rsidR="002A441C" w:rsidRDefault="002A441C" w:rsidP="00BB25C6">
      <w:r>
        <w:t>The last part of this process is to add the verification status rules. These describe how confident we are in the species data and use a set of rules described in Appendix C and are based on the SurveyType and qualityAssurance tags described above. SurveyType can either be ‘IN_HOUSE’ or ‘CONTRACT’ and qualityAssurance is ‘YES’ if the site was survey in 2015 or later, and ‘NO’ if surveyed pre 2015.</w:t>
      </w:r>
    </w:p>
    <w:p w:rsidR="00BB25C6" w:rsidRDefault="00BB25C6" w:rsidP="00BB25C6"/>
    <w:p w:rsidR="00C309CF" w:rsidRDefault="00C309CF" w:rsidP="002A441C">
      <w:pPr>
        <w:pStyle w:val="Heading2"/>
      </w:pPr>
      <w:bookmarkStart w:id="5" w:name="_Toc775164"/>
      <w:r w:rsidRPr="007E1B8F">
        <w:t>Stage 2: Clean and check occurrence CSV</w:t>
      </w:r>
      <w:bookmarkEnd w:id="5"/>
    </w:p>
    <w:p w:rsidR="002A441C" w:rsidRPr="002A441C" w:rsidRDefault="002A441C" w:rsidP="002A441C"/>
    <w:p w:rsidR="00C309CF" w:rsidRDefault="00C309CF" w:rsidP="005578D6">
      <w:r>
        <w:t>Using the CSV exported form stage 1 we need to undertake some QA checks.</w:t>
      </w:r>
    </w:p>
    <w:p w:rsidR="00C309CF" w:rsidRDefault="00C309CF" w:rsidP="00C309CF">
      <w:pPr>
        <w:pStyle w:val="ListParagraph"/>
        <w:numPr>
          <w:ilvl w:val="0"/>
          <w:numId w:val="15"/>
        </w:numPr>
      </w:pPr>
      <w:r>
        <w:t>Remove ID and DataCode fields.</w:t>
      </w:r>
    </w:p>
    <w:p w:rsidR="00C309CF" w:rsidRDefault="00C309CF" w:rsidP="00C309CF">
      <w:pPr>
        <w:pStyle w:val="ListParagraph"/>
        <w:numPr>
          <w:ilvl w:val="0"/>
          <w:numId w:val="15"/>
        </w:numPr>
      </w:pPr>
      <w:r>
        <w:t>Check no duplicates in occurrence ID field</w:t>
      </w:r>
      <w:r w:rsidR="009769C2">
        <w:t>.</w:t>
      </w:r>
    </w:p>
    <w:p w:rsidR="00C309CF" w:rsidRDefault="002A441C" w:rsidP="00C309CF">
      <w:pPr>
        <w:pStyle w:val="ListParagraph"/>
        <w:numPr>
          <w:ilvl w:val="0"/>
          <w:numId w:val="15"/>
        </w:numPr>
      </w:pPr>
      <w:r>
        <w:t>Ch</w:t>
      </w:r>
      <w:r w:rsidR="009769C2">
        <w:t>eck that date field is correctly populated and no empty cells.</w:t>
      </w:r>
    </w:p>
    <w:p w:rsidR="009769C2" w:rsidRDefault="009769C2" w:rsidP="00C309CF">
      <w:pPr>
        <w:pStyle w:val="ListParagraph"/>
        <w:numPr>
          <w:ilvl w:val="0"/>
          <w:numId w:val="15"/>
        </w:numPr>
      </w:pPr>
      <w:r>
        <w:t>Check no empty cells in identificationVerificationStatus.</w:t>
      </w:r>
    </w:p>
    <w:p w:rsidR="009769C2" w:rsidRDefault="009769C2" w:rsidP="00C309CF">
      <w:pPr>
        <w:pStyle w:val="ListParagraph"/>
        <w:numPr>
          <w:ilvl w:val="0"/>
          <w:numId w:val="15"/>
        </w:numPr>
      </w:pPr>
      <w:r>
        <w:t>Add P to the location ID field e.g. B01_AIN_2012_2 should become B01_AIN_2012_P2</w:t>
      </w:r>
    </w:p>
    <w:p w:rsidR="009769C2" w:rsidRDefault="009769C2" w:rsidP="00C309CF">
      <w:pPr>
        <w:pStyle w:val="ListParagraph"/>
        <w:numPr>
          <w:ilvl w:val="0"/>
          <w:numId w:val="15"/>
        </w:numPr>
      </w:pPr>
      <w:r>
        <w:t>Check all fields have no empty cells</w:t>
      </w:r>
    </w:p>
    <w:p w:rsidR="009769C2" w:rsidRDefault="009769C2" w:rsidP="00C309CF">
      <w:pPr>
        <w:pStyle w:val="ListParagraph"/>
        <w:numPr>
          <w:ilvl w:val="0"/>
          <w:numId w:val="15"/>
        </w:numPr>
      </w:pPr>
      <w:r>
        <w:t>Check individualCounts have been calculated. If original data contain an empty cell or a character these will not have been.</w:t>
      </w:r>
    </w:p>
    <w:p w:rsidR="009769C2" w:rsidRDefault="009769C2" w:rsidP="00C309CF">
      <w:pPr>
        <w:pStyle w:val="ListParagraph"/>
        <w:numPr>
          <w:ilvl w:val="0"/>
          <w:numId w:val="15"/>
        </w:numPr>
      </w:pPr>
      <w:r>
        <w:t>Check percent Frequency field doesn’t have values &gt; 100%. If so, make it 100%.</w:t>
      </w:r>
    </w:p>
    <w:p w:rsidR="0057597A" w:rsidRPr="0057597A" w:rsidRDefault="0057597A" w:rsidP="00C309CF">
      <w:pPr>
        <w:pStyle w:val="ListParagraph"/>
        <w:numPr>
          <w:ilvl w:val="0"/>
          <w:numId w:val="15"/>
        </w:numPr>
        <w:rPr>
          <w:b/>
        </w:rPr>
      </w:pPr>
      <w:r w:rsidRPr="0057597A">
        <w:rPr>
          <w:b/>
        </w:rPr>
        <w:t>GEOGRAPHIC CHECK:</w:t>
      </w:r>
      <w:r>
        <w:rPr>
          <w:b/>
        </w:rPr>
        <w:t xml:space="preserve"> </w:t>
      </w:r>
      <w:r w:rsidRPr="0057597A">
        <w:t>Upload all Latitude and Longitude coordinates into QGIS to check they all fall within the bounding boxes we provide.</w:t>
      </w:r>
    </w:p>
    <w:p w:rsidR="00C309CF" w:rsidRDefault="00C309CF" w:rsidP="005578D6"/>
    <w:p w:rsidR="00511F18" w:rsidRDefault="00511F18" w:rsidP="005578D6">
      <w:r>
        <w:t xml:space="preserve">If you have multiple sites, then repeat Stage 1 and 2 are all sites before merging the occurrence CSVs together (this can be done manually or using </w:t>
      </w:r>
      <w:hyperlink r:id="rId36" w:history="1">
        <w:r w:rsidRPr="00511F18">
          <w:rPr>
            <w:rStyle w:val="Hyperlink"/>
          </w:rPr>
          <w:t>windows command line copy</w:t>
        </w:r>
      </w:hyperlink>
      <w:r>
        <w:t>). You can then use this overall file for the rest of the stages.</w:t>
      </w:r>
    </w:p>
    <w:p w:rsidR="00511F18" w:rsidRDefault="00511F18" w:rsidP="005578D6"/>
    <w:p w:rsidR="009769C2" w:rsidRDefault="009769C2" w:rsidP="009769C2">
      <w:pPr>
        <w:pStyle w:val="Heading2"/>
      </w:pPr>
      <w:bookmarkStart w:id="6" w:name="_Toc775165"/>
      <w:r>
        <w:t>Stage 3: Undertake species match</w:t>
      </w:r>
      <w:bookmarkEnd w:id="6"/>
    </w:p>
    <w:p w:rsidR="009769C2" w:rsidRDefault="009769C2" w:rsidP="009769C2"/>
    <w:p w:rsidR="009769C2" w:rsidRDefault="009769C2" w:rsidP="009769C2">
      <w:r>
        <w:t>Once cleaned, the occurrence data is ready to have its species matched. This process will provide the correct species name and a unique taxon code that the NBN require.</w:t>
      </w:r>
    </w:p>
    <w:p w:rsidR="00511F18" w:rsidRDefault="00511F18" w:rsidP="00511F18">
      <w:pPr>
        <w:pStyle w:val="ListParagraph"/>
        <w:numPr>
          <w:ilvl w:val="0"/>
          <w:numId w:val="21"/>
        </w:numPr>
      </w:pPr>
      <w:r>
        <w:t>Remove all fields apart from occurrence_ID and species.</w:t>
      </w:r>
    </w:p>
    <w:p w:rsidR="00511F18" w:rsidRDefault="00511F18" w:rsidP="00511F18">
      <w:pPr>
        <w:pStyle w:val="ListParagraph"/>
        <w:numPr>
          <w:ilvl w:val="0"/>
          <w:numId w:val="21"/>
        </w:numPr>
      </w:pPr>
      <w:r>
        <w:t xml:space="preserve">Due to limitations with the </w:t>
      </w:r>
      <w:hyperlink r:id="rId37" w:history="1">
        <w:r w:rsidRPr="00511F18">
          <w:rPr>
            <w:rStyle w:val="Hyperlink"/>
          </w:rPr>
          <w:t>tool</w:t>
        </w:r>
      </w:hyperlink>
      <w:r>
        <w:t xml:space="preserve"> used for matching the species we can only upload 500 records at a time for checking, and it must be in an .xlsx format. To split your file into 500 record chunks use the split.py file found in the TRIM folder. These will then need to be saved into an excel document.</w:t>
      </w:r>
    </w:p>
    <w:p w:rsidR="00511F18" w:rsidRDefault="00511F18" w:rsidP="00511F18"/>
    <w:p w:rsidR="00511F18" w:rsidRDefault="00511F18" w:rsidP="00511F18">
      <w:r>
        <w:object w:dxaOrig="1455" w:dyaOrig="810">
          <v:shape id="_x0000_i1030" type="#_x0000_t75" style="width:72.75pt;height:40.5pt" o:ole="">
            <v:imagedata r:id="rId38" o:title=""/>
          </v:shape>
          <o:OLEObject Type="Embed" ProgID="Package" ShapeID="_x0000_i1030" DrawAspect="Content" ObjectID="_1621329952" r:id="rId39"/>
        </w:object>
      </w:r>
    </w:p>
    <w:p w:rsidR="00511F18" w:rsidRDefault="00511F18" w:rsidP="00511F18"/>
    <w:p w:rsidR="00511F18" w:rsidRDefault="00511F18" w:rsidP="00511F18">
      <w:pPr>
        <w:pStyle w:val="ListParagraph"/>
        <w:numPr>
          <w:ilvl w:val="0"/>
          <w:numId w:val="21"/>
        </w:numPr>
      </w:pPr>
      <w:r>
        <w:t>In the returned spreadsheet, remove those where type of match is ‘none’. This process could be improved to ensure more species are matched but didn’t have time when doing this for the initial 70 surveys).</w:t>
      </w:r>
    </w:p>
    <w:p w:rsidR="005F68A2" w:rsidRDefault="005F68A2" w:rsidP="005F68A2">
      <w:pPr>
        <w:pStyle w:val="ListParagraph"/>
        <w:numPr>
          <w:ilvl w:val="0"/>
          <w:numId w:val="21"/>
        </w:numPr>
      </w:pPr>
      <w:r>
        <w:t>If working on more than one site, merge the .xlsx back into one document using the following script.</w:t>
      </w:r>
    </w:p>
    <w:p w:rsidR="005F68A2" w:rsidRDefault="005F68A2" w:rsidP="005F68A2">
      <w:pPr>
        <w:pStyle w:val="ListParagraph"/>
      </w:pPr>
    </w:p>
    <w:p w:rsidR="005F68A2" w:rsidRDefault="005F68A2" w:rsidP="005F68A2">
      <w:pPr>
        <w:pStyle w:val="ListParagraph"/>
      </w:pPr>
      <w:r>
        <w:object w:dxaOrig="1695" w:dyaOrig="810">
          <v:shape id="_x0000_i1031" type="#_x0000_t75" style="width:84.75pt;height:40.5pt" o:ole="">
            <v:imagedata r:id="rId40" o:title=""/>
          </v:shape>
          <o:OLEObject Type="Embed" ProgID="Package" ShapeID="_x0000_i1031" DrawAspect="Content" ObjectID="_1621329953" r:id="rId41"/>
        </w:object>
      </w:r>
    </w:p>
    <w:p w:rsidR="005F68A2" w:rsidRDefault="005F68A2" w:rsidP="005F68A2">
      <w:pPr>
        <w:pStyle w:val="ListParagraph"/>
      </w:pPr>
    </w:p>
    <w:p w:rsidR="00511F18" w:rsidRDefault="00511F18" w:rsidP="00511F18">
      <w:pPr>
        <w:pStyle w:val="ListParagraph"/>
        <w:numPr>
          <w:ilvl w:val="0"/>
          <w:numId w:val="21"/>
        </w:numPr>
      </w:pPr>
      <w:r>
        <w:t>Join the species name and Taxon ID field back to the original occurrence CSV.</w:t>
      </w:r>
    </w:p>
    <w:p w:rsidR="009769C2" w:rsidRDefault="009769C2" w:rsidP="009769C2"/>
    <w:p w:rsidR="009769C2" w:rsidRDefault="009769C2" w:rsidP="009769C2">
      <w:pPr>
        <w:pStyle w:val="Heading2"/>
      </w:pPr>
      <w:bookmarkStart w:id="7" w:name="_Toc775166"/>
      <w:r>
        <w:t>Stage 4: Create zip file to send to NBN</w:t>
      </w:r>
      <w:bookmarkEnd w:id="7"/>
    </w:p>
    <w:p w:rsidR="009769C2" w:rsidRDefault="009769C2" w:rsidP="009769C2"/>
    <w:p w:rsidR="009769C2" w:rsidRPr="009769C2" w:rsidRDefault="009769C2" w:rsidP="009769C2">
      <w:r>
        <w:t>Undertake some final checks on the CSV (non-empty cells, all data is of the correct format</w:t>
      </w:r>
      <w:r w:rsidR="00511F18">
        <w:t>, occurrence_ID is unique</w:t>
      </w:r>
      <w:r>
        <w:t xml:space="preserve"> etc.) and then save it as a textfile. This can be zipped up with the EML document and sent to Sophie Ratcliffe at the NBN (</w:t>
      </w:r>
      <w:hyperlink r:id="rId42" w:history="1">
        <w:r w:rsidRPr="00D07CB4">
          <w:rPr>
            <w:rStyle w:val="Hyperlink"/>
          </w:rPr>
          <w:t>s.ratcliffe@nbn.org.uk</w:t>
        </w:r>
      </w:hyperlink>
      <w:r>
        <w:t>).</w:t>
      </w:r>
    </w:p>
    <w:p w:rsidR="009769C2" w:rsidRPr="009769C2" w:rsidRDefault="009769C2" w:rsidP="009769C2"/>
    <w:p w:rsidR="00C309CF" w:rsidRDefault="00C309CF" w:rsidP="009769C2">
      <w:pPr>
        <w:pStyle w:val="Heading2"/>
      </w:pPr>
      <w:bookmarkStart w:id="8" w:name="_Toc775167"/>
      <w:r>
        <w:t>Stage 5: Update Measurement or Fact</w:t>
      </w:r>
      <w:bookmarkEnd w:id="8"/>
    </w:p>
    <w:p w:rsidR="00704113" w:rsidRDefault="005578D6" w:rsidP="00704113">
      <w:r>
        <w:t>The measurement or fact d</w:t>
      </w:r>
      <w:r w:rsidR="00BB25C6">
        <w:t>ata is stored in a spreadsheet</w:t>
      </w:r>
      <w:r>
        <w:t xml:space="preserve"> and needs to have data appended to it for each new site we create an </w:t>
      </w:r>
      <w:r w:rsidR="00704113">
        <w:t>occurrence file for.</w:t>
      </w:r>
      <w:r w:rsidR="005F68A2">
        <w:t xml:space="preserve"> This currently sits on the A2E LTMN page and is referenced through the EML.</w:t>
      </w:r>
    </w:p>
    <w:p w:rsidR="005C6FE5" w:rsidRDefault="007903F1" w:rsidP="005C6FE5">
      <w:pPr>
        <w:pStyle w:val="Heading1"/>
      </w:pPr>
      <w:bookmarkStart w:id="9" w:name="_Toc775168"/>
      <w:r>
        <w:t>Appendix A</w:t>
      </w:r>
      <w:r w:rsidR="005C6FE5">
        <w:t xml:space="preserve">: </w:t>
      </w:r>
      <w:r w:rsidR="008E33EC">
        <w:t>Occurrence Template</w:t>
      </w:r>
      <w:bookmarkEnd w:id="9"/>
    </w:p>
    <w:p w:rsidR="005C6FE5" w:rsidRPr="005C6FE5" w:rsidRDefault="005C6FE5" w:rsidP="005C6FE5"/>
    <w:tbl>
      <w:tblPr>
        <w:tblStyle w:val="TableGrid"/>
        <w:tblW w:w="0" w:type="auto"/>
        <w:tblLayout w:type="fixed"/>
        <w:tblLook w:val="04A0" w:firstRow="1" w:lastRow="0" w:firstColumn="1" w:lastColumn="0" w:noHBand="0" w:noVBand="1"/>
      </w:tblPr>
      <w:tblGrid>
        <w:gridCol w:w="2129"/>
        <w:gridCol w:w="949"/>
        <w:gridCol w:w="1170"/>
        <w:gridCol w:w="1701"/>
        <w:gridCol w:w="1644"/>
        <w:gridCol w:w="1244"/>
      </w:tblGrid>
      <w:tr w:rsidR="000B60BC" w:rsidRPr="008E249E" w:rsidTr="0060534C">
        <w:trPr>
          <w:trHeight w:val="420"/>
        </w:trPr>
        <w:tc>
          <w:tcPr>
            <w:tcW w:w="2129" w:type="dxa"/>
            <w:tcBorders>
              <w:bottom w:val="double" w:sz="4" w:space="0" w:color="auto"/>
            </w:tcBorders>
            <w:shd w:val="clear" w:color="auto" w:fill="9CC2E5" w:themeFill="accent1" w:themeFillTint="99"/>
            <w:noWrap/>
            <w:hideMark/>
          </w:tcPr>
          <w:p w:rsidR="008E249E" w:rsidRPr="000B60BC" w:rsidRDefault="008E249E">
            <w:pPr>
              <w:rPr>
                <w:b/>
                <w:bCs/>
                <w:sz w:val="24"/>
              </w:rPr>
            </w:pPr>
            <w:r w:rsidRPr="000B60BC">
              <w:rPr>
                <w:b/>
                <w:bCs/>
                <w:sz w:val="24"/>
              </w:rPr>
              <w:t>DwC Field</w:t>
            </w:r>
          </w:p>
        </w:tc>
        <w:tc>
          <w:tcPr>
            <w:tcW w:w="949" w:type="dxa"/>
            <w:tcBorders>
              <w:bottom w:val="double" w:sz="4" w:space="0" w:color="auto"/>
            </w:tcBorders>
            <w:shd w:val="clear" w:color="auto" w:fill="9CC2E5" w:themeFill="accent1" w:themeFillTint="99"/>
            <w:noWrap/>
            <w:hideMark/>
          </w:tcPr>
          <w:p w:rsidR="008E249E" w:rsidRPr="000B60BC" w:rsidRDefault="008E249E">
            <w:pPr>
              <w:rPr>
                <w:b/>
                <w:bCs/>
                <w:sz w:val="24"/>
              </w:rPr>
            </w:pPr>
            <w:r w:rsidRPr="000B60BC">
              <w:rPr>
                <w:b/>
                <w:bCs/>
                <w:sz w:val="24"/>
              </w:rPr>
              <w:t>Source</w:t>
            </w:r>
          </w:p>
        </w:tc>
        <w:tc>
          <w:tcPr>
            <w:tcW w:w="1170" w:type="dxa"/>
            <w:tcBorders>
              <w:bottom w:val="double" w:sz="4" w:space="0" w:color="auto"/>
            </w:tcBorders>
            <w:shd w:val="clear" w:color="auto" w:fill="9CC2E5" w:themeFill="accent1" w:themeFillTint="99"/>
            <w:noWrap/>
            <w:hideMark/>
          </w:tcPr>
          <w:p w:rsidR="008E249E" w:rsidRPr="000B60BC" w:rsidRDefault="008E249E">
            <w:pPr>
              <w:rPr>
                <w:b/>
                <w:bCs/>
                <w:sz w:val="24"/>
              </w:rPr>
            </w:pPr>
            <w:r w:rsidRPr="000B60BC">
              <w:rPr>
                <w:b/>
                <w:bCs/>
                <w:sz w:val="24"/>
              </w:rPr>
              <w:t>Required</w:t>
            </w:r>
          </w:p>
        </w:tc>
        <w:tc>
          <w:tcPr>
            <w:tcW w:w="1701" w:type="dxa"/>
            <w:tcBorders>
              <w:bottom w:val="double" w:sz="4" w:space="0" w:color="auto"/>
            </w:tcBorders>
            <w:shd w:val="clear" w:color="auto" w:fill="9CC2E5" w:themeFill="accent1" w:themeFillTint="99"/>
            <w:noWrap/>
            <w:hideMark/>
          </w:tcPr>
          <w:p w:rsidR="008E249E" w:rsidRPr="000B60BC" w:rsidRDefault="008E249E">
            <w:pPr>
              <w:rPr>
                <w:b/>
                <w:bCs/>
                <w:sz w:val="24"/>
              </w:rPr>
            </w:pPr>
            <w:r w:rsidRPr="000B60BC">
              <w:rPr>
                <w:b/>
                <w:bCs/>
                <w:sz w:val="24"/>
              </w:rPr>
              <w:t>Definition</w:t>
            </w:r>
          </w:p>
        </w:tc>
        <w:tc>
          <w:tcPr>
            <w:tcW w:w="1644" w:type="dxa"/>
            <w:tcBorders>
              <w:bottom w:val="double" w:sz="4" w:space="0" w:color="auto"/>
            </w:tcBorders>
            <w:shd w:val="clear" w:color="auto" w:fill="9CC2E5" w:themeFill="accent1" w:themeFillTint="99"/>
            <w:noWrap/>
            <w:hideMark/>
          </w:tcPr>
          <w:p w:rsidR="008E249E" w:rsidRPr="000B60BC" w:rsidRDefault="008E249E">
            <w:pPr>
              <w:rPr>
                <w:b/>
                <w:bCs/>
                <w:sz w:val="24"/>
              </w:rPr>
            </w:pPr>
            <w:r w:rsidRPr="000B60BC">
              <w:rPr>
                <w:b/>
                <w:bCs/>
                <w:sz w:val="24"/>
              </w:rPr>
              <w:t>Default Values</w:t>
            </w:r>
          </w:p>
        </w:tc>
        <w:tc>
          <w:tcPr>
            <w:tcW w:w="1244" w:type="dxa"/>
            <w:tcBorders>
              <w:bottom w:val="double" w:sz="4" w:space="0" w:color="auto"/>
            </w:tcBorders>
            <w:shd w:val="clear" w:color="auto" w:fill="9CC2E5" w:themeFill="accent1" w:themeFillTint="99"/>
            <w:noWrap/>
            <w:hideMark/>
          </w:tcPr>
          <w:p w:rsidR="008E249E" w:rsidRPr="000B60BC" w:rsidRDefault="008E249E">
            <w:pPr>
              <w:rPr>
                <w:b/>
                <w:bCs/>
                <w:sz w:val="24"/>
              </w:rPr>
            </w:pPr>
            <w:r w:rsidRPr="000B60BC">
              <w:rPr>
                <w:b/>
                <w:bCs/>
                <w:sz w:val="24"/>
              </w:rPr>
              <w:t>Notes</w:t>
            </w:r>
          </w:p>
        </w:tc>
      </w:tr>
      <w:tr w:rsidR="008E249E" w:rsidRPr="008E249E" w:rsidTr="0060534C">
        <w:trPr>
          <w:trHeight w:val="315"/>
        </w:trPr>
        <w:tc>
          <w:tcPr>
            <w:tcW w:w="2129" w:type="dxa"/>
            <w:tcBorders>
              <w:top w:val="double" w:sz="4" w:space="0" w:color="auto"/>
            </w:tcBorders>
            <w:noWrap/>
            <w:hideMark/>
          </w:tcPr>
          <w:p w:rsidR="008E249E" w:rsidRPr="008E249E" w:rsidRDefault="008E249E">
            <w:pPr>
              <w:rPr>
                <w:b/>
                <w:bCs/>
              </w:rPr>
            </w:pPr>
            <w:r w:rsidRPr="008E249E">
              <w:rPr>
                <w:b/>
                <w:bCs/>
              </w:rPr>
              <w:t>id</w:t>
            </w:r>
          </w:p>
        </w:tc>
        <w:tc>
          <w:tcPr>
            <w:tcW w:w="949" w:type="dxa"/>
            <w:tcBorders>
              <w:top w:val="double" w:sz="4" w:space="0" w:color="auto"/>
            </w:tcBorders>
            <w:noWrap/>
            <w:hideMark/>
          </w:tcPr>
          <w:p w:rsidR="008E249E" w:rsidRPr="008E249E" w:rsidRDefault="008E249E">
            <w:r w:rsidRPr="008E249E">
              <w:t>GUID</w:t>
            </w:r>
          </w:p>
        </w:tc>
        <w:tc>
          <w:tcPr>
            <w:tcW w:w="1170" w:type="dxa"/>
            <w:tcBorders>
              <w:top w:val="double" w:sz="4" w:space="0" w:color="auto"/>
            </w:tcBorders>
            <w:noWrap/>
            <w:hideMark/>
          </w:tcPr>
          <w:p w:rsidR="008E249E" w:rsidRPr="008E249E" w:rsidRDefault="008E249E">
            <w:r w:rsidRPr="008E249E">
              <w:t>YES</w:t>
            </w:r>
          </w:p>
        </w:tc>
        <w:tc>
          <w:tcPr>
            <w:tcW w:w="1701" w:type="dxa"/>
            <w:tcBorders>
              <w:top w:val="double" w:sz="4" w:space="0" w:color="auto"/>
            </w:tcBorders>
            <w:noWrap/>
            <w:hideMark/>
          </w:tcPr>
          <w:p w:rsidR="008E249E" w:rsidRPr="008E249E" w:rsidRDefault="008E249E"/>
        </w:tc>
        <w:tc>
          <w:tcPr>
            <w:tcW w:w="1644" w:type="dxa"/>
            <w:tcBorders>
              <w:top w:val="double" w:sz="4" w:space="0" w:color="auto"/>
            </w:tcBorders>
            <w:noWrap/>
            <w:hideMark/>
          </w:tcPr>
          <w:p w:rsidR="008E249E" w:rsidRPr="008E249E" w:rsidRDefault="008E249E"/>
        </w:tc>
        <w:tc>
          <w:tcPr>
            <w:tcW w:w="1244" w:type="dxa"/>
            <w:tcBorders>
              <w:top w:val="double" w:sz="4" w:space="0" w:color="auto"/>
            </w:tcBorders>
            <w:noWrap/>
            <w:hideMark/>
          </w:tcPr>
          <w:p w:rsidR="008E249E" w:rsidRPr="008E249E" w:rsidRDefault="008E249E">
            <w:r w:rsidRPr="008E249E">
              <w:t>Same as eventID</w:t>
            </w:r>
          </w:p>
        </w:tc>
      </w:tr>
      <w:tr w:rsidR="008E249E" w:rsidRPr="008E249E" w:rsidTr="0060534C">
        <w:trPr>
          <w:trHeight w:val="630"/>
        </w:trPr>
        <w:tc>
          <w:tcPr>
            <w:tcW w:w="2129" w:type="dxa"/>
            <w:noWrap/>
            <w:hideMark/>
          </w:tcPr>
          <w:p w:rsidR="008E249E" w:rsidRPr="008E249E" w:rsidRDefault="008E249E">
            <w:pPr>
              <w:rPr>
                <w:b/>
                <w:bCs/>
              </w:rPr>
            </w:pPr>
            <w:r w:rsidRPr="008E249E">
              <w:rPr>
                <w:b/>
                <w:bCs/>
              </w:rPr>
              <w:t>occurrenceID</w:t>
            </w:r>
          </w:p>
        </w:tc>
        <w:tc>
          <w:tcPr>
            <w:tcW w:w="949" w:type="dxa"/>
            <w:hideMark/>
          </w:tcPr>
          <w:p w:rsidR="008E249E" w:rsidRPr="008E249E" w:rsidRDefault="008E249E">
            <w:r w:rsidRPr="008E249E">
              <w:t>GUID</w:t>
            </w:r>
          </w:p>
        </w:tc>
        <w:tc>
          <w:tcPr>
            <w:tcW w:w="1170" w:type="dxa"/>
            <w:noWrap/>
            <w:hideMark/>
          </w:tcPr>
          <w:p w:rsidR="008E249E" w:rsidRPr="008E249E" w:rsidRDefault="008E249E">
            <w:r w:rsidRPr="008E249E">
              <w:t>YES</w:t>
            </w:r>
          </w:p>
        </w:tc>
        <w:tc>
          <w:tcPr>
            <w:tcW w:w="1701" w:type="dxa"/>
            <w:hideMark/>
          </w:tcPr>
          <w:p w:rsidR="008E249E" w:rsidRPr="008E249E" w:rsidRDefault="008E249E">
            <w:r w:rsidRPr="008E249E">
              <w:t>The unique, and persistent, key or ID of the record</w:t>
            </w:r>
          </w:p>
        </w:tc>
        <w:tc>
          <w:tcPr>
            <w:tcW w:w="1644" w:type="dxa"/>
            <w:noWrap/>
            <w:hideMark/>
          </w:tcPr>
          <w:p w:rsidR="008E249E" w:rsidRPr="008E249E" w:rsidRDefault="008E249E"/>
        </w:tc>
        <w:tc>
          <w:tcPr>
            <w:tcW w:w="1244" w:type="dxa"/>
            <w:noWrap/>
            <w:hideMark/>
          </w:tcPr>
          <w:p w:rsidR="008E249E" w:rsidRPr="008E249E" w:rsidRDefault="008E249E"/>
        </w:tc>
      </w:tr>
      <w:tr w:rsidR="008E249E" w:rsidRPr="008E249E" w:rsidTr="0060534C">
        <w:trPr>
          <w:trHeight w:val="945"/>
        </w:trPr>
        <w:tc>
          <w:tcPr>
            <w:tcW w:w="2129" w:type="dxa"/>
            <w:noWrap/>
            <w:hideMark/>
          </w:tcPr>
          <w:p w:rsidR="008E249E" w:rsidRPr="008E249E" w:rsidRDefault="008E249E">
            <w:pPr>
              <w:rPr>
                <w:b/>
                <w:bCs/>
              </w:rPr>
            </w:pPr>
            <w:r w:rsidRPr="008E249E">
              <w:rPr>
                <w:b/>
                <w:bCs/>
              </w:rPr>
              <w:t>eventID</w:t>
            </w:r>
          </w:p>
        </w:tc>
        <w:tc>
          <w:tcPr>
            <w:tcW w:w="949" w:type="dxa"/>
            <w:hideMark/>
          </w:tcPr>
          <w:p w:rsidR="008E249E" w:rsidRPr="008E249E" w:rsidRDefault="008E249E">
            <w:r w:rsidRPr="008E249E">
              <w:t>GUID</w:t>
            </w:r>
          </w:p>
        </w:tc>
        <w:tc>
          <w:tcPr>
            <w:tcW w:w="1170" w:type="dxa"/>
            <w:noWrap/>
            <w:hideMark/>
          </w:tcPr>
          <w:p w:rsidR="008E249E" w:rsidRPr="008E249E" w:rsidRDefault="008E249E">
            <w:r w:rsidRPr="008E249E">
              <w:t>YES</w:t>
            </w:r>
          </w:p>
        </w:tc>
        <w:tc>
          <w:tcPr>
            <w:tcW w:w="1701" w:type="dxa"/>
            <w:hideMark/>
          </w:tcPr>
          <w:p w:rsidR="008E249E" w:rsidRPr="008E249E" w:rsidRDefault="008E249E">
            <w:r w:rsidRPr="008E249E">
              <w:t>An identifier for the set of information associated with an Event</w:t>
            </w:r>
          </w:p>
        </w:tc>
        <w:tc>
          <w:tcPr>
            <w:tcW w:w="1644" w:type="dxa"/>
            <w:noWrap/>
            <w:hideMark/>
          </w:tcPr>
          <w:p w:rsidR="008E249E" w:rsidRPr="008E249E" w:rsidRDefault="008E249E"/>
        </w:tc>
        <w:tc>
          <w:tcPr>
            <w:tcW w:w="1244" w:type="dxa"/>
            <w:noWrap/>
            <w:hideMark/>
          </w:tcPr>
          <w:p w:rsidR="008E249E" w:rsidRPr="008E249E" w:rsidRDefault="008E249E">
            <w:r w:rsidRPr="008E249E">
              <w:t>Same as id</w:t>
            </w:r>
          </w:p>
        </w:tc>
      </w:tr>
      <w:tr w:rsidR="008E249E" w:rsidRPr="008E249E" w:rsidTr="0060534C">
        <w:trPr>
          <w:trHeight w:val="1260"/>
        </w:trPr>
        <w:tc>
          <w:tcPr>
            <w:tcW w:w="2129" w:type="dxa"/>
            <w:noWrap/>
            <w:hideMark/>
          </w:tcPr>
          <w:p w:rsidR="008E249E" w:rsidRPr="008E249E" w:rsidRDefault="008E249E">
            <w:pPr>
              <w:rPr>
                <w:b/>
                <w:bCs/>
              </w:rPr>
            </w:pPr>
            <w:r w:rsidRPr="008E249E">
              <w:rPr>
                <w:b/>
                <w:bCs/>
              </w:rPr>
              <w:t>collectionCode</w:t>
            </w:r>
          </w:p>
        </w:tc>
        <w:tc>
          <w:tcPr>
            <w:tcW w:w="949" w:type="dxa"/>
            <w:hideMark/>
          </w:tcPr>
          <w:p w:rsidR="008E249E" w:rsidRPr="008E249E" w:rsidRDefault="008E249E">
            <w:r w:rsidRPr="008E249E">
              <w:t>User input</w:t>
            </w:r>
          </w:p>
        </w:tc>
        <w:tc>
          <w:tcPr>
            <w:tcW w:w="1170" w:type="dxa"/>
            <w:hideMark/>
          </w:tcPr>
          <w:p w:rsidR="008E249E" w:rsidRPr="008E249E" w:rsidRDefault="008E249E">
            <w:r w:rsidRPr="008E249E">
              <w:t>NO</w:t>
            </w:r>
          </w:p>
        </w:tc>
        <w:tc>
          <w:tcPr>
            <w:tcW w:w="1701" w:type="dxa"/>
            <w:hideMark/>
          </w:tcPr>
          <w:p w:rsidR="008E249E" w:rsidRPr="008E249E" w:rsidRDefault="000B60BC">
            <w:r>
              <w:t>The name, acronym, code</w:t>
            </w:r>
            <w:r w:rsidR="008E249E" w:rsidRPr="008E249E">
              <w:t>, or initialism identifying the collection or data set from which the record was derived.</w:t>
            </w:r>
          </w:p>
        </w:tc>
        <w:tc>
          <w:tcPr>
            <w:tcW w:w="1644" w:type="dxa"/>
            <w:noWrap/>
            <w:hideMark/>
          </w:tcPr>
          <w:p w:rsidR="008E249E" w:rsidRPr="008E249E" w:rsidRDefault="008E249E">
            <w:r w:rsidRPr="008E249E">
              <w:t>LTMN</w:t>
            </w:r>
          </w:p>
        </w:tc>
        <w:tc>
          <w:tcPr>
            <w:tcW w:w="1244" w:type="dxa"/>
            <w:noWrap/>
            <w:hideMark/>
          </w:tcPr>
          <w:p w:rsidR="008E249E" w:rsidRPr="008E249E" w:rsidRDefault="008E249E"/>
        </w:tc>
      </w:tr>
      <w:tr w:rsidR="008E249E" w:rsidRPr="008E249E" w:rsidTr="0060534C">
        <w:trPr>
          <w:trHeight w:val="945"/>
        </w:trPr>
        <w:tc>
          <w:tcPr>
            <w:tcW w:w="2129" w:type="dxa"/>
            <w:noWrap/>
            <w:hideMark/>
          </w:tcPr>
          <w:p w:rsidR="008E249E" w:rsidRPr="008E249E" w:rsidRDefault="008E249E">
            <w:pPr>
              <w:rPr>
                <w:b/>
                <w:bCs/>
              </w:rPr>
            </w:pPr>
            <w:r w:rsidRPr="008E249E">
              <w:rPr>
                <w:b/>
                <w:bCs/>
              </w:rPr>
              <w:t>datasetName</w:t>
            </w:r>
          </w:p>
        </w:tc>
        <w:tc>
          <w:tcPr>
            <w:tcW w:w="949" w:type="dxa"/>
            <w:hideMark/>
          </w:tcPr>
          <w:p w:rsidR="008E249E" w:rsidRPr="008E249E" w:rsidRDefault="008E249E">
            <w:r w:rsidRPr="008E249E">
              <w:t>User input</w:t>
            </w:r>
          </w:p>
        </w:tc>
        <w:tc>
          <w:tcPr>
            <w:tcW w:w="1170" w:type="dxa"/>
            <w:hideMark/>
          </w:tcPr>
          <w:p w:rsidR="008E249E" w:rsidRPr="008E249E" w:rsidRDefault="008E249E">
            <w:r w:rsidRPr="008E249E">
              <w:t>YES</w:t>
            </w:r>
          </w:p>
        </w:tc>
        <w:tc>
          <w:tcPr>
            <w:tcW w:w="1701" w:type="dxa"/>
            <w:hideMark/>
          </w:tcPr>
          <w:p w:rsidR="008E249E" w:rsidRPr="008E249E" w:rsidRDefault="008E249E">
            <w:r w:rsidRPr="008E249E">
              <w:t>The title given to the NBN Atlas data resource that the record belongs to</w:t>
            </w:r>
          </w:p>
        </w:tc>
        <w:tc>
          <w:tcPr>
            <w:tcW w:w="1644" w:type="dxa"/>
            <w:hideMark/>
          </w:tcPr>
          <w:p w:rsidR="008E249E" w:rsidRPr="008E249E" w:rsidRDefault="008E249E">
            <w:r w:rsidRPr="008E249E">
              <w:t>Long-Term Monitoring Network Vegetation Quadrats</w:t>
            </w:r>
          </w:p>
        </w:tc>
        <w:tc>
          <w:tcPr>
            <w:tcW w:w="1244" w:type="dxa"/>
            <w:noWrap/>
            <w:hideMark/>
          </w:tcPr>
          <w:p w:rsidR="008E249E" w:rsidRPr="008E249E" w:rsidRDefault="008E249E"/>
        </w:tc>
      </w:tr>
      <w:tr w:rsidR="008E249E" w:rsidRPr="008E249E" w:rsidTr="0060534C">
        <w:trPr>
          <w:trHeight w:val="630"/>
        </w:trPr>
        <w:tc>
          <w:tcPr>
            <w:tcW w:w="2129" w:type="dxa"/>
            <w:noWrap/>
            <w:hideMark/>
          </w:tcPr>
          <w:p w:rsidR="008E249E" w:rsidRPr="008E249E" w:rsidRDefault="008E249E">
            <w:pPr>
              <w:rPr>
                <w:b/>
                <w:bCs/>
              </w:rPr>
            </w:pPr>
            <w:r w:rsidRPr="008E249E">
              <w:rPr>
                <w:b/>
                <w:bCs/>
              </w:rPr>
              <w:t>institutionCode</w:t>
            </w:r>
          </w:p>
        </w:tc>
        <w:tc>
          <w:tcPr>
            <w:tcW w:w="949" w:type="dxa"/>
            <w:hideMark/>
          </w:tcPr>
          <w:p w:rsidR="008E249E" w:rsidRPr="008E249E" w:rsidRDefault="008E249E">
            <w:r w:rsidRPr="008E249E">
              <w:t>User input</w:t>
            </w:r>
          </w:p>
        </w:tc>
        <w:tc>
          <w:tcPr>
            <w:tcW w:w="1170" w:type="dxa"/>
            <w:hideMark/>
          </w:tcPr>
          <w:p w:rsidR="008E249E" w:rsidRPr="008E249E" w:rsidRDefault="008E249E">
            <w:r w:rsidRPr="008E249E">
              <w:t>YES</w:t>
            </w:r>
          </w:p>
        </w:tc>
        <w:tc>
          <w:tcPr>
            <w:tcW w:w="1701" w:type="dxa"/>
            <w:hideMark/>
          </w:tcPr>
          <w:p w:rsidR="008E249E" w:rsidRPr="008E249E" w:rsidRDefault="008E249E">
            <w:r w:rsidRPr="008E249E">
              <w:t>The name (or acronym) of the data partner of the record.</w:t>
            </w:r>
          </w:p>
        </w:tc>
        <w:tc>
          <w:tcPr>
            <w:tcW w:w="1644" w:type="dxa"/>
            <w:noWrap/>
            <w:hideMark/>
          </w:tcPr>
          <w:p w:rsidR="008E249E" w:rsidRPr="008E249E" w:rsidRDefault="008E249E">
            <w:r w:rsidRPr="008E249E">
              <w:t>Natural England</w:t>
            </w:r>
          </w:p>
        </w:tc>
        <w:tc>
          <w:tcPr>
            <w:tcW w:w="1244" w:type="dxa"/>
            <w:noWrap/>
            <w:hideMark/>
          </w:tcPr>
          <w:p w:rsidR="008E249E" w:rsidRPr="008E249E" w:rsidRDefault="008E249E"/>
        </w:tc>
      </w:tr>
      <w:tr w:rsidR="008E249E" w:rsidRPr="008E249E" w:rsidTr="0060534C">
        <w:trPr>
          <w:trHeight w:val="1260"/>
        </w:trPr>
        <w:tc>
          <w:tcPr>
            <w:tcW w:w="2129" w:type="dxa"/>
            <w:noWrap/>
            <w:hideMark/>
          </w:tcPr>
          <w:p w:rsidR="008E249E" w:rsidRPr="008E249E" w:rsidRDefault="008E249E">
            <w:pPr>
              <w:rPr>
                <w:b/>
                <w:bCs/>
              </w:rPr>
            </w:pPr>
            <w:r w:rsidRPr="008E249E">
              <w:rPr>
                <w:b/>
                <w:bCs/>
              </w:rPr>
              <w:t>license</w:t>
            </w:r>
          </w:p>
        </w:tc>
        <w:tc>
          <w:tcPr>
            <w:tcW w:w="949" w:type="dxa"/>
            <w:hideMark/>
          </w:tcPr>
          <w:p w:rsidR="008E249E" w:rsidRPr="008E249E" w:rsidRDefault="008E249E">
            <w:r w:rsidRPr="008E249E">
              <w:t>User input</w:t>
            </w:r>
          </w:p>
        </w:tc>
        <w:tc>
          <w:tcPr>
            <w:tcW w:w="1170" w:type="dxa"/>
            <w:hideMark/>
          </w:tcPr>
          <w:p w:rsidR="008E249E" w:rsidRPr="008E249E" w:rsidRDefault="008E249E">
            <w:r w:rsidRPr="008E249E">
              <w:t>YES</w:t>
            </w:r>
          </w:p>
        </w:tc>
        <w:tc>
          <w:tcPr>
            <w:tcW w:w="1701" w:type="dxa"/>
            <w:hideMark/>
          </w:tcPr>
          <w:p w:rsidR="008E249E" w:rsidRPr="008E249E" w:rsidRDefault="008E249E">
            <w:r w:rsidRPr="008E249E">
              <w:t>A legally binding licence giving official permission to do something with the resource.</w:t>
            </w:r>
          </w:p>
        </w:tc>
        <w:tc>
          <w:tcPr>
            <w:tcW w:w="1644" w:type="dxa"/>
            <w:noWrap/>
            <w:hideMark/>
          </w:tcPr>
          <w:p w:rsidR="008E249E" w:rsidRPr="008E249E" w:rsidRDefault="008E249E">
            <w:r w:rsidRPr="008E249E">
              <w:t>OGL</w:t>
            </w:r>
          </w:p>
        </w:tc>
        <w:tc>
          <w:tcPr>
            <w:tcW w:w="1244" w:type="dxa"/>
            <w:noWrap/>
            <w:hideMark/>
          </w:tcPr>
          <w:p w:rsidR="008E249E" w:rsidRPr="008E249E" w:rsidRDefault="008E249E"/>
        </w:tc>
      </w:tr>
      <w:tr w:rsidR="008E249E" w:rsidRPr="008E249E" w:rsidTr="0060534C">
        <w:trPr>
          <w:trHeight w:val="945"/>
        </w:trPr>
        <w:tc>
          <w:tcPr>
            <w:tcW w:w="2129" w:type="dxa"/>
            <w:noWrap/>
            <w:hideMark/>
          </w:tcPr>
          <w:p w:rsidR="008E249E" w:rsidRPr="008E249E" w:rsidRDefault="008E249E">
            <w:pPr>
              <w:rPr>
                <w:b/>
                <w:bCs/>
              </w:rPr>
            </w:pPr>
            <w:r w:rsidRPr="008E249E">
              <w:rPr>
                <w:b/>
                <w:bCs/>
              </w:rPr>
              <w:t>rightsHolder</w:t>
            </w:r>
          </w:p>
        </w:tc>
        <w:tc>
          <w:tcPr>
            <w:tcW w:w="949" w:type="dxa"/>
            <w:hideMark/>
          </w:tcPr>
          <w:p w:rsidR="008E249E" w:rsidRPr="008E249E" w:rsidRDefault="008E249E">
            <w:r w:rsidRPr="008E249E">
              <w:t>User input</w:t>
            </w:r>
          </w:p>
        </w:tc>
        <w:tc>
          <w:tcPr>
            <w:tcW w:w="1170" w:type="dxa"/>
            <w:hideMark/>
          </w:tcPr>
          <w:p w:rsidR="008E249E" w:rsidRPr="008E249E" w:rsidRDefault="008E249E">
            <w:r w:rsidRPr="008E249E">
              <w:t>YES</w:t>
            </w:r>
          </w:p>
        </w:tc>
        <w:tc>
          <w:tcPr>
            <w:tcW w:w="1701" w:type="dxa"/>
            <w:hideMark/>
          </w:tcPr>
          <w:p w:rsidR="008E249E" w:rsidRPr="008E249E" w:rsidRDefault="008E249E">
            <w:r w:rsidRPr="008E249E">
              <w:t>A person or organisation owning or managing rights over the resource.</w:t>
            </w:r>
          </w:p>
        </w:tc>
        <w:tc>
          <w:tcPr>
            <w:tcW w:w="1644" w:type="dxa"/>
            <w:noWrap/>
            <w:hideMark/>
          </w:tcPr>
          <w:p w:rsidR="008E249E" w:rsidRPr="008E249E" w:rsidRDefault="008E249E">
            <w:r w:rsidRPr="008E249E">
              <w:t>Natural England</w:t>
            </w:r>
          </w:p>
        </w:tc>
        <w:tc>
          <w:tcPr>
            <w:tcW w:w="1244" w:type="dxa"/>
            <w:noWrap/>
            <w:hideMark/>
          </w:tcPr>
          <w:p w:rsidR="008E249E" w:rsidRPr="008E249E" w:rsidRDefault="008E249E"/>
        </w:tc>
      </w:tr>
      <w:tr w:rsidR="008E249E" w:rsidRPr="008E249E" w:rsidTr="0060534C">
        <w:trPr>
          <w:trHeight w:val="1260"/>
        </w:trPr>
        <w:tc>
          <w:tcPr>
            <w:tcW w:w="2129" w:type="dxa"/>
            <w:noWrap/>
            <w:hideMark/>
          </w:tcPr>
          <w:p w:rsidR="008E249E" w:rsidRPr="008E249E" w:rsidRDefault="008E249E">
            <w:pPr>
              <w:rPr>
                <w:b/>
                <w:bCs/>
              </w:rPr>
            </w:pPr>
            <w:r w:rsidRPr="008E249E">
              <w:rPr>
                <w:b/>
                <w:bCs/>
              </w:rPr>
              <w:t>scientificName</w:t>
            </w:r>
          </w:p>
        </w:tc>
        <w:tc>
          <w:tcPr>
            <w:tcW w:w="949" w:type="dxa"/>
            <w:hideMark/>
          </w:tcPr>
          <w:p w:rsidR="008E249E" w:rsidRPr="008E249E" w:rsidRDefault="008E249E">
            <w:r w:rsidRPr="008E249E">
              <w:t>User input</w:t>
            </w:r>
          </w:p>
        </w:tc>
        <w:tc>
          <w:tcPr>
            <w:tcW w:w="1170" w:type="dxa"/>
            <w:hideMark/>
          </w:tcPr>
          <w:p w:rsidR="008E249E" w:rsidRPr="008E249E" w:rsidRDefault="008E249E">
            <w:r w:rsidRPr="008E249E">
              <w:t>YES</w:t>
            </w:r>
          </w:p>
        </w:tc>
        <w:tc>
          <w:tcPr>
            <w:tcW w:w="1701" w:type="dxa"/>
            <w:hideMark/>
          </w:tcPr>
          <w:p w:rsidR="008E249E" w:rsidRPr="008E249E" w:rsidRDefault="008E249E">
            <w:r w:rsidRPr="008E249E">
              <w:t>The full scientific name (authorship and date information should be included if known</w:t>
            </w:r>
          </w:p>
        </w:tc>
        <w:tc>
          <w:tcPr>
            <w:tcW w:w="1644" w:type="dxa"/>
            <w:noWrap/>
            <w:hideMark/>
          </w:tcPr>
          <w:p w:rsidR="008E249E" w:rsidRPr="008E249E" w:rsidRDefault="008E249E"/>
        </w:tc>
        <w:tc>
          <w:tcPr>
            <w:tcW w:w="1244" w:type="dxa"/>
            <w:noWrap/>
            <w:hideMark/>
          </w:tcPr>
          <w:p w:rsidR="008E249E" w:rsidRPr="008E249E" w:rsidRDefault="008E249E"/>
        </w:tc>
      </w:tr>
      <w:tr w:rsidR="008E249E" w:rsidRPr="008E249E" w:rsidTr="0060534C">
        <w:trPr>
          <w:trHeight w:val="945"/>
        </w:trPr>
        <w:tc>
          <w:tcPr>
            <w:tcW w:w="2129" w:type="dxa"/>
            <w:noWrap/>
            <w:hideMark/>
          </w:tcPr>
          <w:p w:rsidR="008E249E" w:rsidRPr="008E249E" w:rsidRDefault="008E249E">
            <w:pPr>
              <w:rPr>
                <w:b/>
                <w:bCs/>
              </w:rPr>
            </w:pPr>
            <w:r w:rsidRPr="008E249E">
              <w:rPr>
                <w:b/>
                <w:bCs/>
              </w:rPr>
              <w:t>taxonID</w:t>
            </w:r>
          </w:p>
        </w:tc>
        <w:tc>
          <w:tcPr>
            <w:tcW w:w="949" w:type="dxa"/>
            <w:hideMark/>
          </w:tcPr>
          <w:p w:rsidR="008E249E" w:rsidRPr="008E249E" w:rsidRDefault="008E249E">
            <w:r w:rsidRPr="008E249E">
              <w:t>User input</w:t>
            </w:r>
          </w:p>
        </w:tc>
        <w:tc>
          <w:tcPr>
            <w:tcW w:w="1170" w:type="dxa"/>
            <w:hideMark/>
          </w:tcPr>
          <w:p w:rsidR="008E249E" w:rsidRPr="008E249E" w:rsidRDefault="008E249E">
            <w:r w:rsidRPr="008E249E">
              <w:t>YES</w:t>
            </w:r>
          </w:p>
        </w:tc>
        <w:tc>
          <w:tcPr>
            <w:tcW w:w="1701" w:type="dxa"/>
            <w:hideMark/>
          </w:tcPr>
          <w:p w:rsidR="008E249E" w:rsidRPr="008E249E" w:rsidRDefault="008E249E">
            <w:r w:rsidRPr="008E249E">
              <w:t>The Taxon Version Key (TVK) for the species, as supplied by the UK Species Inventory</w:t>
            </w:r>
          </w:p>
        </w:tc>
        <w:tc>
          <w:tcPr>
            <w:tcW w:w="1644" w:type="dxa"/>
            <w:noWrap/>
            <w:hideMark/>
          </w:tcPr>
          <w:p w:rsidR="008E249E" w:rsidRPr="008E249E" w:rsidRDefault="008E249E"/>
        </w:tc>
        <w:tc>
          <w:tcPr>
            <w:tcW w:w="1244" w:type="dxa"/>
            <w:noWrap/>
            <w:hideMark/>
          </w:tcPr>
          <w:p w:rsidR="008E249E" w:rsidRPr="008E249E" w:rsidRDefault="008E249E"/>
        </w:tc>
      </w:tr>
      <w:tr w:rsidR="008E249E" w:rsidRPr="008E249E" w:rsidTr="0060534C">
        <w:trPr>
          <w:trHeight w:val="1260"/>
        </w:trPr>
        <w:tc>
          <w:tcPr>
            <w:tcW w:w="2129" w:type="dxa"/>
            <w:noWrap/>
            <w:hideMark/>
          </w:tcPr>
          <w:p w:rsidR="008E249E" w:rsidRPr="008E249E" w:rsidRDefault="008E249E">
            <w:pPr>
              <w:rPr>
                <w:b/>
                <w:bCs/>
              </w:rPr>
            </w:pPr>
            <w:r w:rsidRPr="008E249E">
              <w:rPr>
                <w:b/>
                <w:bCs/>
              </w:rPr>
              <w:t>identificationVerificationStatus</w:t>
            </w:r>
          </w:p>
        </w:tc>
        <w:tc>
          <w:tcPr>
            <w:tcW w:w="949" w:type="dxa"/>
            <w:hideMark/>
          </w:tcPr>
          <w:p w:rsidR="008E249E" w:rsidRPr="008E249E" w:rsidRDefault="008E249E">
            <w:r w:rsidRPr="008E249E">
              <w:t>User input</w:t>
            </w:r>
          </w:p>
        </w:tc>
        <w:tc>
          <w:tcPr>
            <w:tcW w:w="1170" w:type="dxa"/>
            <w:hideMark/>
          </w:tcPr>
          <w:p w:rsidR="008E249E" w:rsidRPr="008E249E" w:rsidRDefault="008E249E">
            <w:r w:rsidRPr="008E249E">
              <w:t>YES</w:t>
            </w:r>
          </w:p>
        </w:tc>
        <w:tc>
          <w:tcPr>
            <w:tcW w:w="1701" w:type="dxa"/>
            <w:hideMark/>
          </w:tcPr>
          <w:p w:rsidR="008E249E" w:rsidRPr="008E249E" w:rsidRDefault="008E249E">
            <w:r w:rsidRPr="008E249E">
              <w:t>Description of the extent to which the taxonomic identification has been verified to be correct.</w:t>
            </w:r>
          </w:p>
        </w:tc>
        <w:tc>
          <w:tcPr>
            <w:tcW w:w="1644" w:type="dxa"/>
            <w:noWrap/>
            <w:hideMark/>
          </w:tcPr>
          <w:p w:rsidR="008E249E" w:rsidRPr="008E249E" w:rsidRDefault="008E249E"/>
        </w:tc>
        <w:tc>
          <w:tcPr>
            <w:tcW w:w="1244" w:type="dxa"/>
            <w:noWrap/>
            <w:hideMark/>
          </w:tcPr>
          <w:p w:rsidR="008E249E" w:rsidRPr="008E249E" w:rsidRDefault="008E249E"/>
        </w:tc>
      </w:tr>
      <w:tr w:rsidR="008E249E" w:rsidRPr="008E249E" w:rsidTr="0060534C">
        <w:trPr>
          <w:trHeight w:val="945"/>
        </w:trPr>
        <w:tc>
          <w:tcPr>
            <w:tcW w:w="2129" w:type="dxa"/>
            <w:noWrap/>
            <w:hideMark/>
          </w:tcPr>
          <w:p w:rsidR="008E249E" w:rsidRPr="008E249E" w:rsidRDefault="008E249E">
            <w:pPr>
              <w:rPr>
                <w:b/>
                <w:bCs/>
              </w:rPr>
            </w:pPr>
            <w:r w:rsidRPr="008E249E">
              <w:rPr>
                <w:b/>
                <w:bCs/>
              </w:rPr>
              <w:t>eventDate</w:t>
            </w:r>
          </w:p>
        </w:tc>
        <w:tc>
          <w:tcPr>
            <w:tcW w:w="949" w:type="dxa"/>
            <w:hideMark/>
          </w:tcPr>
          <w:p w:rsidR="008E249E" w:rsidRPr="008E249E" w:rsidRDefault="008E249E">
            <w:r w:rsidRPr="008E249E">
              <w:t>Direct from data (PE_DATE)</w:t>
            </w:r>
          </w:p>
        </w:tc>
        <w:tc>
          <w:tcPr>
            <w:tcW w:w="1170" w:type="dxa"/>
            <w:hideMark/>
          </w:tcPr>
          <w:p w:rsidR="008E249E" w:rsidRPr="008E249E" w:rsidRDefault="008E249E">
            <w:r w:rsidRPr="008E249E">
              <w:t>YES</w:t>
            </w:r>
          </w:p>
        </w:tc>
        <w:tc>
          <w:tcPr>
            <w:tcW w:w="1701" w:type="dxa"/>
            <w:hideMark/>
          </w:tcPr>
          <w:p w:rsidR="008E249E" w:rsidRPr="008E249E" w:rsidRDefault="008E249E">
            <w:r w:rsidRPr="008E249E">
              <w:t>The date or interval during which an Event occurred.</w:t>
            </w:r>
          </w:p>
        </w:tc>
        <w:tc>
          <w:tcPr>
            <w:tcW w:w="1644" w:type="dxa"/>
            <w:noWrap/>
            <w:hideMark/>
          </w:tcPr>
          <w:p w:rsidR="008E249E" w:rsidRPr="008E249E" w:rsidRDefault="008E249E"/>
        </w:tc>
        <w:tc>
          <w:tcPr>
            <w:tcW w:w="1244" w:type="dxa"/>
            <w:noWrap/>
            <w:hideMark/>
          </w:tcPr>
          <w:p w:rsidR="008E249E" w:rsidRPr="008E249E" w:rsidRDefault="008E249E"/>
        </w:tc>
      </w:tr>
      <w:tr w:rsidR="008E249E" w:rsidRPr="008E249E" w:rsidTr="0060534C">
        <w:trPr>
          <w:trHeight w:val="1260"/>
        </w:trPr>
        <w:tc>
          <w:tcPr>
            <w:tcW w:w="2129" w:type="dxa"/>
            <w:noWrap/>
            <w:hideMark/>
          </w:tcPr>
          <w:p w:rsidR="008E249E" w:rsidRPr="008E249E" w:rsidRDefault="008E249E">
            <w:pPr>
              <w:rPr>
                <w:b/>
                <w:bCs/>
              </w:rPr>
            </w:pPr>
            <w:r w:rsidRPr="008E249E">
              <w:rPr>
                <w:b/>
                <w:bCs/>
              </w:rPr>
              <w:t>recordedBy</w:t>
            </w:r>
          </w:p>
        </w:tc>
        <w:tc>
          <w:tcPr>
            <w:tcW w:w="949" w:type="dxa"/>
            <w:hideMark/>
          </w:tcPr>
          <w:p w:rsidR="008E249E" w:rsidRPr="008E249E" w:rsidRDefault="008E249E">
            <w:r w:rsidRPr="008E249E">
              <w:t>User input</w:t>
            </w:r>
          </w:p>
        </w:tc>
        <w:tc>
          <w:tcPr>
            <w:tcW w:w="1170" w:type="dxa"/>
            <w:hideMark/>
          </w:tcPr>
          <w:p w:rsidR="008E249E" w:rsidRPr="008E249E" w:rsidRDefault="008E249E">
            <w:r w:rsidRPr="008E249E">
              <w:t>YES</w:t>
            </w:r>
          </w:p>
        </w:tc>
        <w:tc>
          <w:tcPr>
            <w:tcW w:w="1701" w:type="dxa"/>
            <w:hideMark/>
          </w:tcPr>
          <w:p w:rsidR="008E249E" w:rsidRPr="008E249E" w:rsidRDefault="008E249E">
            <w:r w:rsidRPr="008E249E">
              <w:t>Names of people, groups, or organisations responsible for recording the original Occurrence.</w:t>
            </w:r>
          </w:p>
        </w:tc>
        <w:tc>
          <w:tcPr>
            <w:tcW w:w="1644" w:type="dxa"/>
            <w:noWrap/>
            <w:hideMark/>
          </w:tcPr>
          <w:p w:rsidR="008E249E" w:rsidRPr="008E249E" w:rsidRDefault="008E249E">
            <w:r w:rsidRPr="008E249E">
              <w:t>LTMN Surveyors</w:t>
            </w:r>
          </w:p>
        </w:tc>
        <w:tc>
          <w:tcPr>
            <w:tcW w:w="1244" w:type="dxa"/>
            <w:noWrap/>
            <w:hideMark/>
          </w:tcPr>
          <w:p w:rsidR="008E249E" w:rsidRPr="008E249E" w:rsidRDefault="008E249E"/>
        </w:tc>
      </w:tr>
      <w:tr w:rsidR="008E249E" w:rsidRPr="008E249E" w:rsidTr="0060534C">
        <w:trPr>
          <w:trHeight w:val="1260"/>
        </w:trPr>
        <w:tc>
          <w:tcPr>
            <w:tcW w:w="2129" w:type="dxa"/>
            <w:noWrap/>
            <w:hideMark/>
          </w:tcPr>
          <w:p w:rsidR="008E249E" w:rsidRPr="008E249E" w:rsidRDefault="008E249E">
            <w:pPr>
              <w:rPr>
                <w:b/>
                <w:bCs/>
              </w:rPr>
            </w:pPr>
            <w:r w:rsidRPr="008E249E">
              <w:rPr>
                <w:b/>
                <w:bCs/>
              </w:rPr>
              <w:t>identifiedBy</w:t>
            </w:r>
          </w:p>
        </w:tc>
        <w:tc>
          <w:tcPr>
            <w:tcW w:w="949" w:type="dxa"/>
            <w:hideMark/>
          </w:tcPr>
          <w:p w:rsidR="008E249E" w:rsidRPr="008E249E" w:rsidRDefault="008E249E">
            <w:r w:rsidRPr="008E249E">
              <w:t>Direct from data (SURVEYOR)</w:t>
            </w:r>
          </w:p>
        </w:tc>
        <w:tc>
          <w:tcPr>
            <w:tcW w:w="1170" w:type="dxa"/>
            <w:hideMark/>
          </w:tcPr>
          <w:p w:rsidR="008E249E" w:rsidRPr="008E249E" w:rsidRDefault="008E249E">
            <w:r w:rsidRPr="008E249E">
              <w:t>NO</w:t>
            </w:r>
          </w:p>
        </w:tc>
        <w:tc>
          <w:tcPr>
            <w:tcW w:w="1701" w:type="dxa"/>
            <w:hideMark/>
          </w:tcPr>
          <w:p w:rsidR="008E249E" w:rsidRPr="008E249E" w:rsidRDefault="008E249E">
            <w:r w:rsidRPr="008E249E">
              <w:t>A list of names of people, groups, or organisations who assigned the taxon to the subject.</w:t>
            </w:r>
          </w:p>
        </w:tc>
        <w:tc>
          <w:tcPr>
            <w:tcW w:w="1644" w:type="dxa"/>
            <w:noWrap/>
            <w:hideMark/>
          </w:tcPr>
          <w:p w:rsidR="008E249E" w:rsidRPr="008E249E" w:rsidRDefault="008E249E"/>
        </w:tc>
        <w:tc>
          <w:tcPr>
            <w:tcW w:w="1244" w:type="dxa"/>
            <w:noWrap/>
            <w:hideMark/>
          </w:tcPr>
          <w:p w:rsidR="008E249E" w:rsidRPr="008E249E" w:rsidRDefault="008E249E"/>
        </w:tc>
      </w:tr>
      <w:tr w:rsidR="00715C77" w:rsidRPr="008E249E" w:rsidTr="0060534C">
        <w:trPr>
          <w:trHeight w:val="841"/>
        </w:trPr>
        <w:tc>
          <w:tcPr>
            <w:tcW w:w="2129" w:type="dxa"/>
            <w:noWrap/>
            <w:hideMark/>
          </w:tcPr>
          <w:p w:rsidR="00715C77" w:rsidRPr="008E249E" w:rsidRDefault="00715C77">
            <w:pPr>
              <w:rPr>
                <w:b/>
                <w:bCs/>
              </w:rPr>
            </w:pPr>
            <w:r w:rsidRPr="008E249E">
              <w:rPr>
                <w:b/>
                <w:bCs/>
              </w:rPr>
              <w:t>coordinateUncertaintyInMeters</w:t>
            </w:r>
          </w:p>
        </w:tc>
        <w:tc>
          <w:tcPr>
            <w:tcW w:w="949" w:type="dxa"/>
            <w:hideMark/>
          </w:tcPr>
          <w:p w:rsidR="00715C77" w:rsidRPr="008E249E" w:rsidRDefault="00715C77">
            <w:r w:rsidRPr="008E249E">
              <w:t>User input</w:t>
            </w:r>
          </w:p>
        </w:tc>
        <w:tc>
          <w:tcPr>
            <w:tcW w:w="1170" w:type="dxa"/>
            <w:hideMark/>
          </w:tcPr>
          <w:p w:rsidR="00715C77" w:rsidRPr="008E249E" w:rsidRDefault="00715C77">
            <w:r w:rsidRPr="008E249E">
              <w:t>YES</w:t>
            </w:r>
          </w:p>
        </w:tc>
        <w:tc>
          <w:tcPr>
            <w:tcW w:w="1701" w:type="dxa"/>
            <w:hideMark/>
          </w:tcPr>
          <w:p w:rsidR="00715C77" w:rsidRPr="008E249E" w:rsidRDefault="00715C77" w:rsidP="00715C77">
            <w:r w:rsidRPr="008E249E">
              <w:t>The horizontal distance (in meters) from the given decimalLatitude and decimalLongitude describing the smallest circle containing the whole of the Location</w:t>
            </w:r>
          </w:p>
        </w:tc>
        <w:tc>
          <w:tcPr>
            <w:tcW w:w="1644" w:type="dxa"/>
          </w:tcPr>
          <w:p w:rsidR="00715C77" w:rsidRPr="008E249E" w:rsidRDefault="00715C77" w:rsidP="00715C77">
            <w:r>
              <w:t>1</w:t>
            </w:r>
          </w:p>
        </w:tc>
        <w:tc>
          <w:tcPr>
            <w:tcW w:w="1224" w:type="dxa"/>
          </w:tcPr>
          <w:p w:rsidR="00715C77" w:rsidRPr="008E249E" w:rsidRDefault="00715C77" w:rsidP="00715C77"/>
        </w:tc>
      </w:tr>
      <w:tr w:rsidR="000B60BC" w:rsidRPr="008E249E" w:rsidTr="0060534C">
        <w:trPr>
          <w:trHeight w:val="2040"/>
        </w:trPr>
        <w:tc>
          <w:tcPr>
            <w:tcW w:w="2129" w:type="dxa"/>
            <w:noWrap/>
            <w:hideMark/>
          </w:tcPr>
          <w:p w:rsidR="000B60BC" w:rsidRPr="008E249E" w:rsidRDefault="000B60BC">
            <w:pPr>
              <w:rPr>
                <w:b/>
                <w:bCs/>
              </w:rPr>
            </w:pPr>
            <w:r w:rsidRPr="008E249E">
              <w:rPr>
                <w:b/>
                <w:bCs/>
              </w:rPr>
              <w:t>decimalLatitude</w:t>
            </w:r>
          </w:p>
        </w:tc>
        <w:tc>
          <w:tcPr>
            <w:tcW w:w="949" w:type="dxa"/>
            <w:hideMark/>
          </w:tcPr>
          <w:p w:rsidR="000B60BC" w:rsidRPr="008E249E" w:rsidRDefault="000B60BC">
            <w:r w:rsidRPr="008E249E">
              <w:t>Calculated from data</w:t>
            </w:r>
          </w:p>
        </w:tc>
        <w:tc>
          <w:tcPr>
            <w:tcW w:w="1170" w:type="dxa"/>
            <w:hideMark/>
          </w:tcPr>
          <w:p w:rsidR="000B60BC" w:rsidRPr="008E249E" w:rsidRDefault="000B60BC">
            <w:r w:rsidRPr="008E249E">
              <w:t>YES</w:t>
            </w:r>
          </w:p>
        </w:tc>
        <w:tc>
          <w:tcPr>
            <w:tcW w:w="1644" w:type="dxa"/>
            <w:gridSpan w:val="3"/>
            <w:hideMark/>
          </w:tcPr>
          <w:p w:rsidR="000B60BC" w:rsidRPr="008E249E" w:rsidRDefault="000B60BC">
            <w:r w:rsidRPr="008E249E">
              <w:t>The geographic latitude (in decimal degrees, using the spatial reference system given in geodeticDatum) of the geographic center of a Location. Positive values are north of the Equator, negative values are south of it. Legal values lie between -90 and 90, inclusive.</w:t>
            </w:r>
          </w:p>
        </w:tc>
      </w:tr>
      <w:tr w:rsidR="000B60BC" w:rsidRPr="008E249E" w:rsidTr="0060534C">
        <w:trPr>
          <w:trHeight w:val="1691"/>
        </w:trPr>
        <w:tc>
          <w:tcPr>
            <w:tcW w:w="2129" w:type="dxa"/>
            <w:noWrap/>
            <w:hideMark/>
          </w:tcPr>
          <w:p w:rsidR="000B60BC" w:rsidRPr="008E249E" w:rsidRDefault="000B60BC">
            <w:pPr>
              <w:rPr>
                <w:b/>
                <w:bCs/>
              </w:rPr>
            </w:pPr>
            <w:r w:rsidRPr="008E249E">
              <w:rPr>
                <w:b/>
                <w:bCs/>
              </w:rPr>
              <w:t>decimalLongitude</w:t>
            </w:r>
          </w:p>
        </w:tc>
        <w:tc>
          <w:tcPr>
            <w:tcW w:w="949" w:type="dxa"/>
            <w:hideMark/>
          </w:tcPr>
          <w:p w:rsidR="000B60BC" w:rsidRPr="008E249E" w:rsidRDefault="000B60BC">
            <w:r w:rsidRPr="008E249E">
              <w:t>Calculated from data</w:t>
            </w:r>
          </w:p>
        </w:tc>
        <w:tc>
          <w:tcPr>
            <w:tcW w:w="1170" w:type="dxa"/>
            <w:hideMark/>
          </w:tcPr>
          <w:p w:rsidR="000B60BC" w:rsidRPr="008E249E" w:rsidRDefault="000B60BC">
            <w:r w:rsidRPr="008E249E">
              <w:t>YES</w:t>
            </w:r>
          </w:p>
        </w:tc>
        <w:tc>
          <w:tcPr>
            <w:tcW w:w="1644" w:type="dxa"/>
            <w:gridSpan w:val="3"/>
            <w:hideMark/>
          </w:tcPr>
          <w:p w:rsidR="000B60BC" w:rsidRPr="008E249E" w:rsidRDefault="000B60BC">
            <w:r w:rsidRPr="008E249E">
              <w:t>The geographic longitude (in decimal degrees, using the spatial reference system given in geodeticDatum) of the geographic centre of a Location. Positive values are east of the Greenwich Meridian, negative values are west of it. Legal values lie between -180 and 180, inclusive.</w:t>
            </w:r>
          </w:p>
        </w:tc>
      </w:tr>
      <w:tr w:rsidR="008E33EC" w:rsidRPr="008E249E" w:rsidTr="0060534C">
        <w:trPr>
          <w:trHeight w:val="630"/>
        </w:trPr>
        <w:tc>
          <w:tcPr>
            <w:tcW w:w="2129" w:type="dxa"/>
            <w:noWrap/>
          </w:tcPr>
          <w:p w:rsidR="008E33EC" w:rsidRPr="008E249E" w:rsidRDefault="008E33EC">
            <w:pPr>
              <w:rPr>
                <w:b/>
                <w:bCs/>
              </w:rPr>
            </w:pPr>
            <w:r>
              <w:rPr>
                <w:b/>
                <w:bCs/>
              </w:rPr>
              <w:t>sampleSizeValue</w:t>
            </w:r>
          </w:p>
        </w:tc>
        <w:tc>
          <w:tcPr>
            <w:tcW w:w="949" w:type="dxa"/>
          </w:tcPr>
          <w:p w:rsidR="008E33EC" w:rsidRPr="008E249E" w:rsidRDefault="008E33EC">
            <w:r>
              <w:t>User Input</w:t>
            </w:r>
          </w:p>
        </w:tc>
        <w:tc>
          <w:tcPr>
            <w:tcW w:w="1170" w:type="dxa"/>
          </w:tcPr>
          <w:p w:rsidR="008E33EC" w:rsidRPr="008E249E" w:rsidRDefault="008E33EC">
            <w:r>
              <w:t>YES</w:t>
            </w:r>
          </w:p>
        </w:tc>
        <w:tc>
          <w:tcPr>
            <w:tcW w:w="1701" w:type="dxa"/>
          </w:tcPr>
          <w:p w:rsidR="008E33EC" w:rsidRPr="008E249E" w:rsidRDefault="008E33EC"/>
        </w:tc>
        <w:tc>
          <w:tcPr>
            <w:tcW w:w="1644" w:type="dxa"/>
            <w:noWrap/>
          </w:tcPr>
          <w:p w:rsidR="008E33EC" w:rsidRPr="008E249E" w:rsidRDefault="008E33EC">
            <w:r>
              <w:t>4</w:t>
            </w:r>
          </w:p>
        </w:tc>
        <w:tc>
          <w:tcPr>
            <w:tcW w:w="1244" w:type="dxa"/>
            <w:noWrap/>
          </w:tcPr>
          <w:p w:rsidR="008E33EC" w:rsidRPr="008E249E" w:rsidRDefault="008E33EC"/>
        </w:tc>
      </w:tr>
      <w:tr w:rsidR="008E33EC" w:rsidRPr="008E249E" w:rsidTr="0060534C">
        <w:trPr>
          <w:trHeight w:val="630"/>
        </w:trPr>
        <w:tc>
          <w:tcPr>
            <w:tcW w:w="2129" w:type="dxa"/>
            <w:noWrap/>
          </w:tcPr>
          <w:p w:rsidR="008E33EC" w:rsidRPr="008E249E" w:rsidRDefault="008E33EC">
            <w:pPr>
              <w:rPr>
                <w:b/>
                <w:bCs/>
              </w:rPr>
            </w:pPr>
            <w:r>
              <w:rPr>
                <w:b/>
                <w:bCs/>
              </w:rPr>
              <w:t>sampleSizeUnit</w:t>
            </w:r>
          </w:p>
        </w:tc>
        <w:tc>
          <w:tcPr>
            <w:tcW w:w="949" w:type="dxa"/>
          </w:tcPr>
          <w:p w:rsidR="008E33EC" w:rsidRPr="008E249E" w:rsidRDefault="008E33EC">
            <w:r>
              <w:t>User Input</w:t>
            </w:r>
          </w:p>
        </w:tc>
        <w:tc>
          <w:tcPr>
            <w:tcW w:w="1170" w:type="dxa"/>
          </w:tcPr>
          <w:p w:rsidR="008E33EC" w:rsidRPr="008E249E" w:rsidRDefault="008E33EC">
            <w:r>
              <w:t>YES</w:t>
            </w:r>
          </w:p>
        </w:tc>
        <w:tc>
          <w:tcPr>
            <w:tcW w:w="1701" w:type="dxa"/>
          </w:tcPr>
          <w:p w:rsidR="008E33EC" w:rsidRPr="008E249E" w:rsidRDefault="008E33EC"/>
        </w:tc>
        <w:tc>
          <w:tcPr>
            <w:tcW w:w="1644" w:type="dxa"/>
            <w:noWrap/>
          </w:tcPr>
          <w:p w:rsidR="008E33EC" w:rsidRPr="008E249E" w:rsidRDefault="008E33EC">
            <w:r>
              <w:t>square_metre</w:t>
            </w:r>
          </w:p>
        </w:tc>
        <w:tc>
          <w:tcPr>
            <w:tcW w:w="1244" w:type="dxa"/>
            <w:noWrap/>
          </w:tcPr>
          <w:p w:rsidR="008E33EC" w:rsidRPr="008E249E" w:rsidRDefault="008E33EC"/>
        </w:tc>
      </w:tr>
      <w:tr w:rsidR="008E33EC" w:rsidRPr="008E249E" w:rsidTr="0060534C">
        <w:trPr>
          <w:trHeight w:val="630"/>
        </w:trPr>
        <w:tc>
          <w:tcPr>
            <w:tcW w:w="2129" w:type="dxa"/>
            <w:noWrap/>
          </w:tcPr>
          <w:p w:rsidR="008E33EC" w:rsidRPr="008E249E" w:rsidRDefault="008E33EC">
            <w:pPr>
              <w:rPr>
                <w:b/>
                <w:bCs/>
              </w:rPr>
            </w:pPr>
            <w:r>
              <w:rPr>
                <w:b/>
                <w:bCs/>
              </w:rPr>
              <w:t>footprintWKT</w:t>
            </w:r>
          </w:p>
        </w:tc>
        <w:tc>
          <w:tcPr>
            <w:tcW w:w="949" w:type="dxa"/>
          </w:tcPr>
          <w:p w:rsidR="008E33EC" w:rsidRPr="008E249E" w:rsidRDefault="008E33EC">
            <w:r>
              <w:t>User input</w:t>
            </w:r>
          </w:p>
        </w:tc>
        <w:tc>
          <w:tcPr>
            <w:tcW w:w="1170" w:type="dxa"/>
          </w:tcPr>
          <w:p w:rsidR="008E33EC" w:rsidRPr="008E249E" w:rsidRDefault="008E33EC">
            <w:r>
              <w:t>YES</w:t>
            </w:r>
          </w:p>
        </w:tc>
        <w:tc>
          <w:tcPr>
            <w:tcW w:w="1701" w:type="dxa"/>
          </w:tcPr>
          <w:p w:rsidR="008E33EC" w:rsidRPr="008E249E" w:rsidRDefault="008E33EC"/>
        </w:tc>
        <w:tc>
          <w:tcPr>
            <w:tcW w:w="1644" w:type="dxa"/>
            <w:noWrap/>
          </w:tcPr>
          <w:p w:rsidR="008E33EC" w:rsidRPr="008E249E" w:rsidRDefault="008E33EC"/>
        </w:tc>
        <w:tc>
          <w:tcPr>
            <w:tcW w:w="1244" w:type="dxa"/>
            <w:noWrap/>
          </w:tcPr>
          <w:p w:rsidR="008E33EC" w:rsidRPr="008E249E" w:rsidRDefault="008E33EC"/>
        </w:tc>
      </w:tr>
      <w:tr w:rsidR="008E249E" w:rsidRPr="008E249E" w:rsidTr="0060534C">
        <w:trPr>
          <w:trHeight w:val="630"/>
        </w:trPr>
        <w:tc>
          <w:tcPr>
            <w:tcW w:w="2129" w:type="dxa"/>
            <w:noWrap/>
            <w:hideMark/>
          </w:tcPr>
          <w:p w:rsidR="008E249E" w:rsidRPr="008E249E" w:rsidRDefault="008E249E">
            <w:pPr>
              <w:rPr>
                <w:b/>
                <w:bCs/>
              </w:rPr>
            </w:pPr>
            <w:r w:rsidRPr="008E249E">
              <w:rPr>
                <w:b/>
                <w:bCs/>
              </w:rPr>
              <w:t>locationID</w:t>
            </w:r>
          </w:p>
        </w:tc>
        <w:tc>
          <w:tcPr>
            <w:tcW w:w="949" w:type="dxa"/>
            <w:hideMark/>
          </w:tcPr>
          <w:p w:rsidR="008E249E" w:rsidRPr="008E249E" w:rsidRDefault="008E249E">
            <w:r w:rsidRPr="008E249E">
              <w:t>ID</w:t>
            </w:r>
          </w:p>
        </w:tc>
        <w:tc>
          <w:tcPr>
            <w:tcW w:w="1170" w:type="dxa"/>
            <w:hideMark/>
          </w:tcPr>
          <w:p w:rsidR="008E249E" w:rsidRPr="008E249E" w:rsidRDefault="008E249E">
            <w:r w:rsidRPr="008E249E">
              <w:t>YES</w:t>
            </w:r>
          </w:p>
        </w:tc>
        <w:tc>
          <w:tcPr>
            <w:tcW w:w="1701" w:type="dxa"/>
            <w:hideMark/>
          </w:tcPr>
          <w:p w:rsidR="008E249E" w:rsidRPr="008E249E" w:rsidRDefault="008E249E">
            <w:r w:rsidRPr="008E249E">
              <w:t>An identifier for the set of location information</w:t>
            </w:r>
          </w:p>
        </w:tc>
        <w:tc>
          <w:tcPr>
            <w:tcW w:w="1644" w:type="dxa"/>
            <w:noWrap/>
            <w:hideMark/>
          </w:tcPr>
          <w:p w:rsidR="008E249E" w:rsidRPr="008E249E" w:rsidRDefault="008E249E"/>
        </w:tc>
        <w:tc>
          <w:tcPr>
            <w:tcW w:w="1244" w:type="dxa"/>
            <w:noWrap/>
            <w:hideMark/>
          </w:tcPr>
          <w:p w:rsidR="008E249E" w:rsidRPr="008E249E" w:rsidRDefault="008E249E"/>
        </w:tc>
      </w:tr>
      <w:tr w:rsidR="008E249E" w:rsidRPr="008E249E" w:rsidTr="0060534C">
        <w:trPr>
          <w:trHeight w:val="630"/>
        </w:trPr>
        <w:tc>
          <w:tcPr>
            <w:tcW w:w="2129" w:type="dxa"/>
            <w:noWrap/>
            <w:hideMark/>
          </w:tcPr>
          <w:p w:rsidR="008E249E" w:rsidRPr="008E249E" w:rsidRDefault="008E249E">
            <w:pPr>
              <w:rPr>
                <w:b/>
                <w:bCs/>
              </w:rPr>
            </w:pPr>
            <w:r w:rsidRPr="008E249E">
              <w:rPr>
                <w:b/>
                <w:bCs/>
              </w:rPr>
              <w:t>locality</w:t>
            </w:r>
          </w:p>
        </w:tc>
        <w:tc>
          <w:tcPr>
            <w:tcW w:w="949" w:type="dxa"/>
            <w:hideMark/>
          </w:tcPr>
          <w:p w:rsidR="008E249E" w:rsidRPr="008E249E" w:rsidRDefault="008E249E">
            <w:r w:rsidRPr="008E249E">
              <w:t>User input</w:t>
            </w:r>
          </w:p>
        </w:tc>
        <w:tc>
          <w:tcPr>
            <w:tcW w:w="1170" w:type="dxa"/>
            <w:hideMark/>
          </w:tcPr>
          <w:p w:rsidR="008E249E" w:rsidRPr="008E249E" w:rsidRDefault="008E249E">
            <w:r w:rsidRPr="008E249E">
              <w:t>YES</w:t>
            </w:r>
          </w:p>
        </w:tc>
        <w:tc>
          <w:tcPr>
            <w:tcW w:w="1701" w:type="dxa"/>
            <w:hideMark/>
          </w:tcPr>
          <w:p w:rsidR="008E249E" w:rsidRPr="008E249E" w:rsidRDefault="008E249E">
            <w:r w:rsidRPr="008E249E">
              <w:t>The specific description of the place, or place name.</w:t>
            </w:r>
          </w:p>
        </w:tc>
        <w:tc>
          <w:tcPr>
            <w:tcW w:w="1644" w:type="dxa"/>
            <w:noWrap/>
            <w:hideMark/>
          </w:tcPr>
          <w:p w:rsidR="008E249E" w:rsidRPr="008E249E" w:rsidRDefault="008E249E">
            <w:r w:rsidRPr="008E249E">
              <w:t>Ainsdale NNR</w:t>
            </w:r>
          </w:p>
        </w:tc>
        <w:tc>
          <w:tcPr>
            <w:tcW w:w="1244" w:type="dxa"/>
            <w:noWrap/>
            <w:hideMark/>
          </w:tcPr>
          <w:p w:rsidR="008E249E" w:rsidRPr="008E249E" w:rsidRDefault="008E249E"/>
        </w:tc>
      </w:tr>
      <w:tr w:rsidR="008E249E" w:rsidRPr="008E249E" w:rsidTr="0060534C">
        <w:trPr>
          <w:trHeight w:val="1260"/>
        </w:trPr>
        <w:tc>
          <w:tcPr>
            <w:tcW w:w="2129" w:type="dxa"/>
            <w:noWrap/>
            <w:hideMark/>
          </w:tcPr>
          <w:p w:rsidR="008E249E" w:rsidRPr="008E249E" w:rsidRDefault="008E249E">
            <w:pPr>
              <w:rPr>
                <w:b/>
                <w:bCs/>
              </w:rPr>
            </w:pPr>
            <w:r w:rsidRPr="008E249E">
              <w:rPr>
                <w:b/>
                <w:bCs/>
              </w:rPr>
              <w:t>basisOfRecord</w:t>
            </w:r>
          </w:p>
        </w:tc>
        <w:tc>
          <w:tcPr>
            <w:tcW w:w="949" w:type="dxa"/>
            <w:hideMark/>
          </w:tcPr>
          <w:p w:rsidR="008E249E" w:rsidRPr="008E249E" w:rsidRDefault="008E249E">
            <w:r w:rsidRPr="008E249E">
              <w:t>User Input</w:t>
            </w:r>
          </w:p>
        </w:tc>
        <w:tc>
          <w:tcPr>
            <w:tcW w:w="1170" w:type="dxa"/>
            <w:hideMark/>
          </w:tcPr>
          <w:p w:rsidR="008E249E" w:rsidRPr="008E249E" w:rsidRDefault="008E249E">
            <w:r w:rsidRPr="008E249E">
              <w:t>YES</w:t>
            </w:r>
          </w:p>
        </w:tc>
        <w:tc>
          <w:tcPr>
            <w:tcW w:w="1701" w:type="dxa"/>
            <w:hideMark/>
          </w:tcPr>
          <w:p w:rsidR="008E249E" w:rsidRPr="008E249E" w:rsidRDefault="008E249E">
            <w:r w:rsidRPr="008E249E">
              <w:t>The nature of the record. In most cases this is ‘HumanObservation’. Other possible values are:</w:t>
            </w:r>
          </w:p>
        </w:tc>
        <w:tc>
          <w:tcPr>
            <w:tcW w:w="1644" w:type="dxa"/>
            <w:noWrap/>
            <w:hideMark/>
          </w:tcPr>
          <w:p w:rsidR="008E249E" w:rsidRPr="008E249E" w:rsidRDefault="008E249E">
            <w:r w:rsidRPr="008E249E">
              <w:t>Human Observation</w:t>
            </w:r>
          </w:p>
        </w:tc>
        <w:tc>
          <w:tcPr>
            <w:tcW w:w="1244" w:type="dxa"/>
            <w:noWrap/>
            <w:hideMark/>
          </w:tcPr>
          <w:p w:rsidR="008E249E" w:rsidRPr="008E249E" w:rsidRDefault="008E249E"/>
        </w:tc>
      </w:tr>
      <w:tr w:rsidR="008E249E" w:rsidRPr="008E249E" w:rsidTr="0060534C">
        <w:trPr>
          <w:trHeight w:val="630"/>
        </w:trPr>
        <w:tc>
          <w:tcPr>
            <w:tcW w:w="2129" w:type="dxa"/>
            <w:noWrap/>
            <w:hideMark/>
          </w:tcPr>
          <w:p w:rsidR="008E249E" w:rsidRPr="008E249E" w:rsidRDefault="008E249E">
            <w:pPr>
              <w:rPr>
                <w:b/>
                <w:bCs/>
              </w:rPr>
            </w:pPr>
            <w:r w:rsidRPr="008E249E">
              <w:rPr>
                <w:b/>
                <w:bCs/>
              </w:rPr>
              <w:t>occurrenceStatus</w:t>
            </w:r>
          </w:p>
        </w:tc>
        <w:tc>
          <w:tcPr>
            <w:tcW w:w="949" w:type="dxa"/>
            <w:hideMark/>
          </w:tcPr>
          <w:p w:rsidR="008E249E" w:rsidRPr="008E249E" w:rsidRDefault="008E249E">
            <w:r w:rsidRPr="008E249E">
              <w:t>User input</w:t>
            </w:r>
          </w:p>
        </w:tc>
        <w:tc>
          <w:tcPr>
            <w:tcW w:w="1170" w:type="dxa"/>
            <w:hideMark/>
          </w:tcPr>
          <w:p w:rsidR="008E249E" w:rsidRPr="008E249E" w:rsidRDefault="008E249E">
            <w:r w:rsidRPr="008E249E">
              <w:t>YES</w:t>
            </w:r>
          </w:p>
        </w:tc>
        <w:tc>
          <w:tcPr>
            <w:tcW w:w="1701" w:type="dxa"/>
            <w:hideMark/>
          </w:tcPr>
          <w:p w:rsidR="008E249E" w:rsidRPr="008E249E" w:rsidRDefault="008E249E">
            <w:r w:rsidRPr="008E249E">
              <w:t>The presence or absence of individuals in the occurrence.</w:t>
            </w:r>
          </w:p>
        </w:tc>
        <w:tc>
          <w:tcPr>
            <w:tcW w:w="1644" w:type="dxa"/>
            <w:noWrap/>
            <w:hideMark/>
          </w:tcPr>
          <w:p w:rsidR="008E249E" w:rsidRPr="008E249E" w:rsidRDefault="008E249E">
            <w:r w:rsidRPr="008E249E">
              <w:t>Present</w:t>
            </w:r>
          </w:p>
        </w:tc>
        <w:tc>
          <w:tcPr>
            <w:tcW w:w="1244" w:type="dxa"/>
            <w:noWrap/>
            <w:hideMark/>
          </w:tcPr>
          <w:p w:rsidR="008E249E" w:rsidRPr="008E249E" w:rsidRDefault="008E249E"/>
        </w:tc>
      </w:tr>
      <w:tr w:rsidR="008E249E" w:rsidRPr="008E249E" w:rsidTr="0060534C">
        <w:trPr>
          <w:trHeight w:val="945"/>
        </w:trPr>
        <w:tc>
          <w:tcPr>
            <w:tcW w:w="2129" w:type="dxa"/>
            <w:noWrap/>
            <w:hideMark/>
          </w:tcPr>
          <w:p w:rsidR="008E249E" w:rsidRPr="008E249E" w:rsidRDefault="008E249E">
            <w:pPr>
              <w:rPr>
                <w:b/>
                <w:bCs/>
              </w:rPr>
            </w:pPr>
            <w:r w:rsidRPr="008E249E">
              <w:rPr>
                <w:b/>
                <w:bCs/>
              </w:rPr>
              <w:t>individualCount</w:t>
            </w:r>
          </w:p>
        </w:tc>
        <w:tc>
          <w:tcPr>
            <w:tcW w:w="949" w:type="dxa"/>
            <w:hideMark/>
          </w:tcPr>
          <w:p w:rsidR="008E249E" w:rsidRPr="008E249E" w:rsidRDefault="008E249E">
            <w:r w:rsidRPr="008E249E">
              <w:t>Direct from data (SUM of cell count)</w:t>
            </w:r>
          </w:p>
        </w:tc>
        <w:tc>
          <w:tcPr>
            <w:tcW w:w="1170" w:type="dxa"/>
            <w:hideMark/>
          </w:tcPr>
          <w:p w:rsidR="008E249E" w:rsidRPr="008E249E" w:rsidRDefault="008E249E">
            <w:r w:rsidRPr="008E249E">
              <w:t>NO</w:t>
            </w:r>
          </w:p>
        </w:tc>
        <w:tc>
          <w:tcPr>
            <w:tcW w:w="1701" w:type="dxa"/>
            <w:hideMark/>
          </w:tcPr>
          <w:p w:rsidR="008E249E" w:rsidRPr="008E249E" w:rsidRDefault="008E249E">
            <w:r w:rsidRPr="008E249E">
              <w:t>The number of individuals represented present at the time of the occurrence.</w:t>
            </w:r>
          </w:p>
        </w:tc>
        <w:tc>
          <w:tcPr>
            <w:tcW w:w="1644" w:type="dxa"/>
            <w:noWrap/>
            <w:hideMark/>
          </w:tcPr>
          <w:p w:rsidR="008E249E" w:rsidRPr="008E249E" w:rsidRDefault="008E249E"/>
        </w:tc>
        <w:tc>
          <w:tcPr>
            <w:tcW w:w="1244" w:type="dxa"/>
            <w:noWrap/>
            <w:hideMark/>
          </w:tcPr>
          <w:p w:rsidR="008E249E" w:rsidRPr="008E249E" w:rsidRDefault="008E249E">
            <w:r w:rsidRPr="008E249E">
              <w:t>Actual count</w:t>
            </w:r>
          </w:p>
        </w:tc>
      </w:tr>
      <w:tr w:rsidR="008E249E" w:rsidRPr="008E249E" w:rsidTr="0060534C">
        <w:trPr>
          <w:trHeight w:val="1575"/>
        </w:trPr>
        <w:tc>
          <w:tcPr>
            <w:tcW w:w="2129" w:type="dxa"/>
            <w:noWrap/>
            <w:hideMark/>
          </w:tcPr>
          <w:p w:rsidR="008E249E" w:rsidRPr="008E249E" w:rsidRDefault="008E249E">
            <w:pPr>
              <w:rPr>
                <w:b/>
                <w:bCs/>
              </w:rPr>
            </w:pPr>
            <w:r w:rsidRPr="008E249E">
              <w:rPr>
                <w:b/>
                <w:bCs/>
              </w:rPr>
              <w:t>organismQuantity</w:t>
            </w:r>
          </w:p>
        </w:tc>
        <w:tc>
          <w:tcPr>
            <w:tcW w:w="949" w:type="dxa"/>
            <w:hideMark/>
          </w:tcPr>
          <w:p w:rsidR="008E249E" w:rsidRPr="008E249E" w:rsidRDefault="008E249E">
            <w:r w:rsidRPr="008E249E">
              <w:t>Calculated from data</w:t>
            </w:r>
          </w:p>
        </w:tc>
        <w:tc>
          <w:tcPr>
            <w:tcW w:w="1170" w:type="dxa"/>
            <w:hideMark/>
          </w:tcPr>
          <w:p w:rsidR="008E249E" w:rsidRPr="008E249E" w:rsidRDefault="008E249E">
            <w:r w:rsidRPr="008E249E">
              <w:t>NO</w:t>
            </w:r>
          </w:p>
        </w:tc>
        <w:tc>
          <w:tcPr>
            <w:tcW w:w="1701" w:type="dxa"/>
            <w:hideMark/>
          </w:tcPr>
          <w:p w:rsidR="008E249E" w:rsidRPr="008E249E" w:rsidRDefault="008E249E">
            <w:r w:rsidRPr="008E249E">
              <w:t>A number or enumeration value for the quantity of organisms. The type of value is described by the organismQuantityType term.</w:t>
            </w:r>
          </w:p>
        </w:tc>
        <w:tc>
          <w:tcPr>
            <w:tcW w:w="1644" w:type="dxa"/>
            <w:noWrap/>
            <w:hideMark/>
          </w:tcPr>
          <w:p w:rsidR="008E249E" w:rsidRPr="008E249E" w:rsidRDefault="008E249E"/>
        </w:tc>
        <w:tc>
          <w:tcPr>
            <w:tcW w:w="1244" w:type="dxa"/>
            <w:hideMark/>
          </w:tcPr>
          <w:p w:rsidR="008E249E" w:rsidRPr="008E249E" w:rsidRDefault="008E249E">
            <w:r w:rsidRPr="008E249E">
              <w:t>Formula for calculating % cover</w:t>
            </w:r>
          </w:p>
        </w:tc>
      </w:tr>
      <w:tr w:rsidR="008E249E" w:rsidRPr="008E249E" w:rsidTr="0060534C">
        <w:trPr>
          <w:trHeight w:val="945"/>
        </w:trPr>
        <w:tc>
          <w:tcPr>
            <w:tcW w:w="2129" w:type="dxa"/>
            <w:noWrap/>
            <w:hideMark/>
          </w:tcPr>
          <w:p w:rsidR="008E249E" w:rsidRPr="008E249E" w:rsidRDefault="008E249E">
            <w:pPr>
              <w:rPr>
                <w:b/>
                <w:bCs/>
              </w:rPr>
            </w:pPr>
            <w:r w:rsidRPr="008E249E">
              <w:rPr>
                <w:b/>
                <w:bCs/>
              </w:rPr>
              <w:t>organismQuantityType</w:t>
            </w:r>
          </w:p>
        </w:tc>
        <w:tc>
          <w:tcPr>
            <w:tcW w:w="949" w:type="dxa"/>
            <w:hideMark/>
          </w:tcPr>
          <w:p w:rsidR="008E249E" w:rsidRPr="008E249E" w:rsidRDefault="008E249E">
            <w:r w:rsidRPr="008E249E">
              <w:t>Calculated from data</w:t>
            </w:r>
          </w:p>
        </w:tc>
        <w:tc>
          <w:tcPr>
            <w:tcW w:w="1170" w:type="dxa"/>
            <w:hideMark/>
          </w:tcPr>
          <w:p w:rsidR="008E249E" w:rsidRPr="008E249E" w:rsidRDefault="008E249E">
            <w:r w:rsidRPr="008E249E">
              <w:t>NO</w:t>
            </w:r>
          </w:p>
        </w:tc>
        <w:tc>
          <w:tcPr>
            <w:tcW w:w="1701" w:type="dxa"/>
            <w:hideMark/>
          </w:tcPr>
          <w:p w:rsidR="008E249E" w:rsidRPr="008E249E" w:rsidRDefault="008E249E">
            <w:r w:rsidRPr="008E249E">
              <w:t>The type of quantification system used for the quantity of organisms.</w:t>
            </w:r>
          </w:p>
        </w:tc>
        <w:tc>
          <w:tcPr>
            <w:tcW w:w="1644" w:type="dxa"/>
            <w:noWrap/>
            <w:hideMark/>
          </w:tcPr>
          <w:p w:rsidR="008E249E" w:rsidRPr="008E249E" w:rsidRDefault="008E249E">
            <w:r w:rsidRPr="008E249E">
              <w:t>Percent Cover</w:t>
            </w:r>
          </w:p>
        </w:tc>
        <w:tc>
          <w:tcPr>
            <w:tcW w:w="1244" w:type="dxa"/>
            <w:hideMark/>
          </w:tcPr>
          <w:p w:rsidR="008E249E" w:rsidRPr="008E249E" w:rsidRDefault="008E249E">
            <w:r w:rsidRPr="008E249E">
              <w:t>Used to describe % cover</w:t>
            </w:r>
          </w:p>
        </w:tc>
      </w:tr>
    </w:tbl>
    <w:p w:rsidR="008E249E" w:rsidRDefault="008E249E" w:rsidP="008E249E"/>
    <w:p w:rsidR="008E249E" w:rsidRDefault="008E249E" w:rsidP="008E249E"/>
    <w:p w:rsidR="005C6FE5" w:rsidRDefault="008E33EC" w:rsidP="008E33EC">
      <w:pPr>
        <w:pStyle w:val="Heading1"/>
      </w:pPr>
      <w:bookmarkStart w:id="10" w:name="_Toc775169"/>
      <w:r>
        <w:t xml:space="preserve">Appendix B: </w:t>
      </w:r>
      <w:r w:rsidR="005C6FE5">
        <w:t>Measurement or fact template</w:t>
      </w:r>
      <w:bookmarkEnd w:id="10"/>
    </w:p>
    <w:p w:rsidR="005C6FE5" w:rsidRPr="005C6FE5" w:rsidRDefault="005C6FE5" w:rsidP="005C6FE5"/>
    <w:tbl>
      <w:tblPr>
        <w:tblStyle w:val="TableGrid"/>
        <w:tblW w:w="0" w:type="auto"/>
        <w:tblLook w:val="04A0" w:firstRow="1" w:lastRow="0" w:firstColumn="1" w:lastColumn="0" w:noHBand="0" w:noVBand="1"/>
      </w:tblPr>
      <w:tblGrid>
        <w:gridCol w:w="2124"/>
        <w:gridCol w:w="1215"/>
      </w:tblGrid>
      <w:tr w:rsidR="00704113" w:rsidRPr="00CB3DF9" w:rsidTr="00704113">
        <w:trPr>
          <w:trHeight w:val="420"/>
        </w:trPr>
        <w:tc>
          <w:tcPr>
            <w:tcW w:w="2124" w:type="dxa"/>
            <w:tcBorders>
              <w:bottom w:val="double" w:sz="4" w:space="0" w:color="auto"/>
            </w:tcBorders>
            <w:shd w:val="clear" w:color="auto" w:fill="9CC2E5" w:themeFill="accent1" w:themeFillTint="99"/>
            <w:noWrap/>
            <w:hideMark/>
          </w:tcPr>
          <w:p w:rsidR="00704113" w:rsidRPr="003A454E" w:rsidRDefault="00704113">
            <w:pPr>
              <w:rPr>
                <w:b/>
                <w:bCs/>
                <w:sz w:val="24"/>
              </w:rPr>
            </w:pPr>
            <w:r w:rsidRPr="003A454E">
              <w:rPr>
                <w:b/>
                <w:bCs/>
                <w:sz w:val="24"/>
              </w:rPr>
              <w:t>Field</w:t>
            </w:r>
          </w:p>
        </w:tc>
        <w:tc>
          <w:tcPr>
            <w:tcW w:w="1215" w:type="dxa"/>
            <w:tcBorders>
              <w:bottom w:val="double" w:sz="4" w:space="0" w:color="auto"/>
            </w:tcBorders>
            <w:shd w:val="clear" w:color="auto" w:fill="9CC2E5" w:themeFill="accent1" w:themeFillTint="99"/>
            <w:noWrap/>
            <w:hideMark/>
          </w:tcPr>
          <w:p w:rsidR="00704113" w:rsidRPr="003A454E" w:rsidRDefault="00704113">
            <w:pPr>
              <w:rPr>
                <w:b/>
                <w:bCs/>
                <w:sz w:val="24"/>
              </w:rPr>
            </w:pPr>
            <w:r w:rsidRPr="003A454E">
              <w:rPr>
                <w:b/>
                <w:bCs/>
                <w:sz w:val="24"/>
              </w:rPr>
              <w:t>Source</w:t>
            </w:r>
          </w:p>
        </w:tc>
      </w:tr>
      <w:tr w:rsidR="00704113" w:rsidRPr="00CB3DF9" w:rsidTr="00704113">
        <w:trPr>
          <w:trHeight w:val="315"/>
        </w:trPr>
        <w:tc>
          <w:tcPr>
            <w:tcW w:w="2124" w:type="dxa"/>
            <w:tcBorders>
              <w:top w:val="double" w:sz="4" w:space="0" w:color="auto"/>
            </w:tcBorders>
            <w:noWrap/>
            <w:hideMark/>
          </w:tcPr>
          <w:p w:rsidR="00704113" w:rsidRPr="00CB3DF9" w:rsidRDefault="00704113">
            <w:pPr>
              <w:rPr>
                <w:b/>
                <w:bCs/>
              </w:rPr>
            </w:pPr>
            <w:r>
              <w:rPr>
                <w:b/>
                <w:bCs/>
              </w:rPr>
              <w:t>site</w:t>
            </w:r>
          </w:p>
        </w:tc>
        <w:tc>
          <w:tcPr>
            <w:tcW w:w="1215" w:type="dxa"/>
            <w:tcBorders>
              <w:top w:val="double" w:sz="4" w:space="0" w:color="auto"/>
            </w:tcBorders>
            <w:noWrap/>
            <w:hideMark/>
          </w:tcPr>
          <w:p w:rsidR="00704113" w:rsidRPr="00CB3DF9" w:rsidRDefault="00704113">
            <w:r>
              <w:t>User input</w:t>
            </w:r>
          </w:p>
        </w:tc>
      </w:tr>
      <w:tr w:rsidR="00704113" w:rsidRPr="00CB3DF9" w:rsidTr="00704113">
        <w:trPr>
          <w:trHeight w:val="315"/>
        </w:trPr>
        <w:tc>
          <w:tcPr>
            <w:tcW w:w="2124" w:type="dxa"/>
            <w:noWrap/>
            <w:hideMark/>
          </w:tcPr>
          <w:p w:rsidR="00704113" w:rsidRPr="00CB3DF9" w:rsidRDefault="00704113">
            <w:pPr>
              <w:rPr>
                <w:b/>
                <w:bCs/>
              </w:rPr>
            </w:pPr>
            <w:r>
              <w:rPr>
                <w:b/>
                <w:bCs/>
              </w:rPr>
              <w:t>abbreviation</w:t>
            </w:r>
          </w:p>
        </w:tc>
        <w:tc>
          <w:tcPr>
            <w:tcW w:w="1215" w:type="dxa"/>
            <w:noWrap/>
            <w:hideMark/>
          </w:tcPr>
          <w:p w:rsidR="00704113" w:rsidRPr="00CB3DF9" w:rsidRDefault="00704113">
            <w:r>
              <w:t>User input</w:t>
            </w:r>
          </w:p>
        </w:tc>
      </w:tr>
      <w:tr w:rsidR="00704113" w:rsidRPr="00CB3DF9" w:rsidTr="00704113">
        <w:trPr>
          <w:trHeight w:val="885"/>
        </w:trPr>
        <w:tc>
          <w:tcPr>
            <w:tcW w:w="2124" w:type="dxa"/>
            <w:noWrap/>
            <w:hideMark/>
          </w:tcPr>
          <w:p w:rsidR="00704113" w:rsidRPr="00CB3DF9" w:rsidRDefault="00704113">
            <w:pPr>
              <w:rPr>
                <w:b/>
                <w:bCs/>
              </w:rPr>
            </w:pPr>
            <w:r>
              <w:rPr>
                <w:b/>
                <w:bCs/>
              </w:rPr>
              <w:t>year</w:t>
            </w:r>
          </w:p>
        </w:tc>
        <w:tc>
          <w:tcPr>
            <w:tcW w:w="1215" w:type="dxa"/>
            <w:noWrap/>
            <w:hideMark/>
          </w:tcPr>
          <w:p w:rsidR="00704113" w:rsidRPr="00CB3DF9" w:rsidRDefault="00704113">
            <w:r w:rsidRPr="00CB3DF9">
              <w:t>User input</w:t>
            </w:r>
          </w:p>
        </w:tc>
      </w:tr>
      <w:tr w:rsidR="00704113" w:rsidRPr="00CB3DF9" w:rsidTr="00704113">
        <w:trPr>
          <w:trHeight w:val="315"/>
        </w:trPr>
        <w:tc>
          <w:tcPr>
            <w:tcW w:w="2124" w:type="dxa"/>
            <w:noWrap/>
            <w:hideMark/>
          </w:tcPr>
          <w:p w:rsidR="00704113" w:rsidRPr="00CB3DF9" w:rsidRDefault="00704113">
            <w:pPr>
              <w:rPr>
                <w:b/>
                <w:bCs/>
              </w:rPr>
            </w:pPr>
            <w:r>
              <w:rPr>
                <w:b/>
                <w:bCs/>
              </w:rPr>
              <w:t>plotID</w:t>
            </w:r>
          </w:p>
        </w:tc>
        <w:tc>
          <w:tcPr>
            <w:tcW w:w="1215" w:type="dxa"/>
            <w:noWrap/>
            <w:hideMark/>
          </w:tcPr>
          <w:p w:rsidR="00704113" w:rsidRPr="00CB3DF9" w:rsidRDefault="00704113">
            <w:r w:rsidRPr="00CB3DF9">
              <w:t>Collected from data</w:t>
            </w:r>
          </w:p>
        </w:tc>
      </w:tr>
      <w:tr w:rsidR="00704113" w:rsidRPr="00CB3DF9" w:rsidTr="00704113">
        <w:trPr>
          <w:trHeight w:val="870"/>
        </w:trPr>
        <w:tc>
          <w:tcPr>
            <w:tcW w:w="2124" w:type="dxa"/>
            <w:noWrap/>
            <w:hideMark/>
          </w:tcPr>
          <w:p w:rsidR="00704113" w:rsidRPr="00CB3DF9" w:rsidRDefault="00704113">
            <w:pPr>
              <w:rPr>
                <w:b/>
                <w:bCs/>
              </w:rPr>
            </w:pPr>
            <w:r>
              <w:rPr>
                <w:b/>
                <w:bCs/>
              </w:rPr>
              <w:t>locationID</w:t>
            </w:r>
          </w:p>
        </w:tc>
        <w:tc>
          <w:tcPr>
            <w:tcW w:w="1215" w:type="dxa"/>
            <w:noWrap/>
            <w:hideMark/>
          </w:tcPr>
          <w:p w:rsidR="00704113" w:rsidRPr="00CB3DF9" w:rsidRDefault="00704113">
            <w:r>
              <w:t>Collected from occurrence</w:t>
            </w:r>
          </w:p>
        </w:tc>
      </w:tr>
      <w:tr w:rsidR="00704113" w:rsidRPr="00CB3DF9" w:rsidTr="00704113">
        <w:trPr>
          <w:trHeight w:val="1185"/>
        </w:trPr>
        <w:tc>
          <w:tcPr>
            <w:tcW w:w="2124" w:type="dxa"/>
            <w:noWrap/>
            <w:hideMark/>
          </w:tcPr>
          <w:p w:rsidR="00704113" w:rsidRPr="00CB3DF9" w:rsidRDefault="00704113">
            <w:pPr>
              <w:rPr>
                <w:b/>
                <w:bCs/>
              </w:rPr>
            </w:pPr>
            <w:r>
              <w:rPr>
                <w:b/>
                <w:bCs/>
              </w:rPr>
              <w:t>slope</w:t>
            </w:r>
          </w:p>
        </w:tc>
        <w:tc>
          <w:tcPr>
            <w:tcW w:w="1215" w:type="dxa"/>
            <w:noWrap/>
            <w:hideMark/>
          </w:tcPr>
          <w:p w:rsidR="00704113" w:rsidRPr="00CB3DF9" w:rsidRDefault="00704113">
            <w:r>
              <w:t>Collected from survey</w:t>
            </w:r>
          </w:p>
        </w:tc>
      </w:tr>
      <w:tr w:rsidR="00704113" w:rsidRPr="00CB3DF9" w:rsidTr="00704113">
        <w:trPr>
          <w:trHeight w:val="315"/>
        </w:trPr>
        <w:tc>
          <w:tcPr>
            <w:tcW w:w="2124" w:type="dxa"/>
            <w:noWrap/>
            <w:hideMark/>
          </w:tcPr>
          <w:p w:rsidR="00704113" w:rsidRPr="00CB3DF9" w:rsidRDefault="00704113" w:rsidP="00704113">
            <w:pPr>
              <w:rPr>
                <w:b/>
                <w:bCs/>
              </w:rPr>
            </w:pPr>
            <w:r>
              <w:rPr>
                <w:b/>
                <w:bCs/>
              </w:rPr>
              <w:t>aspect</w:t>
            </w:r>
          </w:p>
        </w:tc>
        <w:tc>
          <w:tcPr>
            <w:tcW w:w="1215" w:type="dxa"/>
            <w:noWrap/>
            <w:hideMark/>
          </w:tcPr>
          <w:p w:rsidR="00704113" w:rsidRPr="00CB3DF9" w:rsidRDefault="00704113" w:rsidP="00704113">
            <w:r>
              <w:t>Collected from survey</w:t>
            </w:r>
          </w:p>
        </w:tc>
      </w:tr>
      <w:tr w:rsidR="00704113" w:rsidRPr="00CB3DF9" w:rsidTr="00704113">
        <w:trPr>
          <w:trHeight w:val="315"/>
        </w:trPr>
        <w:tc>
          <w:tcPr>
            <w:tcW w:w="2124" w:type="dxa"/>
            <w:noWrap/>
          </w:tcPr>
          <w:p w:rsidR="00704113" w:rsidRDefault="00704113" w:rsidP="00704113">
            <w:pPr>
              <w:rPr>
                <w:b/>
                <w:bCs/>
              </w:rPr>
            </w:pPr>
            <w:r>
              <w:rPr>
                <w:b/>
                <w:bCs/>
              </w:rPr>
              <w:t>altitude (metres)</w:t>
            </w:r>
          </w:p>
        </w:tc>
        <w:tc>
          <w:tcPr>
            <w:tcW w:w="1215" w:type="dxa"/>
            <w:noWrap/>
          </w:tcPr>
          <w:p w:rsidR="00704113" w:rsidRPr="00CB3DF9" w:rsidRDefault="00704113" w:rsidP="00704113">
            <w:r>
              <w:t>Collected from survey</w:t>
            </w:r>
          </w:p>
        </w:tc>
      </w:tr>
      <w:tr w:rsidR="00704113" w:rsidRPr="00CB3DF9" w:rsidTr="00704113">
        <w:trPr>
          <w:trHeight w:val="315"/>
        </w:trPr>
        <w:tc>
          <w:tcPr>
            <w:tcW w:w="2124" w:type="dxa"/>
            <w:noWrap/>
          </w:tcPr>
          <w:p w:rsidR="00704113" w:rsidRDefault="00704113" w:rsidP="00704113">
            <w:pPr>
              <w:rPr>
                <w:b/>
                <w:bCs/>
              </w:rPr>
            </w:pPr>
            <w:r>
              <w:rPr>
                <w:b/>
                <w:bCs/>
              </w:rPr>
              <w:t>plotNotes</w:t>
            </w:r>
          </w:p>
        </w:tc>
        <w:tc>
          <w:tcPr>
            <w:tcW w:w="1215" w:type="dxa"/>
            <w:noWrap/>
          </w:tcPr>
          <w:p w:rsidR="00704113" w:rsidRPr="00CB3DF9" w:rsidRDefault="00704113" w:rsidP="00704113">
            <w:r>
              <w:t>Collected from survey</w:t>
            </w:r>
          </w:p>
        </w:tc>
      </w:tr>
    </w:tbl>
    <w:p w:rsidR="00704113" w:rsidRPr="0005496F" w:rsidRDefault="00704113" w:rsidP="00704113">
      <w:pPr>
        <w:pStyle w:val="Heading1"/>
        <w:rPr>
          <w:b/>
          <w:sz w:val="28"/>
          <w:u w:val="single"/>
        </w:rPr>
      </w:pPr>
      <w:bookmarkStart w:id="11" w:name="_Toc775170"/>
      <w:r>
        <w:t>Appendix C – EML.XML</w:t>
      </w:r>
      <w:bookmarkEnd w:id="11"/>
    </w:p>
    <w:p w:rsidR="00704113" w:rsidRDefault="00704113" w:rsidP="00704113">
      <w:pPr>
        <w:rPr>
          <w:b/>
          <w:sz w:val="28"/>
          <w:u w:val="single"/>
        </w:rPr>
      </w:pPr>
    </w:p>
    <w:p w:rsidR="00704113" w:rsidRPr="00704113" w:rsidRDefault="00704113" w:rsidP="00704113">
      <w:pPr>
        <w:rPr>
          <w:b/>
          <w:u w:val="single"/>
        </w:rPr>
      </w:pPr>
      <w:r w:rsidRPr="00704113">
        <w:rPr>
          <w:b/>
          <w:u w:val="single"/>
        </w:rPr>
        <w:t>&lt;?xml version="1.0" encoding="UTF-8"?&gt;</w:t>
      </w:r>
    </w:p>
    <w:p w:rsidR="00704113" w:rsidRPr="00704113" w:rsidRDefault="00704113" w:rsidP="00704113">
      <w:pPr>
        <w:rPr>
          <w:b/>
          <w:u w:val="single"/>
        </w:rPr>
      </w:pPr>
      <w:r w:rsidRPr="00704113">
        <w:rPr>
          <w:b/>
          <w:u w:val="single"/>
        </w:rPr>
        <w:t>&lt;eml:eml</w:t>
      </w:r>
    </w:p>
    <w:p w:rsidR="00704113" w:rsidRPr="00704113" w:rsidRDefault="00704113" w:rsidP="00704113">
      <w:pPr>
        <w:rPr>
          <w:b/>
          <w:u w:val="single"/>
        </w:rPr>
      </w:pPr>
      <w:r w:rsidRPr="00704113">
        <w:rPr>
          <w:b/>
          <w:u w:val="single"/>
        </w:rPr>
        <w:tab/>
        <w:t>xmlns:eml="eml://ecoinformatics.org/eml-2.1.1"</w:t>
      </w:r>
    </w:p>
    <w:p w:rsidR="00704113" w:rsidRPr="00704113" w:rsidRDefault="00704113" w:rsidP="00704113">
      <w:pPr>
        <w:rPr>
          <w:b/>
          <w:u w:val="single"/>
        </w:rPr>
      </w:pPr>
      <w:r w:rsidRPr="00704113">
        <w:rPr>
          <w:b/>
          <w:u w:val="single"/>
        </w:rPr>
        <w:tab/>
        <w:t>xmlns:stmml="http://www.xml-cml.org/schema/stmml-1.1"</w:t>
      </w:r>
    </w:p>
    <w:p w:rsidR="00704113" w:rsidRPr="00704113" w:rsidRDefault="00704113" w:rsidP="00704113">
      <w:pPr>
        <w:rPr>
          <w:b/>
          <w:u w:val="single"/>
        </w:rPr>
      </w:pPr>
      <w:r w:rsidRPr="00704113">
        <w:rPr>
          <w:b/>
          <w:u w:val="single"/>
        </w:rPr>
        <w:tab/>
        <w:t>xmlns:xsi="http://www.w3.org/2001/XMLSchema-instance" packageId="d0a2a058-4244-11e8-bf93-937f35fa6cee" system="uuid" xsi:schemaLocation="eml://ecoinformatics.org/eml-2.1.1 eml.xsd"&gt;</w:t>
      </w:r>
    </w:p>
    <w:p w:rsidR="00704113" w:rsidRPr="00704113" w:rsidRDefault="00704113" w:rsidP="00704113">
      <w:pPr>
        <w:rPr>
          <w:b/>
          <w:u w:val="single"/>
        </w:rPr>
      </w:pPr>
      <w:r w:rsidRPr="00704113">
        <w:rPr>
          <w:b/>
          <w:u w:val="single"/>
        </w:rPr>
        <w:tab/>
        <w:t>&lt;dataset&gt;</w:t>
      </w:r>
    </w:p>
    <w:p w:rsidR="00704113" w:rsidRPr="00704113" w:rsidRDefault="00704113" w:rsidP="00704113">
      <w:pPr>
        <w:rPr>
          <w:b/>
          <w:u w:val="single"/>
        </w:rPr>
      </w:pPr>
      <w:r w:rsidRPr="00704113">
        <w:rPr>
          <w:b/>
          <w:u w:val="single"/>
        </w:rPr>
        <w:tab/>
      </w:r>
      <w:r w:rsidRPr="00704113">
        <w:rPr>
          <w:b/>
          <w:u w:val="single"/>
        </w:rPr>
        <w:tab/>
        <w:t>&lt;title&gt;Long-Term Monitoring Network Vegetation Quadrats</w:t>
      </w:r>
    </w:p>
    <w:p w:rsidR="00704113" w:rsidRPr="00704113" w:rsidRDefault="00704113" w:rsidP="00704113">
      <w:pPr>
        <w:rPr>
          <w:b/>
          <w:u w:val="single"/>
        </w:rPr>
      </w:pPr>
      <w:r w:rsidRPr="00704113">
        <w:rPr>
          <w:b/>
          <w:u w:val="single"/>
        </w:rPr>
        <w:t>&lt;/title&gt;</w:t>
      </w:r>
    </w:p>
    <w:p w:rsidR="00704113" w:rsidRPr="00704113" w:rsidRDefault="00704113" w:rsidP="00704113">
      <w:pPr>
        <w:rPr>
          <w:b/>
          <w:u w:val="single"/>
        </w:rPr>
      </w:pPr>
      <w:r w:rsidRPr="00704113">
        <w:rPr>
          <w:b/>
          <w:u w:val="single"/>
        </w:rPr>
        <w:tab/>
      </w:r>
      <w:r w:rsidRPr="00704113">
        <w:rPr>
          <w:b/>
          <w:u w:val="single"/>
        </w:rPr>
        <w:tab/>
        <w:t>&lt;creator&gt;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&lt;individualName&gt;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&lt;givenName&gt;Rob&lt;/givenName&gt;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&lt;surName&gt;Keane&lt;/surName&gt;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&lt;/individualName&gt;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&lt;organizationName&gt;Natural England&lt;/organizationName&gt;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&lt;positionName&gt;Lead Advisor&lt;/positionName&gt;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&lt;address&gt;2nd floor, Arndale House, Manchester Arndale, Manchester, M4 3AQ&lt;/address&gt;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&lt;phone&gt;02080261833&lt;/phone&gt;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&lt;electronicMailAddress&gt;Rob.Keane@naturalengland.org.uk&lt;/electronicMailAddress&gt;</w:t>
      </w:r>
    </w:p>
    <w:p w:rsidR="00704113" w:rsidRPr="00704113" w:rsidRDefault="00704113" w:rsidP="00704113">
      <w:pPr>
        <w:rPr>
          <w:b/>
          <w:u w:val="single"/>
        </w:rPr>
      </w:pPr>
      <w:r w:rsidRPr="00704113">
        <w:rPr>
          <w:b/>
          <w:u w:val="single"/>
        </w:rPr>
        <w:tab/>
      </w:r>
      <w:r w:rsidRPr="00704113">
        <w:rPr>
          <w:b/>
          <w:u w:val="single"/>
        </w:rPr>
        <w:tab/>
        <w:t>&lt;/creator&gt;</w:t>
      </w:r>
    </w:p>
    <w:p w:rsidR="00704113" w:rsidRPr="00704113" w:rsidRDefault="00704113" w:rsidP="00704113">
      <w:pPr>
        <w:rPr>
          <w:b/>
          <w:u w:val="single"/>
        </w:rPr>
      </w:pPr>
      <w:r w:rsidRPr="00704113">
        <w:rPr>
          <w:b/>
          <w:u w:val="single"/>
        </w:rPr>
        <w:tab/>
      </w:r>
      <w:r w:rsidRPr="00704113">
        <w:rPr>
          <w:b/>
          <w:u w:val="single"/>
        </w:rPr>
        <w:tab/>
        <w:t>&lt;creator&gt;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&lt;individualName&gt;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&lt;givenName&gt;Nathan&lt;/givenName&gt;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&lt;surName&gt;Shaw&lt;/surName&gt;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&lt;/individualName&gt;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&lt;organizationName&gt;Natural England&lt;/organizationName&gt;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&lt;positionName&gt;GI Lead Advisor&lt;/positionName&gt;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&lt;address&gt;Murley Moss Business Village, Oxenholme Rd, Kendal, Cumbria, LA9 7RL&lt;/address&gt;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&lt;phone&gt;02084152999&lt;/phone&gt;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&lt;electronicMailAddress&gt;nathan.shaw@naturalengland.org.uk&lt;/electronicMailAddress&gt;</w:t>
      </w:r>
    </w:p>
    <w:p w:rsidR="00704113" w:rsidRPr="00704113" w:rsidRDefault="00704113" w:rsidP="00704113">
      <w:pPr>
        <w:rPr>
          <w:b/>
          <w:u w:val="single"/>
        </w:rPr>
      </w:pPr>
      <w:r w:rsidRPr="00704113">
        <w:rPr>
          <w:b/>
          <w:u w:val="single"/>
        </w:rPr>
        <w:tab/>
      </w:r>
      <w:r w:rsidRPr="00704113">
        <w:rPr>
          <w:b/>
          <w:u w:val="single"/>
        </w:rPr>
        <w:tab/>
        <w:t>&lt;/creator&gt;</w:t>
      </w:r>
    </w:p>
    <w:p w:rsidR="00704113" w:rsidRPr="00704113" w:rsidRDefault="00704113" w:rsidP="00704113">
      <w:pPr>
        <w:rPr>
          <w:b/>
          <w:u w:val="single"/>
        </w:rPr>
      </w:pPr>
      <w:r w:rsidRPr="00704113">
        <w:rPr>
          <w:b/>
          <w:u w:val="single"/>
        </w:rPr>
        <w:tab/>
      </w:r>
      <w:r w:rsidRPr="00704113">
        <w:rPr>
          <w:b/>
          <w:u w:val="single"/>
        </w:rPr>
        <w:tab/>
        <w:t>&lt;pubDate&gt;2018&lt;/pubDate&gt;</w:t>
      </w:r>
    </w:p>
    <w:p w:rsidR="00704113" w:rsidRPr="00704113" w:rsidRDefault="00704113" w:rsidP="00704113">
      <w:pPr>
        <w:rPr>
          <w:b/>
          <w:u w:val="single"/>
        </w:rPr>
      </w:pPr>
      <w:r w:rsidRPr="00704113">
        <w:rPr>
          <w:b/>
          <w:u w:val="single"/>
        </w:rPr>
        <w:tab/>
      </w:r>
      <w:r w:rsidRPr="00704113">
        <w:rPr>
          <w:b/>
          <w:u w:val="single"/>
        </w:rPr>
        <w:tab/>
        <w:t>&lt;language&gt;eng&lt;/language&gt;</w:t>
      </w:r>
    </w:p>
    <w:p w:rsidR="00704113" w:rsidRPr="00704113" w:rsidRDefault="00704113" w:rsidP="00704113">
      <w:pPr>
        <w:rPr>
          <w:b/>
          <w:u w:val="single"/>
        </w:rPr>
      </w:pPr>
      <w:r w:rsidRPr="00704113">
        <w:rPr>
          <w:b/>
          <w:u w:val="single"/>
        </w:rPr>
        <w:tab/>
      </w:r>
      <w:r w:rsidRPr="00704113">
        <w:rPr>
          <w:b/>
          <w:u w:val="single"/>
        </w:rPr>
        <w:tab/>
        <w:t>&lt;abstract&gt;This dataset includes the results of vegetation quadrat surveys collected for the Long-Term Monitoring Network. Surveys were conducted by a mixture of volunteers, Natural England staff, and paid contractors, using a standard protocol (see http://publications.naturalengland.org.uk/category/5895911152025600) and a range of quality assurance procedures. &lt;/abstract&gt;</w:t>
      </w:r>
    </w:p>
    <w:p w:rsidR="00704113" w:rsidRPr="00704113" w:rsidRDefault="00704113" w:rsidP="00704113">
      <w:pPr>
        <w:rPr>
          <w:b/>
          <w:u w:val="single"/>
        </w:rPr>
      </w:pPr>
      <w:r w:rsidRPr="00704113">
        <w:rPr>
          <w:b/>
          <w:u w:val="single"/>
        </w:rPr>
        <w:tab/>
      </w:r>
      <w:r w:rsidRPr="00704113">
        <w:rPr>
          <w:b/>
          <w:u w:val="single"/>
        </w:rPr>
        <w:tab/>
        <w:t>&lt;keywordSet&gt;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&lt;keyword&gt;LTMN&lt;/keyword&gt;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&lt;keyword&gt;Long term Monitoring Network&lt;/keyword&gt;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&lt;keyword&gt;Plants&lt;/keyword&gt;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&lt;keyword&gt;Time-series&lt;/keyword&gt;</w:t>
      </w:r>
    </w:p>
    <w:p w:rsidR="00704113" w:rsidRPr="00704113" w:rsidRDefault="00704113" w:rsidP="00704113">
      <w:pPr>
        <w:rPr>
          <w:b/>
          <w:u w:val="single"/>
        </w:rPr>
      </w:pPr>
      <w:r w:rsidRPr="00704113">
        <w:rPr>
          <w:b/>
          <w:u w:val="single"/>
        </w:rPr>
        <w:tab/>
      </w:r>
      <w:r w:rsidRPr="00704113">
        <w:rPr>
          <w:b/>
          <w:u w:val="single"/>
        </w:rPr>
        <w:tab/>
        <w:t>&lt;/keywordSet&gt;</w:t>
      </w:r>
    </w:p>
    <w:p w:rsidR="00704113" w:rsidRPr="00704113" w:rsidRDefault="00704113" w:rsidP="00704113">
      <w:pPr>
        <w:rPr>
          <w:b/>
          <w:u w:val="single"/>
        </w:rPr>
      </w:pPr>
      <w:r w:rsidRPr="00704113">
        <w:rPr>
          <w:b/>
          <w:u w:val="single"/>
        </w:rPr>
        <w:tab/>
      </w:r>
      <w:r w:rsidRPr="00704113">
        <w:rPr>
          <w:b/>
          <w:u w:val="single"/>
        </w:rPr>
        <w:tab/>
        <w:t>&lt;additionalInfo&gt;Natural England’s Long-term Monitoring Network project (LTMN) began in 2009 with the aim of developing, with our partners, a cost effective network of sites to provide evidence on the effects of changing climate, air pollution and land management on the natural environment. LTMN measures multiple attributes on 37 fixed sites across England (http://publications.naturalengland.org.uk/map?category=5316639066161152), using standard protocols (http://publications.naturalengland.org.uk/category/5895911152025600). It covers ten target habitats and similar habitats can be compared in areas with contrasting climate and pollution conditions.&lt;/additionalInfo&gt;</w:t>
      </w:r>
    </w:p>
    <w:p w:rsidR="00704113" w:rsidRPr="00704113" w:rsidRDefault="00704113" w:rsidP="00704113">
      <w:pPr>
        <w:rPr>
          <w:b/>
          <w:u w:val="single"/>
        </w:rPr>
      </w:pPr>
      <w:r w:rsidRPr="00704113">
        <w:rPr>
          <w:b/>
          <w:u w:val="single"/>
        </w:rPr>
        <w:tab/>
      </w:r>
      <w:r w:rsidRPr="00704113">
        <w:rPr>
          <w:b/>
          <w:u w:val="single"/>
        </w:rPr>
        <w:tab/>
        <w:t>&lt;intellectualRights&gt;OGL&lt;/intellectualRights&gt;</w:t>
      </w:r>
    </w:p>
    <w:p w:rsidR="00704113" w:rsidRPr="00704113" w:rsidRDefault="00704113" w:rsidP="00704113">
      <w:pPr>
        <w:rPr>
          <w:b/>
          <w:u w:val="single"/>
        </w:rPr>
      </w:pPr>
      <w:r w:rsidRPr="00704113">
        <w:rPr>
          <w:b/>
          <w:u w:val="single"/>
        </w:rPr>
        <w:tab/>
      </w:r>
      <w:r w:rsidRPr="00704113">
        <w:rPr>
          <w:b/>
          <w:u w:val="single"/>
        </w:rPr>
        <w:tab/>
        <w:t>&lt;coverage&gt;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&lt;geographicCoverage&gt;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 xml:space="preserve">&lt;geographicDescription&gt;Surveys were carried out at fixed quadrat locations on 37 National Nature Reserves across England. See http://publications.naturalengland.org.uk/map?category=5316639066161152. Surveys were carried out between May and September in each survey year, initially to establish baseline data and then repeat measurement surveys normally every four years. Baseline surveys were conducted from 2010 to 2015, repeat measurement surveys from 2013. Further site and plot information such as slope, aspect, elevation can be found here (http://publications.naturalengland.org.uk/publication/4654364897050624) by using the LocationID stored for each record on the NBN Atlas.        </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&lt;/geographicDescription&gt;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&lt;boundingCoordinates&gt;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r>
      <w:r w:rsidRPr="00704113">
        <w:rPr>
          <w:b/>
          <w:u w:val="single"/>
        </w:rPr>
        <w:tab/>
        <w:t>&lt;westBoundingCoordinate&gt;-5.8884&lt;/westBoundingCoordinate&gt;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r>
      <w:r w:rsidRPr="00704113">
        <w:rPr>
          <w:b/>
          <w:u w:val="single"/>
        </w:rPr>
        <w:tab/>
        <w:t>&lt;eastBoundingCoordinate&gt;1.803&lt;/eastBoundingCoordinate&gt;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r>
      <w:r w:rsidRPr="00704113">
        <w:rPr>
          <w:b/>
          <w:u w:val="single"/>
        </w:rPr>
        <w:tab/>
        <w:t>&lt;northBoundingCoordinate&gt;55.8916&lt;/northBoundingCoordinate&gt;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r>
      <w:r w:rsidRPr="00704113">
        <w:rPr>
          <w:b/>
          <w:u w:val="single"/>
        </w:rPr>
        <w:tab/>
        <w:t>&lt;southBoundingCoordinate&gt;49.9325&lt;/southBoundingCoordinate&gt;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&lt;/boundingCoordinates&gt;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&lt;/geographicCoverage&gt;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&lt;temporalCoverage&gt;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&lt;rangeOfDates&gt;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r>
      <w:r w:rsidRPr="00704113">
        <w:rPr>
          <w:b/>
          <w:u w:val="single"/>
        </w:rPr>
        <w:tab/>
        <w:t>&lt;beginDate&gt;2010&lt;/beginDate&gt;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r>
      <w:r w:rsidRPr="00704113">
        <w:rPr>
          <w:b/>
          <w:u w:val="single"/>
        </w:rPr>
        <w:tab/>
        <w:t>&lt;endDate&gt;2018&lt;/endDate&gt;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&lt;/rangeOfDates&gt;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&lt;/temporalCoverage&gt;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&lt;taxonomicCoverage&gt;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&lt;generalTaxonomicCoverage&gt;Recording should use the standard abbreviated names for plant species in the UK. Species names conform to Flora Europaea, which should be used as the standard for vegetation recording. Each species has an associated unique code number, used by the National Vegetation Classification system (see Malloch 1988 - available from: Institute of Environmental and Biological Sciences, University of Lancaster, Lancaster LA1 4YQ, UK). For those genera whose species are considered difficult to distinguish, the genus name only may be recorded.</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&lt;/generalTaxonomicCoverage&gt;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&lt;taxonomicClassification&gt;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r>
      <w:r w:rsidRPr="00704113">
        <w:rPr>
          <w:b/>
          <w:u w:val="single"/>
        </w:rPr>
        <w:tab/>
        <w:t>&lt;taxonRankName&gt;Genus&lt;/taxonRankName&gt;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r>
      <w:r w:rsidRPr="00704113">
        <w:rPr>
          <w:b/>
          <w:u w:val="single"/>
        </w:rPr>
        <w:tab/>
        <w:t>&lt;taxonRankValue&gt;Species&lt;/taxonRankValue&gt;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&lt;/taxonomicClassification&gt;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&lt;/taxonomicCoverage&gt;</w:t>
      </w:r>
    </w:p>
    <w:p w:rsidR="00704113" w:rsidRPr="00704113" w:rsidRDefault="00704113" w:rsidP="00704113">
      <w:pPr>
        <w:rPr>
          <w:b/>
          <w:u w:val="single"/>
        </w:rPr>
      </w:pPr>
      <w:r w:rsidRPr="00704113">
        <w:rPr>
          <w:b/>
          <w:u w:val="single"/>
        </w:rPr>
        <w:tab/>
      </w:r>
      <w:r w:rsidRPr="00704113">
        <w:rPr>
          <w:b/>
          <w:u w:val="single"/>
        </w:rPr>
        <w:tab/>
        <w:t>&lt;/coverage&gt;</w:t>
      </w:r>
    </w:p>
    <w:p w:rsidR="00704113" w:rsidRPr="00704113" w:rsidRDefault="00704113" w:rsidP="00704113">
      <w:pPr>
        <w:rPr>
          <w:b/>
          <w:u w:val="single"/>
        </w:rPr>
      </w:pPr>
      <w:r w:rsidRPr="00704113">
        <w:rPr>
          <w:b/>
          <w:u w:val="single"/>
        </w:rPr>
        <w:tab/>
      </w:r>
      <w:r w:rsidRPr="00704113">
        <w:rPr>
          <w:b/>
          <w:u w:val="single"/>
        </w:rPr>
        <w:tab/>
        <w:t>&lt;contact&gt;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&lt;individualName&gt;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&lt;givenName&gt;Rob&lt;/givenName&gt;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&lt;surName&gt;Keane&lt;/surName&gt;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&lt;/individualName&gt;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&lt;organizationName&gt;Natural England&lt;/organizationName&gt;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&lt;positionName&gt;Lead Advisor&lt;/positionName&gt;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&lt;address&gt;2nd floor, Arndale House, Manchester Arndale, Manchester, M4 3AQ&lt;/address&gt;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&lt;phone&gt;02080261833&lt;/phone&gt;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&lt;electronicMailAddress&gt;Rob.Keane@naturalengland.org.uk&lt;/electronicMailAddress&gt;</w:t>
      </w:r>
    </w:p>
    <w:p w:rsidR="00704113" w:rsidRPr="00704113" w:rsidRDefault="00704113" w:rsidP="00704113">
      <w:pPr>
        <w:rPr>
          <w:b/>
          <w:u w:val="single"/>
        </w:rPr>
      </w:pPr>
      <w:r w:rsidRPr="00704113">
        <w:rPr>
          <w:b/>
          <w:u w:val="single"/>
        </w:rPr>
        <w:tab/>
      </w:r>
      <w:r w:rsidRPr="00704113">
        <w:rPr>
          <w:b/>
          <w:u w:val="single"/>
        </w:rPr>
        <w:tab/>
        <w:t>&lt;/contact&gt;</w:t>
      </w:r>
    </w:p>
    <w:p w:rsidR="00704113" w:rsidRPr="00704113" w:rsidRDefault="00704113" w:rsidP="00704113">
      <w:pPr>
        <w:rPr>
          <w:b/>
          <w:u w:val="single"/>
        </w:rPr>
      </w:pPr>
      <w:r w:rsidRPr="00704113">
        <w:rPr>
          <w:b/>
          <w:u w:val="single"/>
        </w:rPr>
        <w:tab/>
      </w:r>
      <w:r w:rsidRPr="00704113">
        <w:rPr>
          <w:b/>
          <w:u w:val="single"/>
        </w:rPr>
        <w:tab/>
        <w:t>&lt;methods&gt;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&lt;methodStep&gt;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&lt;description&gt;See http://publications.naturalengland.org.uk/publication/6331137473904640?category=5895911152025600&lt;/description&gt;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&lt;/methodStep&gt;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&lt;sampling&gt;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&lt;studyExtent&gt;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r>
      <w:r w:rsidRPr="00704113">
        <w:rPr>
          <w:b/>
          <w:u w:val="single"/>
        </w:rPr>
        <w:tab/>
        <w:t>&lt;description&gt;Surveys were carried out at fixed quadrat locations on 37 National Nature Reserves across England.&lt;/description&gt;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&lt;/studyExtent&gt;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&lt;samplingDescription&gt;See http://publications.naturalengland.org.uk/publication/6331137473904640?category=5895911152025600&lt;/samplingDescription&gt;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&lt;/sampling&gt;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&lt;qualityControl&gt;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&lt;description&gt;A number of quality control procedures were applied, including validation, identification and coding of data issues, quality assurance processes to rectify errors or remove unreliable data, sample checking, and internal and expert review. Verification Status was asigned using a set of rules. If the survey was undertaken by a contractor, then all records are ACCEPTED. If the survey was completed by Natural England but hasn't undergone the complete QA process, records are marked as ACCEPTED - CONSIDERED CORRECT. If the survey was completed by Natural England and has undergone the complete QA process, statuses are assigned based on QA code: empty: ACCEPTED; 999: ACCEPTED; QA600: ACCEPTED; QA601: ACCEPTED; QA602: ACCEPTED; QA603: ACCEPTED; QA604: ACCEPTED; QA605: ACCEPTED; QA606: ACCEPTED; QA607: ACCEPTED; QA608: ACCEPTED; QA610: ACCEPTED; QA766: UNCONFIRMED; QA777: ACCEPTED; QA788: UNCONFIRMED; QA900: ACCEPTED; QA901: ACCEPTED; QA902: ACCEPTED; QA903: ACCEPTED; QA999: UNCONFIRMED.</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r>
      <w:r w:rsidRPr="00704113">
        <w:rPr>
          <w:b/>
          <w:u w:val="single"/>
        </w:rPr>
        <w:tab/>
        <w:t>&lt;/description&gt;</w:t>
      </w:r>
    </w:p>
    <w:p w:rsidR="00704113" w:rsidRPr="00704113" w:rsidRDefault="00704113" w:rsidP="00704113">
      <w:pPr>
        <w:rPr>
          <w:b/>
          <w:u w:val="single"/>
        </w:rPr>
      </w:pPr>
      <w:r w:rsidRPr="00704113">
        <w:rPr>
          <w:b/>
          <w:u w:val="single"/>
        </w:rPr>
        <w:tab/>
      </w:r>
      <w:r w:rsidRPr="00704113">
        <w:rPr>
          <w:b/>
          <w:u w:val="single"/>
        </w:rPr>
        <w:tab/>
      </w:r>
      <w:r w:rsidRPr="00704113">
        <w:rPr>
          <w:b/>
          <w:u w:val="single"/>
        </w:rPr>
        <w:tab/>
        <w:t>&lt;/qualityControl&gt;</w:t>
      </w:r>
    </w:p>
    <w:p w:rsidR="00704113" w:rsidRPr="00704113" w:rsidRDefault="00704113" w:rsidP="00704113">
      <w:pPr>
        <w:rPr>
          <w:b/>
          <w:u w:val="single"/>
        </w:rPr>
      </w:pPr>
      <w:r w:rsidRPr="00704113">
        <w:rPr>
          <w:b/>
          <w:u w:val="single"/>
        </w:rPr>
        <w:tab/>
      </w:r>
      <w:r w:rsidRPr="00704113">
        <w:rPr>
          <w:b/>
          <w:u w:val="single"/>
        </w:rPr>
        <w:tab/>
        <w:t>&lt;/methods&gt;</w:t>
      </w:r>
    </w:p>
    <w:p w:rsidR="00704113" w:rsidRPr="00704113" w:rsidRDefault="00704113" w:rsidP="00704113">
      <w:pPr>
        <w:rPr>
          <w:b/>
          <w:u w:val="single"/>
        </w:rPr>
      </w:pPr>
      <w:r w:rsidRPr="00704113">
        <w:rPr>
          <w:b/>
          <w:u w:val="single"/>
        </w:rPr>
        <w:tab/>
        <w:t>&lt;/dataset&gt;</w:t>
      </w:r>
    </w:p>
    <w:p w:rsidR="00225DA9" w:rsidRDefault="00704113" w:rsidP="00225DA9">
      <w:pPr>
        <w:rPr>
          <w:b/>
          <w:u w:val="single"/>
        </w:rPr>
      </w:pPr>
      <w:r w:rsidRPr="00704113">
        <w:rPr>
          <w:b/>
          <w:u w:val="single"/>
        </w:rPr>
        <w:t>&lt;/eml:eml&gt;</w:t>
      </w:r>
    </w:p>
    <w:p w:rsidR="00225DA9" w:rsidRPr="00225DA9" w:rsidRDefault="00225DA9" w:rsidP="00225DA9">
      <w:pPr>
        <w:rPr>
          <w:b/>
          <w:u w:val="single"/>
        </w:rPr>
      </w:pPr>
    </w:p>
    <w:p w:rsidR="005F68A2" w:rsidRDefault="005F68A2" w:rsidP="00AE28D4">
      <w:pPr>
        <w:pStyle w:val="Heading1"/>
      </w:pPr>
      <w:bookmarkStart w:id="12" w:name="_Toc775171"/>
    </w:p>
    <w:p w:rsidR="005F68A2" w:rsidRDefault="005F68A2" w:rsidP="00AE28D4">
      <w:pPr>
        <w:pStyle w:val="Heading1"/>
      </w:pPr>
    </w:p>
    <w:p w:rsidR="005F68A2" w:rsidRDefault="005F68A2" w:rsidP="00AE28D4">
      <w:pPr>
        <w:pStyle w:val="Heading1"/>
      </w:pPr>
    </w:p>
    <w:p w:rsidR="008E249E" w:rsidRPr="008E249E" w:rsidRDefault="002A441C" w:rsidP="00AE28D4">
      <w:pPr>
        <w:pStyle w:val="Heading1"/>
      </w:pPr>
      <w:bookmarkStart w:id="13" w:name="_GoBack"/>
      <w:bookmarkEnd w:id="13"/>
      <w:r>
        <w:t>Appendix D</w:t>
      </w:r>
      <w:r w:rsidR="00AE28D4">
        <w:t>: Identification verification rules</w:t>
      </w:r>
      <w:bookmarkEnd w:id="12"/>
    </w:p>
    <w:p w:rsidR="008E249E" w:rsidRPr="008E249E" w:rsidRDefault="008E249E" w:rsidP="008E249E"/>
    <w:p w:rsidR="008E249E" w:rsidRPr="008E249E" w:rsidRDefault="00AE28D4" w:rsidP="008E249E">
      <w:r>
        <w:t xml:space="preserve">Created by Andy Webb, these rules </w:t>
      </w:r>
      <w:r w:rsidR="00C21E13">
        <w:t>populate</w:t>
      </w:r>
      <w:r>
        <w:t xml:space="preserve"> the identificationVerificationStatus field.</w:t>
      </w:r>
    </w:p>
    <w:p w:rsidR="00AE28D4" w:rsidRDefault="005E5777" w:rsidP="008E249E">
      <w:r>
        <w:rPr>
          <w:noProof/>
          <w:lang w:eastAsia="en-GB"/>
        </w:rPr>
        <mc:AlternateContent>
          <mc:Choice Requires="wpg">
            <w:drawing>
              <wp:anchor distT="0" distB="0" distL="114300" distR="114300" simplePos="0" relativeHeight="251687936" behindDoc="0" locked="0" layoutInCell="1" allowOverlap="1">
                <wp:simplePos x="0" y="0"/>
                <wp:positionH relativeFrom="column">
                  <wp:posOffset>595223</wp:posOffset>
                </wp:positionH>
                <wp:positionV relativeFrom="paragraph">
                  <wp:posOffset>12604</wp:posOffset>
                </wp:positionV>
                <wp:extent cx="4968324" cy="2949839"/>
                <wp:effectExtent l="0" t="0" r="22860" b="22225"/>
                <wp:wrapNone/>
                <wp:docPr id="18" name="Group 18"/>
                <wp:cNvGraphicFramePr/>
                <a:graphic xmlns:a="http://schemas.openxmlformats.org/drawingml/2006/main">
                  <a:graphicData uri="http://schemas.microsoft.com/office/word/2010/wordprocessingGroup">
                    <wpg:wgp>
                      <wpg:cNvGrpSpPr/>
                      <wpg:grpSpPr>
                        <a:xfrm>
                          <a:off x="0" y="0"/>
                          <a:ext cx="4968324" cy="2949839"/>
                          <a:chOff x="0" y="0"/>
                          <a:chExt cx="4968324" cy="2949839"/>
                        </a:xfrm>
                      </wpg:grpSpPr>
                      <wps:wsp>
                        <wps:cNvPr id="217" name="Text Box 2"/>
                        <wps:cNvSpPr txBox="1">
                          <a:spLocks noChangeArrowheads="1"/>
                        </wps:cNvSpPr>
                        <wps:spPr bwMode="auto">
                          <a:xfrm>
                            <a:off x="1544128" y="0"/>
                            <a:ext cx="629285" cy="327660"/>
                          </a:xfrm>
                          <a:prstGeom prst="rect">
                            <a:avLst/>
                          </a:prstGeom>
                          <a:solidFill>
                            <a:srgbClr val="FFFFFF"/>
                          </a:solidFill>
                          <a:ln w="9525">
                            <a:solidFill>
                              <a:srgbClr val="000000"/>
                            </a:solidFill>
                            <a:miter lim="800000"/>
                            <a:headEnd/>
                            <a:tailEnd/>
                          </a:ln>
                        </wps:spPr>
                        <wps:txbx>
                          <w:txbxContent>
                            <w:p w:rsidR="00511F18" w:rsidRDefault="00511F18">
                              <w:r>
                                <w:t>Survey</w:t>
                              </w:r>
                            </w:p>
                          </w:txbxContent>
                        </wps:txbx>
                        <wps:bodyPr rot="0" vert="horz" wrap="square" lIns="91440" tIns="45720" rIns="91440" bIns="45720" anchor="t" anchorCtr="0">
                          <a:noAutofit/>
                        </wps:bodyPr>
                      </wps:wsp>
                      <wps:wsp>
                        <wps:cNvPr id="1" name="Text Box 2"/>
                        <wps:cNvSpPr txBox="1">
                          <a:spLocks noChangeArrowheads="1"/>
                        </wps:cNvSpPr>
                        <wps:spPr bwMode="auto">
                          <a:xfrm>
                            <a:off x="3001992" y="612476"/>
                            <a:ext cx="767715" cy="327660"/>
                          </a:xfrm>
                          <a:prstGeom prst="rect">
                            <a:avLst/>
                          </a:prstGeom>
                          <a:solidFill>
                            <a:srgbClr val="FFFFFF"/>
                          </a:solidFill>
                          <a:ln w="9525">
                            <a:solidFill>
                              <a:srgbClr val="000000"/>
                            </a:solidFill>
                            <a:miter lim="800000"/>
                            <a:headEnd/>
                            <a:tailEnd/>
                          </a:ln>
                        </wps:spPr>
                        <wps:txbx>
                          <w:txbxContent>
                            <w:p w:rsidR="00511F18" w:rsidRDefault="00511F18" w:rsidP="00AE28D4">
                              <w:r>
                                <w:t>In -house</w:t>
                              </w:r>
                            </w:p>
                          </w:txbxContent>
                        </wps:txbx>
                        <wps:bodyPr rot="0" vert="horz" wrap="square" lIns="91440" tIns="45720" rIns="91440" bIns="45720" anchor="t" anchorCtr="0">
                          <a:noAutofit/>
                        </wps:bodyPr>
                      </wps:wsp>
                      <wps:wsp>
                        <wps:cNvPr id="2" name="Text Box 2"/>
                        <wps:cNvSpPr txBox="1">
                          <a:spLocks noChangeArrowheads="1"/>
                        </wps:cNvSpPr>
                        <wps:spPr bwMode="auto">
                          <a:xfrm>
                            <a:off x="69011" y="603849"/>
                            <a:ext cx="732790" cy="327660"/>
                          </a:xfrm>
                          <a:prstGeom prst="rect">
                            <a:avLst/>
                          </a:prstGeom>
                          <a:solidFill>
                            <a:srgbClr val="FFFFFF"/>
                          </a:solidFill>
                          <a:ln w="9525">
                            <a:solidFill>
                              <a:srgbClr val="000000"/>
                            </a:solidFill>
                            <a:miter lim="800000"/>
                            <a:headEnd/>
                            <a:tailEnd/>
                          </a:ln>
                        </wps:spPr>
                        <wps:txbx>
                          <w:txbxContent>
                            <w:p w:rsidR="00511F18" w:rsidRDefault="00511F18" w:rsidP="00AE28D4">
                              <w:r>
                                <w:t>Contract</w:t>
                              </w:r>
                            </w:p>
                          </w:txbxContent>
                        </wps:txbx>
                        <wps:bodyPr rot="0" vert="horz" wrap="square" lIns="91440" tIns="45720" rIns="91440" bIns="45720" anchor="t" anchorCtr="0">
                          <a:noAutofit/>
                        </wps:bodyPr>
                      </wps:wsp>
                      <wps:wsp>
                        <wps:cNvPr id="3" name="Text Box 3"/>
                        <wps:cNvSpPr txBox="1">
                          <a:spLocks noChangeArrowheads="1"/>
                        </wps:cNvSpPr>
                        <wps:spPr bwMode="auto">
                          <a:xfrm>
                            <a:off x="0" y="1423359"/>
                            <a:ext cx="905510" cy="284480"/>
                          </a:xfrm>
                          <a:prstGeom prst="rect">
                            <a:avLst/>
                          </a:prstGeom>
                          <a:solidFill>
                            <a:schemeClr val="accent6">
                              <a:lumMod val="20000"/>
                              <a:lumOff val="80000"/>
                            </a:schemeClr>
                          </a:solidFill>
                          <a:ln w="9525">
                            <a:solidFill>
                              <a:srgbClr val="000000"/>
                            </a:solidFill>
                            <a:miter lim="800000"/>
                            <a:headEnd/>
                            <a:tailEnd/>
                          </a:ln>
                        </wps:spPr>
                        <wps:txbx>
                          <w:txbxContent>
                            <w:p w:rsidR="00511F18" w:rsidRPr="00C21E13" w:rsidRDefault="00511F18" w:rsidP="00C21E13">
                              <w:pPr>
                                <w:jc w:val="center"/>
                                <w:rPr>
                                  <w:b/>
                                  <w:color w:val="70AD47" w:themeColor="accent6"/>
                                </w:rPr>
                              </w:pPr>
                              <w:r w:rsidRPr="00C21E13">
                                <w:rPr>
                                  <w:b/>
                                  <w:color w:val="70AD47" w:themeColor="accent6"/>
                                </w:rPr>
                                <w:t>ACCEPTED</w:t>
                              </w:r>
                            </w:p>
                          </w:txbxContent>
                        </wps:txbx>
                        <wps:bodyPr rot="0" vert="horz" wrap="square" lIns="91440" tIns="45720" rIns="91440" bIns="45720" anchor="t" anchorCtr="0">
                          <a:noAutofit/>
                        </wps:bodyPr>
                      </wps:wsp>
                      <wps:wsp>
                        <wps:cNvPr id="4" name="Text Box 2"/>
                        <wps:cNvSpPr txBox="1">
                          <a:spLocks noChangeArrowheads="1"/>
                        </wps:cNvSpPr>
                        <wps:spPr bwMode="auto">
                          <a:xfrm>
                            <a:off x="2113471" y="1423359"/>
                            <a:ext cx="508635" cy="284480"/>
                          </a:xfrm>
                          <a:prstGeom prst="rect">
                            <a:avLst/>
                          </a:prstGeom>
                          <a:solidFill>
                            <a:srgbClr val="FFFFFF"/>
                          </a:solidFill>
                          <a:ln w="9525">
                            <a:solidFill>
                              <a:srgbClr val="000000"/>
                            </a:solidFill>
                            <a:miter lim="800000"/>
                            <a:headEnd/>
                            <a:tailEnd/>
                          </a:ln>
                        </wps:spPr>
                        <wps:txbx>
                          <w:txbxContent>
                            <w:p w:rsidR="00511F18" w:rsidRDefault="00511F18" w:rsidP="00AE28D4">
                              <w:r>
                                <w:t>QA’D</w:t>
                              </w:r>
                            </w:p>
                          </w:txbxContent>
                        </wps:txbx>
                        <wps:bodyPr rot="0" vert="horz" wrap="square" lIns="91440" tIns="45720" rIns="91440" bIns="45720" anchor="t" anchorCtr="0">
                          <a:noAutofit/>
                        </wps:bodyPr>
                      </wps:wsp>
                      <wps:wsp>
                        <wps:cNvPr id="5" name="Text Box 2"/>
                        <wps:cNvSpPr txBox="1">
                          <a:spLocks noChangeArrowheads="1"/>
                        </wps:cNvSpPr>
                        <wps:spPr bwMode="auto">
                          <a:xfrm>
                            <a:off x="4028535" y="1423359"/>
                            <a:ext cx="749935" cy="284480"/>
                          </a:xfrm>
                          <a:prstGeom prst="rect">
                            <a:avLst/>
                          </a:prstGeom>
                          <a:solidFill>
                            <a:srgbClr val="FFFFFF"/>
                          </a:solidFill>
                          <a:ln w="9525">
                            <a:solidFill>
                              <a:srgbClr val="000000"/>
                            </a:solidFill>
                            <a:miter lim="800000"/>
                            <a:headEnd/>
                            <a:tailEnd/>
                          </a:ln>
                        </wps:spPr>
                        <wps:txbx>
                          <w:txbxContent>
                            <w:p w:rsidR="00511F18" w:rsidRDefault="00511F18" w:rsidP="00AE28D4">
                              <w:r>
                                <w:t>Not QA’D</w:t>
                              </w:r>
                            </w:p>
                          </w:txbxContent>
                        </wps:txbx>
                        <wps:bodyPr rot="0" vert="horz" wrap="square" lIns="91440" tIns="45720" rIns="91440" bIns="45720" anchor="t" anchorCtr="0">
                          <a:noAutofit/>
                        </wps:bodyPr>
                      </wps:wsp>
                      <wps:wsp>
                        <wps:cNvPr id="6" name="Text Box 6"/>
                        <wps:cNvSpPr txBox="1">
                          <a:spLocks noChangeArrowheads="1"/>
                        </wps:cNvSpPr>
                        <wps:spPr bwMode="auto">
                          <a:xfrm>
                            <a:off x="3925019" y="2277374"/>
                            <a:ext cx="1043305" cy="672465"/>
                          </a:xfrm>
                          <a:prstGeom prst="rect">
                            <a:avLst/>
                          </a:prstGeom>
                          <a:solidFill>
                            <a:schemeClr val="accent6">
                              <a:lumMod val="20000"/>
                              <a:lumOff val="80000"/>
                            </a:schemeClr>
                          </a:solidFill>
                          <a:ln w="9525">
                            <a:solidFill>
                              <a:srgbClr val="000000"/>
                            </a:solidFill>
                            <a:miter lim="800000"/>
                            <a:headEnd/>
                            <a:tailEnd/>
                          </a:ln>
                        </wps:spPr>
                        <wps:txbx>
                          <w:txbxContent>
                            <w:p w:rsidR="00511F18" w:rsidRPr="005E5777" w:rsidRDefault="00511F18" w:rsidP="00AE28D4">
                              <w:pPr>
                                <w:rPr>
                                  <w:b/>
                                  <w:color w:val="70AD47" w:themeColor="accent6"/>
                                </w:rPr>
                              </w:pPr>
                              <w:r w:rsidRPr="005E5777">
                                <w:rPr>
                                  <w:b/>
                                  <w:color w:val="70AD47" w:themeColor="accent6"/>
                                </w:rPr>
                                <w:t>ACCEPTED – CONSIDERED CORRECT</w:t>
                              </w:r>
                            </w:p>
                          </w:txbxContent>
                        </wps:txbx>
                        <wps:bodyPr rot="0" vert="horz" wrap="square" lIns="91440" tIns="45720" rIns="91440" bIns="45720" anchor="t" anchorCtr="0">
                          <a:noAutofit/>
                        </wps:bodyPr>
                      </wps:wsp>
                      <wps:wsp>
                        <wps:cNvPr id="7" name="Text Box 7"/>
                        <wps:cNvSpPr txBox="1">
                          <a:spLocks noChangeArrowheads="1"/>
                        </wps:cNvSpPr>
                        <wps:spPr bwMode="auto">
                          <a:xfrm>
                            <a:off x="1846052" y="2277374"/>
                            <a:ext cx="1043305" cy="482600"/>
                          </a:xfrm>
                          <a:prstGeom prst="rect">
                            <a:avLst/>
                          </a:prstGeom>
                          <a:solidFill>
                            <a:srgbClr val="FFD9D9"/>
                          </a:solidFill>
                          <a:ln w="9525">
                            <a:solidFill>
                              <a:srgbClr val="000000"/>
                            </a:solidFill>
                            <a:miter lim="800000"/>
                            <a:headEnd/>
                            <a:tailEnd/>
                          </a:ln>
                        </wps:spPr>
                        <wps:txbx>
                          <w:txbxContent>
                            <w:p w:rsidR="00511F18" w:rsidRPr="005E5777" w:rsidRDefault="00511F18" w:rsidP="005E5777">
                              <w:pPr>
                                <w:jc w:val="center"/>
                                <w:rPr>
                                  <w:b/>
                                  <w:color w:val="FF0000"/>
                                </w:rPr>
                              </w:pPr>
                              <w:r w:rsidRPr="005E5777">
                                <w:rPr>
                                  <w:b/>
                                  <w:color w:val="FF0000"/>
                                </w:rPr>
                                <w:t>Follow rules below</w:t>
                              </w:r>
                            </w:p>
                          </w:txbxContent>
                        </wps:txbx>
                        <wps:bodyPr rot="0" vert="horz" wrap="square" lIns="91440" tIns="45720" rIns="91440" bIns="45720" anchor="t" anchorCtr="0">
                          <a:noAutofit/>
                        </wps:bodyPr>
                      </wps:wsp>
                      <wps:wsp>
                        <wps:cNvPr id="10" name="Elbow Connector 10"/>
                        <wps:cNvCnPr/>
                        <wps:spPr>
                          <a:xfrm flipH="1">
                            <a:off x="431320" y="396815"/>
                            <a:ext cx="1406106" cy="172529"/>
                          </a:xfrm>
                          <a:prstGeom prst="bentConnector3">
                            <a:avLst>
                              <a:gd name="adj1" fmla="val 99686"/>
                            </a:avLst>
                          </a:prstGeom>
                        </wps:spPr>
                        <wps:style>
                          <a:lnRef idx="1">
                            <a:schemeClr val="accent1"/>
                          </a:lnRef>
                          <a:fillRef idx="0">
                            <a:schemeClr val="accent1"/>
                          </a:fillRef>
                          <a:effectRef idx="0">
                            <a:schemeClr val="accent1"/>
                          </a:effectRef>
                          <a:fontRef idx="minor">
                            <a:schemeClr val="tx1"/>
                          </a:fontRef>
                        </wps:style>
                        <wps:bodyPr/>
                      </wps:wsp>
                      <wps:wsp>
                        <wps:cNvPr id="11" name="Elbow Connector 11"/>
                        <wps:cNvCnPr/>
                        <wps:spPr>
                          <a:xfrm>
                            <a:off x="1846052" y="396815"/>
                            <a:ext cx="1552755" cy="172085"/>
                          </a:xfrm>
                          <a:prstGeom prst="bentConnector3">
                            <a:avLst>
                              <a:gd name="adj1" fmla="val 99686"/>
                            </a:avLst>
                          </a:prstGeom>
                        </wps:spPr>
                        <wps:style>
                          <a:lnRef idx="1">
                            <a:schemeClr val="accent1"/>
                          </a:lnRef>
                          <a:fillRef idx="0">
                            <a:schemeClr val="accent1"/>
                          </a:fillRef>
                          <a:effectRef idx="0">
                            <a:schemeClr val="accent1"/>
                          </a:effectRef>
                          <a:fontRef idx="minor">
                            <a:schemeClr val="tx1"/>
                          </a:fontRef>
                        </wps:style>
                        <wps:bodyPr/>
                      </wps:wsp>
                      <wps:wsp>
                        <wps:cNvPr id="13" name="Elbow Connector 13"/>
                        <wps:cNvCnPr/>
                        <wps:spPr>
                          <a:xfrm flipH="1">
                            <a:off x="2355011" y="1009291"/>
                            <a:ext cx="1051931" cy="345056"/>
                          </a:xfrm>
                          <a:prstGeom prst="bentConnector3">
                            <a:avLst>
                              <a:gd name="adj1" fmla="val 99686"/>
                            </a:avLst>
                          </a:prstGeom>
                        </wps:spPr>
                        <wps:style>
                          <a:lnRef idx="1">
                            <a:schemeClr val="accent1"/>
                          </a:lnRef>
                          <a:fillRef idx="0">
                            <a:schemeClr val="accent1"/>
                          </a:fillRef>
                          <a:effectRef idx="0">
                            <a:schemeClr val="accent1"/>
                          </a:effectRef>
                          <a:fontRef idx="minor">
                            <a:schemeClr val="tx1"/>
                          </a:fontRef>
                        </wps:style>
                        <wps:bodyPr/>
                      </wps:wsp>
                      <wps:wsp>
                        <wps:cNvPr id="14" name="Elbow Connector 14"/>
                        <wps:cNvCnPr/>
                        <wps:spPr>
                          <a:xfrm>
                            <a:off x="3416060" y="1009291"/>
                            <a:ext cx="1017917" cy="344805"/>
                          </a:xfrm>
                          <a:prstGeom prst="bentConnector3">
                            <a:avLst>
                              <a:gd name="adj1" fmla="val 99686"/>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18" o:spid="_x0000_s1049" style="position:absolute;margin-left:46.85pt;margin-top:1pt;width:391.2pt;height:232.25pt;z-index:251687936" coordsize="49683,29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">
                <v:shape id="Text Box 2" o:spid="_x0000_s1050" type="#_x0000_t202" style="position:absolute;left:15441;width:6293;height:32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VT88UA&#10;AADcAAAADwAAAGRycy9kb3ducmV2LnhtbESPT2sCMRTE7wW/Q3hCL0Wz2uKf1ShSaNGbVdHrY/Pc&#10;Xdy8rEm6rt/eCIUeh5n5DTNftqYSDTlfWlYw6CcgiDOrS84VHPZfvQkIH5A1VpZJwZ08LBedlzmm&#10;2t74h5pdyEWEsE9RQRFCnUrps4IM+r6tiaN3ts5giNLlUju8Rbip5DBJRtJgyXGhwJo+C8ouu1+j&#10;YPKxbk5+8749ZqNzNQ1v4+b76pR67barGYhAbfgP/7XXWsFwMIbnmXgE5O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xVPzxQAAANwAAAAPAAAAAAAAAAAAAAAAAJgCAABkcnMv&#10;ZG93bnJldi54bWxQSwUGAAAAAAQABAD1AAAAigMAAAAA&#10;">
                  <v:textbox>
                    <w:txbxContent>
                      <w:p w:rsidR="00511F18" w:rsidRDefault="00511F18">
                        <w:r>
                          <w:t>Survey</w:t>
                        </w:r>
                      </w:p>
                    </w:txbxContent>
                  </v:textbox>
                </v:shape>
                <v:shape id="Text Box 2" o:spid="_x0000_s1051" type="#_x0000_t202" style="position:absolute;left:30019;top:6124;width:7678;height:32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y4acEA&#10;AADaAAAADwAAAGRycy9kb3ducmV2LnhtbERPS2sCMRC+C/0PYQpexM22FWu3RpGCojdrpb0Om9kH&#10;3UzWJK7bf28Eoafh43vOfNmbRnTkfG1ZwVOSgiDOra65VHD8Wo9nIHxA1thYJgV/5GG5eBjMMdP2&#10;wp/UHUIpYgj7DBVUIbSZlD6vyKBPbEscucI6gyFCV0rt8BLDTSOf03QqDdYcGyps6aOi/PdwNgpm&#10;k23343cv++98WjRvYfTabU5OqeFjv3oHEagP/+K7e6vjfLi9crtyc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8uGnBAAAA2gAAAA8AAAAAAAAAAAAAAAAAmAIAAGRycy9kb3du&#10;cmV2LnhtbFBLBQYAAAAABAAEAPUAAACGAwAAAAA=&#10;">
                  <v:textbox>
                    <w:txbxContent>
                      <w:p w:rsidR="00511F18" w:rsidRDefault="00511F18" w:rsidP="00AE28D4">
                        <w:r>
                          <w:t>In -house</w:t>
                        </w:r>
                      </w:p>
                    </w:txbxContent>
                  </v:textbox>
                </v:shape>
                <v:shape id="Text Box 2" o:spid="_x0000_s1052" type="#_x0000_t202" style="position:absolute;left:690;top:6038;width:7328;height:32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4mHsQA&#10;AADaAAAADwAAAGRycy9kb3ducmV2LnhtbESPT2sCMRTE70K/Q3gFL+Jma0Xt1igitNibVdHrY/P2&#10;D928rEm6br99UxB6HGbmN8xy3ZtGdOR8bVnBU5KCIM6trrlUcDq+jRcgfEDW2FgmBT/kYb16GCwx&#10;0/bGn9QdQikihH2GCqoQ2kxKn1dk0Ce2JY5eYZ3BEKUrpXZ4i3DTyEmazqTBmuNChS1tK8q/Dt9G&#10;wWK66y7+43l/zmdF8xJG8+796pQaPvabVxCB+vAfvrd3WsEE/q7EG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uJh7EAAAA2gAAAA8AAAAAAAAAAAAAAAAAmAIAAGRycy9k&#10;b3ducmV2LnhtbFBLBQYAAAAABAAEAPUAAACJAwAAAAA=&#10;">
                  <v:textbox>
                    <w:txbxContent>
                      <w:p w:rsidR="00511F18" w:rsidRDefault="00511F18" w:rsidP="00AE28D4">
                        <w:r>
                          <w:t>Contract</w:t>
                        </w:r>
                      </w:p>
                    </w:txbxContent>
                  </v:textbox>
                </v:shape>
                <v:shape id="Text Box 3" o:spid="_x0000_s1053" type="#_x0000_t202" style="position:absolute;top:14233;width:9055;height:28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uvw8EA&#10;AADaAAAADwAAAGRycy9kb3ducmV2LnhtbESPS4vCQBCE7wv+h6GFva0dFUSio/hgXWFP6+vcZNok&#10;mOkJmdkY/70jLOyxqKqvqPmys5VqufGlEw3DQQKKJXOmlFzD6fj5MQXlA4mhyglreLCH5aL3NqfU&#10;uLv8cHsIuYoQ8SlpKEKoU0SfFWzJD1zNEr2rayyFKJscTUP3CLcVjpJkgpZKiQsF1bwpOLsdfq2G&#10;4+pSy3X3vU5azr/OYYr7LaLW7/1uNQMVuAv/4b/23mgYw+tKvAG4e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Srr8PBAAAA2gAAAA8AAAAAAAAAAAAAAAAAmAIAAGRycy9kb3du&#10;cmV2LnhtbFBLBQYAAAAABAAEAPUAAACGAwAAAAA=&#10;" fillcolor="#e2efd9 [665]">
                  <v:textbox>
                    <w:txbxContent>
                      <w:p w:rsidR="00511F18" w:rsidRPr="00C21E13" w:rsidRDefault="00511F18" w:rsidP="00C21E13">
                        <w:pPr>
                          <w:jc w:val="center"/>
                          <w:rPr>
                            <w:b/>
                            <w:color w:val="70AD47" w:themeColor="accent6"/>
                          </w:rPr>
                        </w:pPr>
                        <w:r w:rsidRPr="00C21E13">
                          <w:rPr>
                            <w:b/>
                            <w:color w:val="70AD47" w:themeColor="accent6"/>
                          </w:rPr>
                          <w:t>ACCEPTED</w:t>
                        </w:r>
                      </w:p>
                    </w:txbxContent>
                  </v:textbox>
                </v:shape>
                <v:shape id="Text Box 2" o:spid="_x0000_s1054" type="#_x0000_t202" style="position:absolute;left:21134;top:14233;width:5087;height:28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sb8cQA&#10;AADaAAAADwAAAGRycy9kb3ducmV2LnhtbESPT2sCMRTE70K/Q3iFXsTN1orarVFEaNGbVdHrY/P2&#10;D928rEm6br99UxB6HGbmN8xi1ZtGdOR8bVnBc5KCIM6trrlUcDq+j+YgfEDW2FgmBT/kYbV8GCww&#10;0/bGn9QdQikihH2GCqoQ2kxKn1dk0Ce2JY5eYZ3BEKUrpXZ4i3DTyHGaTqXBmuNChS1tKsq/Dt9G&#10;wXyy7S5+97I/59OieQ3DWfdxdUo9PfbrNxCB+vAfvre3WsEE/q7EGy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LG/HEAAAA2gAAAA8AAAAAAAAAAAAAAAAAmAIAAGRycy9k&#10;b3ducmV2LnhtbFBLBQYAAAAABAAEAPUAAACJAwAAAAA=&#10;">
                  <v:textbox>
                    <w:txbxContent>
                      <w:p w:rsidR="00511F18" w:rsidRDefault="00511F18" w:rsidP="00AE28D4">
                        <w:r>
                          <w:t>QA’D</w:t>
                        </w:r>
                      </w:p>
                    </w:txbxContent>
                  </v:textbox>
                </v:shape>
                <v:shape id="Text Box 2" o:spid="_x0000_s1055" type="#_x0000_t202" style="position:absolute;left:40285;top:14233;width:7499;height:28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e+asQA&#10;AADaAAAADwAAAGRycy9kb3ducmV2LnhtbESPT2sCMRTE70K/Q3gFL0Wz1Vbt1igiKHqrf7DXx+a5&#10;u3Tzsk3iun57Uyh4HGbmN8x03ppKNOR8aVnBaz8BQZxZXXKu4HhY9SYgfEDWWFkmBTfyMJ89daaY&#10;anvlHTX7kIsIYZ+igiKEOpXSZwUZ9H1bE0fvbJ3BEKXLpXZ4jXBTyUGSjKTBkuNCgTUtC8p+9hej&#10;YPK2ab79dvh1ykbn6iO8jJv1r1Oq+9wuPkEEasMj/N/eaAXv8Hcl3gA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HvmrEAAAA2gAAAA8AAAAAAAAAAAAAAAAAmAIAAGRycy9k&#10;b3ducmV2LnhtbFBLBQYAAAAABAAEAPUAAACJAwAAAAA=&#10;">
                  <v:textbox>
                    <w:txbxContent>
                      <w:p w:rsidR="00511F18" w:rsidRDefault="00511F18" w:rsidP="00AE28D4">
                        <w:r>
                          <w:t>Not QA’D</w:t>
                        </w:r>
                      </w:p>
                    </w:txbxContent>
                  </v:textbox>
                </v:shape>
                <v:shape id="Text Box 6" o:spid="_x0000_s1056" type="#_x0000_t202" style="position:absolute;left:39250;top:22773;width:10433;height:6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wMW8AA&#10;AADaAAAADwAAAGRycy9kb3ducmV2LnhtbESPzYrCQBCE78K+w9AL3rSzHkSio+guq4Inf3bPTaZN&#10;gpmekBljfHtHEDwWVfUVNVt0tlItN750ouFrmIBiyZwpJddwOv4OJqB8IDFUOWENd/awmH/0ZpQa&#10;d5M9t4eQqwgRn5KGIoQ6RfRZwZb80NUs0Tu7xlKIssnRNHSLcFvhKEnGaKmUuFBQzd8FZ5fD1Wo4&#10;Lv9rOa93q6TlfPMXJrj9QdS6/9ktp6ACd+EdfrW3RsMYnlfiDcD5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NwMW8AAAADaAAAADwAAAAAAAAAAAAAAAACYAgAAZHJzL2Rvd25y&#10;ZXYueG1sUEsFBgAAAAAEAAQA9QAAAIUDAAAAAA==&#10;" fillcolor="#e2efd9 [665]">
                  <v:textbox>
                    <w:txbxContent>
                      <w:p w:rsidR="00511F18" w:rsidRPr="005E5777" w:rsidRDefault="00511F18" w:rsidP="00AE28D4">
                        <w:pPr>
                          <w:rPr>
                            <w:b/>
                            <w:color w:val="70AD47" w:themeColor="accent6"/>
                          </w:rPr>
                        </w:pPr>
                        <w:r w:rsidRPr="005E5777">
                          <w:rPr>
                            <w:b/>
                            <w:color w:val="70AD47" w:themeColor="accent6"/>
                          </w:rPr>
                          <w:t>ACCEPTED – CONSIDERED CORRECT</w:t>
                        </w:r>
                      </w:p>
                    </w:txbxContent>
                  </v:textbox>
                </v:shape>
                <v:shape id="Text Box 7" o:spid="_x0000_s1057" type="#_x0000_t202" style="position:absolute;left:18460;top:22773;width:10433;height:4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uk8QA&#10;AADaAAAADwAAAGRycy9kb3ducmV2LnhtbESPQWvCQBSE70L/w/IKvdVNi2iJrmKLYqCCVEV6fGSf&#10;SWj2bdzdmtRf7woFj8PMfMNMZp2pxZmcrywreOknIIhzqysuFOx3y+c3ED4ga6wtk4I/8jCbPvQm&#10;mGrb8hedt6EQEcI+RQVlCE0qpc9LMuj7tiGO3tE6gyFKV0jtsI1wU8vXJBlKgxXHhRIb+igp/9n+&#10;GgXv7Sir9MotTkdeXw56kG0+599KPT128zGIQF24h//bmVYwgtuVeAPk9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8rpPEAAAA2gAAAA8AAAAAAAAAAAAAAAAAmAIAAGRycy9k&#10;b3ducmV2LnhtbFBLBQYAAAAABAAEAPUAAACJAwAAAAA=&#10;" fillcolor="#ffd9d9">
                  <v:textbox>
                    <w:txbxContent>
                      <w:p w:rsidR="00511F18" w:rsidRPr="005E5777" w:rsidRDefault="00511F18" w:rsidP="005E5777">
                        <w:pPr>
                          <w:jc w:val="center"/>
                          <w:rPr>
                            <w:b/>
                            <w:color w:val="FF0000"/>
                          </w:rPr>
                        </w:pPr>
                        <w:r w:rsidRPr="005E5777">
                          <w:rPr>
                            <w:b/>
                            <w:color w:val="FF0000"/>
                          </w:rPr>
                          <w:t>Follow rules below</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58" type="#_x0000_t34" style="position:absolute;left:4313;top:3968;width:14061;height:1725;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tlYcQAAADbAAAADwAAAGRycy9kb3ducmV2LnhtbESPTWvDMAyG74P9B6PBbquzbow2rVvG&#10;YFDoZWt76FGN1Tg0loPtJul+/XQY7Cah9+PRcj36VvUUUxPYwPOkAEVcBdtwbeCw/3yagUoZ2WIb&#10;mAzcKMF6dX+3xNKGgb+p3+VaSQinEg24nLtS61Q58pgmoSOW2zlEj1nWWGsbcZBw3+ppUbxpjw1L&#10;g8OOPhxVl93VS+8puvm02NJmvL6+HGf9fv41/Bjz+DC+L0BlGvO/+M+9sYIv9PKLDK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a2VhxAAAANsAAAAPAAAAAAAAAAAA&#10;AAAAAKECAABkcnMvZG93bnJldi54bWxQSwUGAAAAAAQABAD5AAAAkgMAAAAA&#10;" adj="21532" strokecolor="#5b9bd5 [3204]" strokeweight=".5pt"/>
                <v:shape id="Elbow Connector 11" o:spid="_x0000_s1059" type="#_x0000_t34" style="position:absolute;left:18460;top:3968;width:15528;height:1721;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p+vsAAAADbAAAADwAAAGRycy9kb3ducmV2LnhtbERPTYvCMBC9L/gfwgje1lTdFalGEUXc&#10;a1X0OjRjW0wmpYm2+uvNwsLe5vE+Z7HqrBEPanzlWMFomIAgzp2uuFBwOu4+ZyB8QNZoHJOCJ3lY&#10;LXsfC0y1azmjxyEUIoawT1FBGUKdSunzkiz6oauJI3d1jcUQYVNI3WAbw62R4ySZSosVx4YSa9qU&#10;lN8Od6vAmO/9ZD17ZRt3ebXdV3Z02/NWqUG/W89BBOrCv/jP/aPj/BH8/hIPkMs3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Dafr7AAAAA2wAAAA8AAAAAAAAAAAAAAAAA&#10;oQIAAGRycy9kb3ducmV2LnhtbFBLBQYAAAAABAAEAPkAAACOAwAAAAA=&#10;" adj="21532" strokecolor="#5b9bd5 [3204]" strokeweight=".5pt"/>
                <v:shape id="Elbow Connector 13" o:spid="_x0000_s1060" type="#_x0000_t34" style="position:absolute;left:23550;top:10092;width:10519;height:3451;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n7FsQAAADbAAAADwAAAGRycy9kb3ducmV2LnhtbESPQWsCMRCF7wX/Q5iCt5qtFtGtUUQQ&#10;BC+tevA43Yybxc1kSeLu6q9vCgVvM7w373uzWPW2Fi35UDlW8D7KQBAXTldcKjgdt28zECEia6wd&#10;k4I7BVgtBy8LzLXr+JvaQyxFCuGQowITY5NLGQpDFsPINcRJuzhvMabVl1J77FK4reU4y6bSYsWJ&#10;YLChjaHierjZxP3xZj7O9rTrbx+T86w9zr+6h1LD1379CSJSH5/m/+udTvUn8PdLGkA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ufsWxAAAANsAAAAPAAAAAAAAAAAA&#10;AAAAAKECAABkcnMvZG93bnJldi54bWxQSwUGAAAAAAQABAD5AAAAkgMAAAAA&#10;" adj="21532" strokecolor="#5b9bd5 [3204]" strokeweight=".5pt"/>
                <v:shape id="Elbow Connector 14" o:spid="_x0000_s1061" type="#_x0000_t34" style="position:absolute;left:34160;top:10092;width:10179;height:3448;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K3dJsAAAADbAAAADwAAAGRycy9kb3ducmV2LnhtbERPTYvCMBC9C/sfwizsTdPd1UWqUUQR&#10;vVZlvQ7N2BaTSWmirf56Iwje5vE+ZzrvrBFXanzlWMH3IAFBnDtdcaHgsF/3xyB8QNZoHJOCG3mY&#10;zz56U0y1azmj6y4UIoawT1FBGUKdSunzkiz6gauJI3dyjcUQYVNI3WAbw62RP0nyJy1WHBtKrGlZ&#10;Un7eXawCY0ab38X4ni3d8d52w2zvVv8rpb4+u8UERKAuvMUv91bH+UN4/hIPkLMH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Ct3SbAAAAA2wAAAA8AAAAAAAAAAAAAAAAA&#10;oQIAAGRycy9kb3ducmV2LnhtbFBLBQYAAAAABAAEAPkAAACOAwAAAAA=&#10;" adj="21532" strokecolor="#5b9bd5 [3204]" strokeweight=".5pt"/>
              </v:group>
            </w:pict>
          </mc:Fallback>
        </mc:AlternateContent>
      </w:r>
    </w:p>
    <w:p w:rsidR="00AE28D4" w:rsidRPr="00AE28D4" w:rsidRDefault="00AE28D4" w:rsidP="00AE28D4"/>
    <w:p w:rsidR="00AE28D4" w:rsidRPr="00AE28D4" w:rsidRDefault="00AE28D4" w:rsidP="00AE28D4"/>
    <w:p w:rsidR="00AE28D4" w:rsidRPr="00AE28D4" w:rsidRDefault="00C21E13" w:rsidP="00AE28D4">
      <w:r>
        <w:rPr>
          <w:noProof/>
          <w:lang w:eastAsia="en-GB"/>
        </w:rPr>
        <mc:AlternateContent>
          <mc:Choice Requires="wps">
            <w:drawing>
              <wp:anchor distT="0" distB="0" distL="114300" distR="114300" simplePos="0" relativeHeight="251682816" behindDoc="0" locked="0" layoutInCell="1" allowOverlap="1">
                <wp:simplePos x="0" y="0"/>
                <wp:positionH relativeFrom="column">
                  <wp:posOffset>1035170</wp:posOffset>
                </wp:positionH>
                <wp:positionV relativeFrom="paragraph">
                  <wp:posOffset>104260</wp:posOffset>
                </wp:positionV>
                <wp:extent cx="0" cy="474453"/>
                <wp:effectExtent l="0" t="0" r="19050" b="20955"/>
                <wp:wrapNone/>
                <wp:docPr id="12" name="Straight Connector 12"/>
                <wp:cNvGraphicFramePr/>
                <a:graphic xmlns:a="http://schemas.openxmlformats.org/drawingml/2006/main">
                  <a:graphicData uri="http://schemas.microsoft.com/office/word/2010/wordprocessingShape">
                    <wps:wsp>
                      <wps:cNvCnPr/>
                      <wps:spPr>
                        <a:xfrm>
                          <a:off x="0" y="0"/>
                          <a:ext cx="0" cy="4744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2953E0" id="Straight Connector 12"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5pt,8.2pt" to="81.5pt,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" strokecolor="#5b9bd5 [3204]" strokeweight=".5pt">
                <v:stroke joinstyle="miter"/>
              </v:line>
            </w:pict>
          </mc:Fallback>
        </mc:AlternateContent>
      </w:r>
    </w:p>
    <w:p w:rsidR="00AE28D4" w:rsidRPr="00AE28D4" w:rsidRDefault="00AE28D4" w:rsidP="00AE28D4"/>
    <w:p w:rsidR="00AE28D4" w:rsidRPr="00AE28D4" w:rsidRDefault="00AE28D4" w:rsidP="00AE28D4"/>
    <w:p w:rsidR="00AE28D4" w:rsidRPr="00AE28D4" w:rsidRDefault="005E5777" w:rsidP="00AE28D4">
      <w:r>
        <w:rPr>
          <w:noProof/>
          <w:lang w:eastAsia="en-GB"/>
        </w:rPr>
        <mc:AlternateContent>
          <mc:Choice Requires="wps">
            <w:drawing>
              <wp:anchor distT="0" distB="0" distL="114300" distR="114300" simplePos="0" relativeHeight="251692032" behindDoc="0" locked="0" layoutInCell="1" allowOverlap="1" wp14:anchorId="4AB2DAFF" wp14:editId="4A88470C">
                <wp:simplePos x="0" y="0"/>
                <wp:positionH relativeFrom="column">
                  <wp:posOffset>2955613</wp:posOffset>
                </wp:positionH>
                <wp:positionV relativeFrom="paragraph">
                  <wp:posOffset>63908</wp:posOffset>
                </wp:positionV>
                <wp:extent cx="0" cy="474453"/>
                <wp:effectExtent l="0" t="0" r="19050" b="20955"/>
                <wp:wrapNone/>
                <wp:docPr id="17" name="Straight Connector 17"/>
                <wp:cNvGraphicFramePr/>
                <a:graphic xmlns:a="http://schemas.openxmlformats.org/drawingml/2006/main">
                  <a:graphicData uri="http://schemas.microsoft.com/office/word/2010/wordprocessingShape">
                    <wps:wsp>
                      <wps:cNvCnPr/>
                      <wps:spPr>
                        <a:xfrm>
                          <a:off x="0" y="0"/>
                          <a:ext cx="0" cy="4744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48274E" id="Straight Connector 17"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75pt,5.05pt" to="232.75pt,4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" strokecolor="#5b9bd5 [3204]" strokeweight=".5pt">
                <v:stroke joinstyle="miter"/>
              </v:line>
            </w:pict>
          </mc:Fallback>
        </mc:AlternateContent>
      </w:r>
      <w:r>
        <w:rPr>
          <w:noProof/>
          <w:lang w:eastAsia="en-GB"/>
        </w:rPr>
        <mc:AlternateContent>
          <mc:Choice Requires="wps">
            <w:drawing>
              <wp:anchor distT="0" distB="0" distL="114300" distR="114300" simplePos="0" relativeHeight="251689984" behindDoc="0" locked="0" layoutInCell="1" allowOverlap="1" wp14:anchorId="350B79F3" wp14:editId="145227BC">
                <wp:simplePos x="0" y="0"/>
                <wp:positionH relativeFrom="column">
                  <wp:posOffset>5034831</wp:posOffset>
                </wp:positionH>
                <wp:positionV relativeFrom="paragraph">
                  <wp:posOffset>46906</wp:posOffset>
                </wp:positionV>
                <wp:extent cx="0" cy="474453"/>
                <wp:effectExtent l="0" t="0" r="19050" b="20955"/>
                <wp:wrapNone/>
                <wp:docPr id="16" name="Straight Connector 16"/>
                <wp:cNvGraphicFramePr/>
                <a:graphic xmlns:a="http://schemas.openxmlformats.org/drawingml/2006/main">
                  <a:graphicData uri="http://schemas.microsoft.com/office/word/2010/wordprocessingShape">
                    <wps:wsp>
                      <wps:cNvCnPr/>
                      <wps:spPr>
                        <a:xfrm>
                          <a:off x="0" y="0"/>
                          <a:ext cx="0" cy="4744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34430B" id="Straight Connector 16"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45pt,3.7pt" to="396.45pt,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" strokecolor="#5b9bd5 [3204]" strokeweight=".5pt">
                <v:stroke joinstyle="miter"/>
              </v:line>
            </w:pict>
          </mc:Fallback>
        </mc:AlternateContent>
      </w:r>
    </w:p>
    <w:p w:rsidR="00AE28D4" w:rsidRPr="00AE28D4" w:rsidRDefault="00AE28D4" w:rsidP="00AE28D4"/>
    <w:p w:rsidR="00AE28D4" w:rsidRPr="00AE28D4" w:rsidRDefault="00AE28D4" w:rsidP="00AE28D4"/>
    <w:p w:rsidR="00AE28D4" w:rsidRPr="00AE28D4" w:rsidRDefault="00AE28D4" w:rsidP="00AE28D4"/>
    <w:p w:rsidR="00AE28D4" w:rsidRPr="00AE28D4" w:rsidRDefault="00AE28D4" w:rsidP="00AE28D4"/>
    <w:p w:rsidR="00AE28D4" w:rsidRPr="00AE28D4" w:rsidRDefault="00AE28D4" w:rsidP="00AE28D4"/>
    <w:p w:rsidR="00AE28D4" w:rsidRDefault="00AE28D4" w:rsidP="00AE28D4"/>
    <w:tbl>
      <w:tblPr>
        <w:tblStyle w:val="TableGrid"/>
        <w:tblW w:w="0" w:type="auto"/>
        <w:tblLook w:val="04A0" w:firstRow="1" w:lastRow="0" w:firstColumn="1" w:lastColumn="0" w:noHBand="0" w:noVBand="1"/>
      </w:tblPr>
      <w:tblGrid>
        <w:gridCol w:w="4508"/>
        <w:gridCol w:w="4508"/>
      </w:tblGrid>
      <w:tr w:rsidR="00AE28D4" w:rsidTr="00AE28D4">
        <w:tc>
          <w:tcPr>
            <w:tcW w:w="4508" w:type="dxa"/>
            <w:shd w:val="clear" w:color="auto" w:fill="9CC2E5" w:themeFill="accent1" w:themeFillTint="99"/>
          </w:tcPr>
          <w:p w:rsidR="00AE28D4" w:rsidRPr="00AE28D4" w:rsidRDefault="00AE28D4" w:rsidP="00AE28D4">
            <w:pPr>
              <w:rPr>
                <w:b/>
                <w:sz w:val="24"/>
              </w:rPr>
            </w:pPr>
            <w:r w:rsidRPr="00AE28D4">
              <w:rPr>
                <w:b/>
                <w:sz w:val="24"/>
              </w:rPr>
              <w:t>Code</w:t>
            </w:r>
          </w:p>
        </w:tc>
        <w:tc>
          <w:tcPr>
            <w:tcW w:w="4508" w:type="dxa"/>
            <w:shd w:val="clear" w:color="auto" w:fill="9CC2E5" w:themeFill="accent1" w:themeFillTint="99"/>
          </w:tcPr>
          <w:p w:rsidR="00AE28D4" w:rsidRPr="00AE28D4" w:rsidRDefault="00AE28D4" w:rsidP="00AE28D4">
            <w:pPr>
              <w:rPr>
                <w:b/>
                <w:sz w:val="24"/>
              </w:rPr>
            </w:pPr>
            <w:r w:rsidRPr="00AE28D4">
              <w:rPr>
                <w:b/>
                <w:sz w:val="24"/>
              </w:rPr>
              <w:t>identificationVerificationStatus</w:t>
            </w:r>
          </w:p>
        </w:tc>
      </w:tr>
      <w:tr w:rsidR="00AE28D4" w:rsidTr="00AE28D4">
        <w:tc>
          <w:tcPr>
            <w:tcW w:w="4508" w:type="dxa"/>
          </w:tcPr>
          <w:p w:rsidR="00AE28D4" w:rsidRDefault="00AE28D4" w:rsidP="00AE28D4">
            <w:r>
              <w:t>empty</w:t>
            </w:r>
          </w:p>
        </w:tc>
        <w:tc>
          <w:tcPr>
            <w:tcW w:w="4508" w:type="dxa"/>
          </w:tcPr>
          <w:p w:rsidR="00AE28D4" w:rsidRDefault="00AE28D4" w:rsidP="00AE28D4">
            <w:r>
              <w:t>ACCEPTED</w:t>
            </w:r>
          </w:p>
        </w:tc>
      </w:tr>
      <w:tr w:rsidR="00AE28D4" w:rsidTr="00AE28D4">
        <w:tc>
          <w:tcPr>
            <w:tcW w:w="4508" w:type="dxa"/>
          </w:tcPr>
          <w:p w:rsidR="00AE28D4" w:rsidRDefault="00AE28D4" w:rsidP="00AE28D4">
            <w:r>
              <w:t>999</w:t>
            </w:r>
          </w:p>
        </w:tc>
        <w:tc>
          <w:tcPr>
            <w:tcW w:w="4508" w:type="dxa"/>
          </w:tcPr>
          <w:p w:rsidR="00AE28D4" w:rsidRDefault="00AE28D4" w:rsidP="00AE28D4">
            <w:r>
              <w:t>ACCEPTED</w:t>
            </w:r>
          </w:p>
        </w:tc>
      </w:tr>
      <w:tr w:rsidR="00AE28D4" w:rsidTr="00AE28D4">
        <w:tc>
          <w:tcPr>
            <w:tcW w:w="4508" w:type="dxa"/>
          </w:tcPr>
          <w:p w:rsidR="00AE28D4" w:rsidRDefault="00AE28D4" w:rsidP="00AE28D4">
            <w:r>
              <w:t>QA600</w:t>
            </w:r>
          </w:p>
        </w:tc>
        <w:tc>
          <w:tcPr>
            <w:tcW w:w="4508" w:type="dxa"/>
          </w:tcPr>
          <w:p w:rsidR="00AE28D4" w:rsidRDefault="00AE28D4" w:rsidP="00AE28D4">
            <w:r>
              <w:t>ACCEPTED</w:t>
            </w:r>
          </w:p>
        </w:tc>
      </w:tr>
      <w:tr w:rsidR="00AE28D4" w:rsidTr="00AE28D4">
        <w:tc>
          <w:tcPr>
            <w:tcW w:w="4508" w:type="dxa"/>
          </w:tcPr>
          <w:p w:rsidR="00AE28D4" w:rsidRDefault="00AE28D4" w:rsidP="00AE28D4">
            <w:r>
              <w:t>QA601</w:t>
            </w:r>
          </w:p>
        </w:tc>
        <w:tc>
          <w:tcPr>
            <w:tcW w:w="4508" w:type="dxa"/>
          </w:tcPr>
          <w:p w:rsidR="00AE28D4" w:rsidRDefault="00AE28D4" w:rsidP="00AE28D4">
            <w:r>
              <w:t>ACCEPTED</w:t>
            </w:r>
          </w:p>
        </w:tc>
      </w:tr>
      <w:tr w:rsidR="00AE28D4" w:rsidTr="00AE28D4">
        <w:tc>
          <w:tcPr>
            <w:tcW w:w="4508" w:type="dxa"/>
          </w:tcPr>
          <w:p w:rsidR="00AE28D4" w:rsidRDefault="00AE28D4" w:rsidP="00AE28D4">
            <w:r>
              <w:t>QA602</w:t>
            </w:r>
          </w:p>
        </w:tc>
        <w:tc>
          <w:tcPr>
            <w:tcW w:w="4508" w:type="dxa"/>
          </w:tcPr>
          <w:p w:rsidR="00AE28D4" w:rsidRDefault="00AE28D4" w:rsidP="00AE28D4">
            <w:r>
              <w:t>ACCEPTED</w:t>
            </w:r>
          </w:p>
        </w:tc>
      </w:tr>
      <w:tr w:rsidR="00AE28D4" w:rsidTr="00AE28D4">
        <w:tc>
          <w:tcPr>
            <w:tcW w:w="4508" w:type="dxa"/>
          </w:tcPr>
          <w:p w:rsidR="00AE28D4" w:rsidRDefault="00AE28D4" w:rsidP="00AE28D4">
            <w:r>
              <w:t>QA603</w:t>
            </w:r>
          </w:p>
        </w:tc>
        <w:tc>
          <w:tcPr>
            <w:tcW w:w="4508" w:type="dxa"/>
          </w:tcPr>
          <w:p w:rsidR="00AE28D4" w:rsidRDefault="00AE28D4" w:rsidP="00AE28D4">
            <w:r>
              <w:t>ACCEPTED</w:t>
            </w:r>
          </w:p>
        </w:tc>
      </w:tr>
      <w:tr w:rsidR="00AE28D4" w:rsidTr="00AE28D4">
        <w:tc>
          <w:tcPr>
            <w:tcW w:w="4508" w:type="dxa"/>
          </w:tcPr>
          <w:p w:rsidR="00AE28D4" w:rsidRDefault="00AE28D4" w:rsidP="00AE28D4">
            <w:r>
              <w:t>QA604</w:t>
            </w:r>
          </w:p>
        </w:tc>
        <w:tc>
          <w:tcPr>
            <w:tcW w:w="4508" w:type="dxa"/>
          </w:tcPr>
          <w:p w:rsidR="00AE28D4" w:rsidRDefault="00AE28D4" w:rsidP="00AE28D4">
            <w:r>
              <w:t>ACCEPTED</w:t>
            </w:r>
          </w:p>
        </w:tc>
      </w:tr>
      <w:tr w:rsidR="00AE28D4" w:rsidTr="00AE28D4">
        <w:tc>
          <w:tcPr>
            <w:tcW w:w="4508" w:type="dxa"/>
          </w:tcPr>
          <w:p w:rsidR="00AE28D4" w:rsidRDefault="00AE28D4" w:rsidP="00AE28D4">
            <w:r>
              <w:t>QA605</w:t>
            </w:r>
          </w:p>
        </w:tc>
        <w:tc>
          <w:tcPr>
            <w:tcW w:w="4508" w:type="dxa"/>
          </w:tcPr>
          <w:p w:rsidR="00AE28D4" w:rsidRDefault="00AE28D4" w:rsidP="00AE28D4">
            <w:r>
              <w:t>ACCEPTED</w:t>
            </w:r>
          </w:p>
        </w:tc>
      </w:tr>
      <w:tr w:rsidR="00AE28D4" w:rsidTr="00AE28D4">
        <w:tc>
          <w:tcPr>
            <w:tcW w:w="4508" w:type="dxa"/>
          </w:tcPr>
          <w:p w:rsidR="00AE28D4" w:rsidRDefault="00AE28D4" w:rsidP="00AE28D4">
            <w:r>
              <w:t>QA606</w:t>
            </w:r>
          </w:p>
        </w:tc>
        <w:tc>
          <w:tcPr>
            <w:tcW w:w="4508" w:type="dxa"/>
          </w:tcPr>
          <w:p w:rsidR="00AE28D4" w:rsidRDefault="00AE28D4" w:rsidP="00AE28D4">
            <w:r>
              <w:t>ACCEPTED</w:t>
            </w:r>
          </w:p>
        </w:tc>
      </w:tr>
      <w:tr w:rsidR="00AE28D4" w:rsidTr="00AE28D4">
        <w:tc>
          <w:tcPr>
            <w:tcW w:w="4508" w:type="dxa"/>
          </w:tcPr>
          <w:p w:rsidR="00AE28D4" w:rsidRDefault="00AE28D4" w:rsidP="00AE28D4">
            <w:r>
              <w:t>QA607</w:t>
            </w:r>
          </w:p>
        </w:tc>
        <w:tc>
          <w:tcPr>
            <w:tcW w:w="4508" w:type="dxa"/>
          </w:tcPr>
          <w:p w:rsidR="00AE28D4" w:rsidRDefault="00AE28D4" w:rsidP="00AE28D4">
            <w:r>
              <w:t>ACCEPTED</w:t>
            </w:r>
          </w:p>
        </w:tc>
      </w:tr>
      <w:tr w:rsidR="00AE28D4" w:rsidTr="00AE28D4">
        <w:tc>
          <w:tcPr>
            <w:tcW w:w="4508" w:type="dxa"/>
          </w:tcPr>
          <w:p w:rsidR="00AE28D4" w:rsidRDefault="00AE28D4" w:rsidP="00AE28D4">
            <w:r>
              <w:t>QA608</w:t>
            </w:r>
          </w:p>
        </w:tc>
        <w:tc>
          <w:tcPr>
            <w:tcW w:w="4508" w:type="dxa"/>
          </w:tcPr>
          <w:p w:rsidR="00AE28D4" w:rsidRDefault="00AE28D4" w:rsidP="00AE28D4">
            <w:r>
              <w:t>ACCEPTED</w:t>
            </w:r>
          </w:p>
        </w:tc>
      </w:tr>
      <w:tr w:rsidR="00AE28D4" w:rsidTr="00AE28D4">
        <w:tc>
          <w:tcPr>
            <w:tcW w:w="4508" w:type="dxa"/>
          </w:tcPr>
          <w:p w:rsidR="00AE28D4" w:rsidRDefault="00AE28D4" w:rsidP="00AE28D4">
            <w:r>
              <w:t>QA610</w:t>
            </w:r>
          </w:p>
        </w:tc>
        <w:tc>
          <w:tcPr>
            <w:tcW w:w="4508" w:type="dxa"/>
          </w:tcPr>
          <w:p w:rsidR="00AE28D4" w:rsidRDefault="00AE28D4" w:rsidP="00AE28D4">
            <w:r>
              <w:t>ACCEPTED</w:t>
            </w:r>
          </w:p>
        </w:tc>
      </w:tr>
      <w:tr w:rsidR="00AE28D4" w:rsidTr="00AE28D4">
        <w:tc>
          <w:tcPr>
            <w:tcW w:w="4508" w:type="dxa"/>
          </w:tcPr>
          <w:p w:rsidR="00AE28D4" w:rsidRDefault="00AE28D4" w:rsidP="00AE28D4">
            <w:r>
              <w:t>QA766</w:t>
            </w:r>
          </w:p>
        </w:tc>
        <w:tc>
          <w:tcPr>
            <w:tcW w:w="4508" w:type="dxa"/>
          </w:tcPr>
          <w:p w:rsidR="00AE28D4" w:rsidRDefault="00AE28D4" w:rsidP="00AE28D4">
            <w:r>
              <w:t>UNCONFIRMED</w:t>
            </w:r>
          </w:p>
        </w:tc>
      </w:tr>
      <w:tr w:rsidR="00AE28D4" w:rsidTr="00AE28D4">
        <w:tc>
          <w:tcPr>
            <w:tcW w:w="4508" w:type="dxa"/>
          </w:tcPr>
          <w:p w:rsidR="00AE28D4" w:rsidRDefault="00AE28D4" w:rsidP="00AE28D4">
            <w:r>
              <w:t>QA777</w:t>
            </w:r>
          </w:p>
        </w:tc>
        <w:tc>
          <w:tcPr>
            <w:tcW w:w="4508" w:type="dxa"/>
          </w:tcPr>
          <w:p w:rsidR="00AE28D4" w:rsidRDefault="00AE28D4" w:rsidP="00AE28D4">
            <w:r>
              <w:t>ACCEPTED</w:t>
            </w:r>
          </w:p>
        </w:tc>
      </w:tr>
      <w:tr w:rsidR="00AE28D4" w:rsidTr="00AE28D4">
        <w:tc>
          <w:tcPr>
            <w:tcW w:w="4508" w:type="dxa"/>
          </w:tcPr>
          <w:p w:rsidR="00AE28D4" w:rsidRDefault="00AE28D4" w:rsidP="00AE28D4">
            <w:r>
              <w:t>QA788</w:t>
            </w:r>
          </w:p>
        </w:tc>
        <w:tc>
          <w:tcPr>
            <w:tcW w:w="4508" w:type="dxa"/>
          </w:tcPr>
          <w:p w:rsidR="00AE28D4" w:rsidRDefault="00AE28D4" w:rsidP="00AE28D4">
            <w:r>
              <w:t>UNCONFIRMED</w:t>
            </w:r>
          </w:p>
        </w:tc>
      </w:tr>
      <w:tr w:rsidR="00AE28D4" w:rsidTr="00AE28D4">
        <w:tc>
          <w:tcPr>
            <w:tcW w:w="4508" w:type="dxa"/>
          </w:tcPr>
          <w:p w:rsidR="00AE28D4" w:rsidRDefault="00AE28D4" w:rsidP="00AE28D4">
            <w:r>
              <w:t>QA900</w:t>
            </w:r>
          </w:p>
        </w:tc>
        <w:tc>
          <w:tcPr>
            <w:tcW w:w="4508" w:type="dxa"/>
          </w:tcPr>
          <w:p w:rsidR="00AE28D4" w:rsidRDefault="00AE28D4" w:rsidP="00AE28D4">
            <w:r>
              <w:t>ACCEPTED</w:t>
            </w:r>
          </w:p>
        </w:tc>
      </w:tr>
      <w:tr w:rsidR="00AE28D4" w:rsidTr="00AE28D4">
        <w:tc>
          <w:tcPr>
            <w:tcW w:w="4508" w:type="dxa"/>
          </w:tcPr>
          <w:p w:rsidR="00AE28D4" w:rsidRDefault="00AE28D4" w:rsidP="00AE28D4">
            <w:r>
              <w:t>QA901</w:t>
            </w:r>
          </w:p>
        </w:tc>
        <w:tc>
          <w:tcPr>
            <w:tcW w:w="4508" w:type="dxa"/>
          </w:tcPr>
          <w:p w:rsidR="00AE28D4" w:rsidRDefault="00AE28D4" w:rsidP="00AE28D4">
            <w:r>
              <w:t>ACCEPTED</w:t>
            </w:r>
          </w:p>
        </w:tc>
      </w:tr>
      <w:tr w:rsidR="00AE28D4" w:rsidTr="00AE28D4">
        <w:tc>
          <w:tcPr>
            <w:tcW w:w="4508" w:type="dxa"/>
          </w:tcPr>
          <w:p w:rsidR="00AE28D4" w:rsidRDefault="00AE28D4" w:rsidP="00AE28D4">
            <w:r>
              <w:t>QA902</w:t>
            </w:r>
          </w:p>
        </w:tc>
        <w:tc>
          <w:tcPr>
            <w:tcW w:w="4508" w:type="dxa"/>
          </w:tcPr>
          <w:p w:rsidR="00AE28D4" w:rsidRDefault="00AE28D4" w:rsidP="00AE28D4">
            <w:r>
              <w:t>ACCEPTED</w:t>
            </w:r>
          </w:p>
        </w:tc>
      </w:tr>
      <w:tr w:rsidR="00AE28D4" w:rsidTr="00AE28D4">
        <w:tc>
          <w:tcPr>
            <w:tcW w:w="4508" w:type="dxa"/>
          </w:tcPr>
          <w:p w:rsidR="00AE28D4" w:rsidRDefault="00AE28D4" w:rsidP="00AE28D4">
            <w:r>
              <w:t>QA903</w:t>
            </w:r>
          </w:p>
        </w:tc>
        <w:tc>
          <w:tcPr>
            <w:tcW w:w="4508" w:type="dxa"/>
          </w:tcPr>
          <w:p w:rsidR="00AE28D4" w:rsidRDefault="00AE28D4" w:rsidP="00AE28D4">
            <w:r>
              <w:t>ACCEPTED</w:t>
            </w:r>
          </w:p>
        </w:tc>
      </w:tr>
      <w:tr w:rsidR="00AE28D4" w:rsidTr="00AE28D4">
        <w:tc>
          <w:tcPr>
            <w:tcW w:w="4508" w:type="dxa"/>
          </w:tcPr>
          <w:p w:rsidR="00AE28D4" w:rsidRDefault="00AE28D4" w:rsidP="00AE28D4">
            <w:r>
              <w:t>QA999</w:t>
            </w:r>
          </w:p>
        </w:tc>
        <w:tc>
          <w:tcPr>
            <w:tcW w:w="4508" w:type="dxa"/>
          </w:tcPr>
          <w:p w:rsidR="00AE28D4" w:rsidRDefault="00AE28D4" w:rsidP="00AE28D4">
            <w:r>
              <w:t>UNCONFIRMED</w:t>
            </w:r>
          </w:p>
        </w:tc>
      </w:tr>
    </w:tbl>
    <w:p w:rsidR="00AB7D27" w:rsidRPr="00AE28D4" w:rsidRDefault="00AB7D27" w:rsidP="00AE28D4"/>
    <w:sectPr w:rsidR="00AB7D27" w:rsidRPr="00AE28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1F18" w:rsidRDefault="00511F18" w:rsidP="007903F1">
      <w:pPr>
        <w:spacing w:after="0" w:line="240" w:lineRule="auto"/>
      </w:pPr>
      <w:r>
        <w:separator/>
      </w:r>
    </w:p>
  </w:endnote>
  <w:endnote w:type="continuationSeparator" w:id="0">
    <w:p w:rsidR="00511F18" w:rsidRDefault="00511F18" w:rsidP="00790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1F18" w:rsidRDefault="00511F18" w:rsidP="007903F1">
      <w:pPr>
        <w:spacing w:after="0" w:line="240" w:lineRule="auto"/>
      </w:pPr>
      <w:r>
        <w:separator/>
      </w:r>
    </w:p>
  </w:footnote>
  <w:footnote w:type="continuationSeparator" w:id="0">
    <w:p w:rsidR="00511F18" w:rsidRDefault="00511F18" w:rsidP="007903F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44C5C"/>
    <w:multiLevelType w:val="hybridMultilevel"/>
    <w:tmpl w:val="50600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996E16"/>
    <w:multiLevelType w:val="hybridMultilevel"/>
    <w:tmpl w:val="480AF9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C9527B"/>
    <w:multiLevelType w:val="hybridMultilevel"/>
    <w:tmpl w:val="19507E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923023"/>
    <w:multiLevelType w:val="hybridMultilevel"/>
    <w:tmpl w:val="D70A45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9E713E"/>
    <w:multiLevelType w:val="hybridMultilevel"/>
    <w:tmpl w:val="9F8AD89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3800E7"/>
    <w:multiLevelType w:val="hybridMultilevel"/>
    <w:tmpl w:val="85521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2F01EB"/>
    <w:multiLevelType w:val="hybridMultilevel"/>
    <w:tmpl w:val="4112E43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34422F3"/>
    <w:multiLevelType w:val="hybridMultilevel"/>
    <w:tmpl w:val="1F8C8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7036A3"/>
    <w:multiLevelType w:val="hybridMultilevel"/>
    <w:tmpl w:val="9D926B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3BD52BD"/>
    <w:multiLevelType w:val="hybridMultilevel"/>
    <w:tmpl w:val="BABAED1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D2935C3"/>
    <w:multiLevelType w:val="hybridMultilevel"/>
    <w:tmpl w:val="84B8285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329776CF"/>
    <w:multiLevelType w:val="hybridMultilevel"/>
    <w:tmpl w:val="849A6BC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887377"/>
    <w:multiLevelType w:val="hybridMultilevel"/>
    <w:tmpl w:val="A34AE28A"/>
    <w:lvl w:ilvl="0" w:tplc="46EAEF24">
      <w:start w:val="1"/>
      <w:numFmt w:val="decimal"/>
      <w:lvlText w:val="%1."/>
      <w:lvlJc w:val="left"/>
      <w:pPr>
        <w:ind w:left="643" w:hanging="360"/>
      </w:pPr>
      <w:rPr>
        <w:color w:val="000000" w:themeColor="text1"/>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13" w15:restartNumberingAfterBreak="0">
    <w:nsid w:val="39BD347A"/>
    <w:multiLevelType w:val="hybridMultilevel"/>
    <w:tmpl w:val="BC361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5E1033"/>
    <w:multiLevelType w:val="hybridMultilevel"/>
    <w:tmpl w:val="ECCCF352"/>
    <w:lvl w:ilvl="0" w:tplc="7CEA84C4">
      <w:start w:val="1"/>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55A97097"/>
    <w:multiLevelType w:val="hybridMultilevel"/>
    <w:tmpl w:val="B9F8DE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260529B"/>
    <w:multiLevelType w:val="hybridMultilevel"/>
    <w:tmpl w:val="C86A2B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781587A"/>
    <w:multiLevelType w:val="hybridMultilevel"/>
    <w:tmpl w:val="214230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85B0F7E"/>
    <w:multiLevelType w:val="hybridMultilevel"/>
    <w:tmpl w:val="810E8B58"/>
    <w:lvl w:ilvl="0" w:tplc="7A78AB5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B6237E6"/>
    <w:multiLevelType w:val="hybridMultilevel"/>
    <w:tmpl w:val="1BBC7AA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D1312F8"/>
    <w:multiLevelType w:val="hybridMultilevel"/>
    <w:tmpl w:val="CDB64A40"/>
    <w:lvl w:ilvl="0" w:tplc="CEAE830A">
      <w:start w:val="1"/>
      <w:numFmt w:val="bullet"/>
      <w:lvlText w:val="•"/>
      <w:lvlJc w:val="left"/>
      <w:pPr>
        <w:tabs>
          <w:tab w:val="num" w:pos="720"/>
        </w:tabs>
        <w:ind w:left="720" w:hanging="360"/>
      </w:pPr>
      <w:rPr>
        <w:rFonts w:ascii="Arial" w:hAnsi="Arial" w:hint="default"/>
      </w:rPr>
    </w:lvl>
    <w:lvl w:ilvl="1" w:tplc="B6763EC0" w:tentative="1">
      <w:start w:val="1"/>
      <w:numFmt w:val="bullet"/>
      <w:lvlText w:val="•"/>
      <w:lvlJc w:val="left"/>
      <w:pPr>
        <w:tabs>
          <w:tab w:val="num" w:pos="1440"/>
        </w:tabs>
        <w:ind w:left="1440" w:hanging="360"/>
      </w:pPr>
      <w:rPr>
        <w:rFonts w:ascii="Arial" w:hAnsi="Arial" w:hint="default"/>
      </w:rPr>
    </w:lvl>
    <w:lvl w:ilvl="2" w:tplc="9E7EDFDC" w:tentative="1">
      <w:start w:val="1"/>
      <w:numFmt w:val="bullet"/>
      <w:lvlText w:val="•"/>
      <w:lvlJc w:val="left"/>
      <w:pPr>
        <w:tabs>
          <w:tab w:val="num" w:pos="2160"/>
        </w:tabs>
        <w:ind w:left="2160" w:hanging="360"/>
      </w:pPr>
      <w:rPr>
        <w:rFonts w:ascii="Arial" w:hAnsi="Arial" w:hint="default"/>
      </w:rPr>
    </w:lvl>
    <w:lvl w:ilvl="3" w:tplc="B05AD7BE" w:tentative="1">
      <w:start w:val="1"/>
      <w:numFmt w:val="bullet"/>
      <w:lvlText w:val="•"/>
      <w:lvlJc w:val="left"/>
      <w:pPr>
        <w:tabs>
          <w:tab w:val="num" w:pos="2880"/>
        </w:tabs>
        <w:ind w:left="2880" w:hanging="360"/>
      </w:pPr>
      <w:rPr>
        <w:rFonts w:ascii="Arial" w:hAnsi="Arial" w:hint="default"/>
      </w:rPr>
    </w:lvl>
    <w:lvl w:ilvl="4" w:tplc="48BCBFAA" w:tentative="1">
      <w:start w:val="1"/>
      <w:numFmt w:val="bullet"/>
      <w:lvlText w:val="•"/>
      <w:lvlJc w:val="left"/>
      <w:pPr>
        <w:tabs>
          <w:tab w:val="num" w:pos="3600"/>
        </w:tabs>
        <w:ind w:left="3600" w:hanging="360"/>
      </w:pPr>
      <w:rPr>
        <w:rFonts w:ascii="Arial" w:hAnsi="Arial" w:hint="default"/>
      </w:rPr>
    </w:lvl>
    <w:lvl w:ilvl="5" w:tplc="8A8A3314" w:tentative="1">
      <w:start w:val="1"/>
      <w:numFmt w:val="bullet"/>
      <w:lvlText w:val="•"/>
      <w:lvlJc w:val="left"/>
      <w:pPr>
        <w:tabs>
          <w:tab w:val="num" w:pos="4320"/>
        </w:tabs>
        <w:ind w:left="4320" w:hanging="360"/>
      </w:pPr>
      <w:rPr>
        <w:rFonts w:ascii="Arial" w:hAnsi="Arial" w:hint="default"/>
      </w:rPr>
    </w:lvl>
    <w:lvl w:ilvl="6" w:tplc="CC3A665C" w:tentative="1">
      <w:start w:val="1"/>
      <w:numFmt w:val="bullet"/>
      <w:lvlText w:val="•"/>
      <w:lvlJc w:val="left"/>
      <w:pPr>
        <w:tabs>
          <w:tab w:val="num" w:pos="5040"/>
        </w:tabs>
        <w:ind w:left="5040" w:hanging="360"/>
      </w:pPr>
      <w:rPr>
        <w:rFonts w:ascii="Arial" w:hAnsi="Arial" w:hint="default"/>
      </w:rPr>
    </w:lvl>
    <w:lvl w:ilvl="7" w:tplc="32D0B4E4" w:tentative="1">
      <w:start w:val="1"/>
      <w:numFmt w:val="bullet"/>
      <w:lvlText w:val="•"/>
      <w:lvlJc w:val="left"/>
      <w:pPr>
        <w:tabs>
          <w:tab w:val="num" w:pos="5760"/>
        </w:tabs>
        <w:ind w:left="5760" w:hanging="360"/>
      </w:pPr>
      <w:rPr>
        <w:rFonts w:ascii="Arial" w:hAnsi="Arial" w:hint="default"/>
      </w:rPr>
    </w:lvl>
    <w:lvl w:ilvl="8" w:tplc="1BFCE1BE"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19"/>
  </w:num>
  <w:num w:numId="3">
    <w:abstractNumId w:val="11"/>
  </w:num>
  <w:num w:numId="4">
    <w:abstractNumId w:val="9"/>
  </w:num>
  <w:num w:numId="5">
    <w:abstractNumId w:val="13"/>
  </w:num>
  <w:num w:numId="6">
    <w:abstractNumId w:val="14"/>
  </w:num>
  <w:num w:numId="7">
    <w:abstractNumId w:val="3"/>
  </w:num>
  <w:num w:numId="8">
    <w:abstractNumId w:val="18"/>
  </w:num>
  <w:num w:numId="9">
    <w:abstractNumId w:val="20"/>
  </w:num>
  <w:num w:numId="10">
    <w:abstractNumId w:val="0"/>
  </w:num>
  <w:num w:numId="11">
    <w:abstractNumId w:val="12"/>
  </w:num>
  <w:num w:numId="12">
    <w:abstractNumId w:val="4"/>
  </w:num>
  <w:num w:numId="13">
    <w:abstractNumId w:val="15"/>
  </w:num>
  <w:num w:numId="14">
    <w:abstractNumId w:val="1"/>
  </w:num>
  <w:num w:numId="15">
    <w:abstractNumId w:val="7"/>
  </w:num>
  <w:num w:numId="16">
    <w:abstractNumId w:val="2"/>
  </w:num>
  <w:num w:numId="17">
    <w:abstractNumId w:val="8"/>
  </w:num>
  <w:num w:numId="18">
    <w:abstractNumId w:val="5"/>
  </w:num>
  <w:num w:numId="19">
    <w:abstractNumId w:val="10"/>
  </w:num>
  <w:num w:numId="20">
    <w:abstractNumId w:val="17"/>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BEE"/>
    <w:rsid w:val="0002233D"/>
    <w:rsid w:val="00027ADA"/>
    <w:rsid w:val="0005027D"/>
    <w:rsid w:val="0005496F"/>
    <w:rsid w:val="00054F9A"/>
    <w:rsid w:val="000B2114"/>
    <w:rsid w:val="000B60BC"/>
    <w:rsid w:val="000F69EA"/>
    <w:rsid w:val="001053F1"/>
    <w:rsid w:val="0014178C"/>
    <w:rsid w:val="00156FA4"/>
    <w:rsid w:val="00160562"/>
    <w:rsid w:val="001A224C"/>
    <w:rsid w:val="001A2944"/>
    <w:rsid w:val="001E604B"/>
    <w:rsid w:val="002113D1"/>
    <w:rsid w:val="002243F5"/>
    <w:rsid w:val="00225DA9"/>
    <w:rsid w:val="002305A4"/>
    <w:rsid w:val="00257F34"/>
    <w:rsid w:val="00264668"/>
    <w:rsid w:val="002A441C"/>
    <w:rsid w:val="002B4259"/>
    <w:rsid w:val="002C02A6"/>
    <w:rsid w:val="002D14E6"/>
    <w:rsid w:val="002E2A1F"/>
    <w:rsid w:val="00355243"/>
    <w:rsid w:val="003A454E"/>
    <w:rsid w:val="00432A1A"/>
    <w:rsid w:val="0047340A"/>
    <w:rsid w:val="0048682E"/>
    <w:rsid w:val="004C7C3D"/>
    <w:rsid w:val="004D7B30"/>
    <w:rsid w:val="00511F18"/>
    <w:rsid w:val="00515D8E"/>
    <w:rsid w:val="00523FD5"/>
    <w:rsid w:val="005475CC"/>
    <w:rsid w:val="005578D6"/>
    <w:rsid w:val="0056329F"/>
    <w:rsid w:val="0057597A"/>
    <w:rsid w:val="005B5E75"/>
    <w:rsid w:val="005C6FE5"/>
    <w:rsid w:val="005D03C9"/>
    <w:rsid w:val="005E5777"/>
    <w:rsid w:val="005E6E81"/>
    <w:rsid w:val="005F061F"/>
    <w:rsid w:val="005F68A2"/>
    <w:rsid w:val="0060534C"/>
    <w:rsid w:val="0068637D"/>
    <w:rsid w:val="00704113"/>
    <w:rsid w:val="00715C77"/>
    <w:rsid w:val="00783FF3"/>
    <w:rsid w:val="007903F1"/>
    <w:rsid w:val="007D4BEE"/>
    <w:rsid w:val="007E1B8F"/>
    <w:rsid w:val="008067E1"/>
    <w:rsid w:val="00831F73"/>
    <w:rsid w:val="00870268"/>
    <w:rsid w:val="00891B9E"/>
    <w:rsid w:val="008D45F0"/>
    <w:rsid w:val="008E249E"/>
    <w:rsid w:val="008E33EC"/>
    <w:rsid w:val="009233A5"/>
    <w:rsid w:val="009361A7"/>
    <w:rsid w:val="00964D93"/>
    <w:rsid w:val="009769C2"/>
    <w:rsid w:val="0098001A"/>
    <w:rsid w:val="009D4EBC"/>
    <w:rsid w:val="009D555C"/>
    <w:rsid w:val="00A6690C"/>
    <w:rsid w:val="00A740BB"/>
    <w:rsid w:val="00AB7D27"/>
    <w:rsid w:val="00AE28D4"/>
    <w:rsid w:val="00B24F7B"/>
    <w:rsid w:val="00B67C9C"/>
    <w:rsid w:val="00B83ACA"/>
    <w:rsid w:val="00BB25C6"/>
    <w:rsid w:val="00BE3293"/>
    <w:rsid w:val="00C21E13"/>
    <w:rsid w:val="00C309CF"/>
    <w:rsid w:val="00C418CC"/>
    <w:rsid w:val="00C644E8"/>
    <w:rsid w:val="00C674DC"/>
    <w:rsid w:val="00C76772"/>
    <w:rsid w:val="00CA27C7"/>
    <w:rsid w:val="00CB3DF9"/>
    <w:rsid w:val="00CD2A7D"/>
    <w:rsid w:val="00D36C92"/>
    <w:rsid w:val="00D76848"/>
    <w:rsid w:val="00D86326"/>
    <w:rsid w:val="00DC6B38"/>
    <w:rsid w:val="00E03281"/>
    <w:rsid w:val="00E227C7"/>
    <w:rsid w:val="00E32312"/>
    <w:rsid w:val="00E846F6"/>
    <w:rsid w:val="00E92974"/>
    <w:rsid w:val="00EF58FB"/>
    <w:rsid w:val="00F21547"/>
    <w:rsid w:val="00FC6A79"/>
    <w:rsid w:val="00FD4C7C"/>
    <w:rsid w:val="00FE5F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5:chartTrackingRefBased/>
  <w15:docId w15:val="{3F7F9BCD-42CB-47BF-A4BC-6EB017044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7677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C6FE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644E8"/>
    <w:rPr>
      <w:color w:val="0563C1" w:themeColor="hyperlink"/>
      <w:u w:val="single"/>
    </w:rPr>
  </w:style>
  <w:style w:type="paragraph" w:styleId="ListParagraph">
    <w:name w:val="List Paragraph"/>
    <w:basedOn w:val="Normal"/>
    <w:uiPriority w:val="34"/>
    <w:qFormat/>
    <w:rsid w:val="00D76848"/>
    <w:pPr>
      <w:ind w:left="720"/>
      <w:contextualSpacing/>
    </w:pPr>
  </w:style>
  <w:style w:type="character" w:customStyle="1" w:styleId="Heading1Char">
    <w:name w:val="Heading 1 Char"/>
    <w:basedOn w:val="DefaultParagraphFont"/>
    <w:link w:val="Heading1"/>
    <w:uiPriority w:val="9"/>
    <w:rsid w:val="00C76772"/>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8E2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C6FE5"/>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7903F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3F1"/>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7903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03F1"/>
  </w:style>
  <w:style w:type="paragraph" w:styleId="Footer">
    <w:name w:val="footer"/>
    <w:basedOn w:val="Normal"/>
    <w:link w:val="FooterChar"/>
    <w:uiPriority w:val="99"/>
    <w:unhideWhenUsed/>
    <w:rsid w:val="007903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03F1"/>
  </w:style>
  <w:style w:type="paragraph" w:styleId="TOCHeading">
    <w:name w:val="TOC Heading"/>
    <w:basedOn w:val="Heading1"/>
    <w:next w:val="Normal"/>
    <w:uiPriority w:val="39"/>
    <w:unhideWhenUsed/>
    <w:qFormat/>
    <w:rsid w:val="007903F1"/>
    <w:pPr>
      <w:outlineLvl w:val="9"/>
    </w:pPr>
    <w:rPr>
      <w:lang w:val="en-US"/>
    </w:rPr>
  </w:style>
  <w:style w:type="paragraph" w:styleId="TOC1">
    <w:name w:val="toc 1"/>
    <w:basedOn w:val="Normal"/>
    <w:next w:val="Normal"/>
    <w:autoRedefine/>
    <w:uiPriority w:val="39"/>
    <w:unhideWhenUsed/>
    <w:rsid w:val="007903F1"/>
    <w:pPr>
      <w:spacing w:after="100"/>
    </w:pPr>
  </w:style>
  <w:style w:type="paragraph" w:styleId="TOC2">
    <w:name w:val="toc 2"/>
    <w:basedOn w:val="Normal"/>
    <w:next w:val="Normal"/>
    <w:autoRedefine/>
    <w:uiPriority w:val="39"/>
    <w:unhideWhenUsed/>
    <w:rsid w:val="007903F1"/>
    <w:pPr>
      <w:spacing w:after="100"/>
      <w:ind w:left="220"/>
    </w:pPr>
  </w:style>
  <w:style w:type="character" w:styleId="FollowedHyperlink">
    <w:name w:val="FollowedHyperlink"/>
    <w:basedOn w:val="DefaultParagraphFont"/>
    <w:uiPriority w:val="99"/>
    <w:semiHidden/>
    <w:unhideWhenUsed/>
    <w:rsid w:val="00FC6A79"/>
    <w:rPr>
      <w:color w:val="954F72" w:themeColor="followedHyperlink"/>
      <w:u w:val="single"/>
    </w:rPr>
  </w:style>
  <w:style w:type="paragraph" w:styleId="NormalWeb">
    <w:name w:val="Normal (Web)"/>
    <w:basedOn w:val="Normal"/>
    <w:uiPriority w:val="99"/>
    <w:semiHidden/>
    <w:unhideWhenUsed/>
    <w:rsid w:val="00FC6A79"/>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customStyle="1" w:styleId="sc121">
    <w:name w:val="sc121"/>
    <w:basedOn w:val="DefaultParagraphFont"/>
    <w:rsid w:val="00D86326"/>
    <w:rPr>
      <w:rFonts w:ascii="Courier New" w:hAnsi="Courier New" w:cs="Courier New" w:hint="default"/>
      <w:color w:val="FF0000"/>
      <w:sz w:val="20"/>
      <w:szCs w:val="20"/>
      <w:shd w:val="clear" w:color="auto" w:fill="FFFF00"/>
    </w:rPr>
  </w:style>
  <w:style w:type="character" w:customStyle="1" w:styleId="sc11">
    <w:name w:val="sc11"/>
    <w:basedOn w:val="DefaultParagraphFont"/>
    <w:rsid w:val="00D86326"/>
    <w:rPr>
      <w:rFonts w:ascii="Courier New" w:hAnsi="Courier New" w:cs="Courier New" w:hint="default"/>
      <w:color w:val="0000FF"/>
      <w:sz w:val="20"/>
      <w:szCs w:val="20"/>
    </w:rPr>
  </w:style>
  <w:style w:type="character" w:customStyle="1" w:styleId="sc8">
    <w:name w:val="sc8"/>
    <w:basedOn w:val="DefaultParagraphFont"/>
    <w:rsid w:val="00D86326"/>
    <w:rPr>
      <w:rFonts w:ascii="Courier New" w:hAnsi="Courier New" w:cs="Courier New" w:hint="default"/>
      <w:color w:val="000000"/>
      <w:sz w:val="20"/>
      <w:szCs w:val="20"/>
    </w:rPr>
  </w:style>
  <w:style w:type="character" w:customStyle="1" w:styleId="sc31">
    <w:name w:val="sc31"/>
    <w:basedOn w:val="DefaultParagraphFont"/>
    <w:rsid w:val="00D86326"/>
    <w:rPr>
      <w:rFonts w:ascii="Courier New" w:hAnsi="Courier New" w:cs="Courier New" w:hint="default"/>
      <w:color w:val="FF0000"/>
      <w:sz w:val="20"/>
      <w:szCs w:val="20"/>
    </w:rPr>
  </w:style>
  <w:style w:type="character" w:customStyle="1" w:styleId="sc61">
    <w:name w:val="sc61"/>
    <w:basedOn w:val="DefaultParagraphFont"/>
    <w:rsid w:val="00D86326"/>
    <w:rPr>
      <w:rFonts w:ascii="Courier New" w:hAnsi="Courier New" w:cs="Courier New" w:hint="default"/>
      <w:b/>
      <w:bCs/>
      <w:color w:val="8000FF"/>
      <w:sz w:val="20"/>
      <w:szCs w:val="20"/>
    </w:rPr>
  </w:style>
  <w:style w:type="character" w:customStyle="1" w:styleId="sc131">
    <w:name w:val="sc131"/>
    <w:basedOn w:val="DefaultParagraphFont"/>
    <w:rsid w:val="00D86326"/>
    <w:rPr>
      <w:rFonts w:ascii="Courier New" w:hAnsi="Courier New" w:cs="Courier New" w:hint="default"/>
      <w:color w:val="FF0000"/>
      <w:sz w:val="20"/>
      <w:szCs w:val="20"/>
      <w:shd w:val="clear" w:color="auto" w:fill="FFFF00"/>
    </w:rPr>
  </w:style>
  <w:style w:type="character" w:customStyle="1" w:styleId="sc01">
    <w:name w:val="sc01"/>
    <w:basedOn w:val="DefaultParagraphFont"/>
    <w:rsid w:val="00D86326"/>
    <w:rPr>
      <w:rFonts w:ascii="Courier New" w:hAnsi="Courier New" w:cs="Courier New" w:hint="default"/>
      <w:b/>
      <w:bCs/>
      <w:color w:val="000000"/>
      <w:sz w:val="20"/>
      <w:szCs w:val="20"/>
    </w:rPr>
  </w:style>
  <w:style w:type="character" w:customStyle="1" w:styleId="sc12">
    <w:name w:val="sc12"/>
    <w:basedOn w:val="DefaultParagraphFont"/>
    <w:rsid w:val="0005496F"/>
    <w:rPr>
      <w:rFonts w:ascii="Courier New" w:hAnsi="Courier New" w:cs="Courier New" w:hint="default"/>
      <w:color w:val="0000FF"/>
      <w:sz w:val="20"/>
      <w:szCs w:val="20"/>
    </w:rPr>
  </w:style>
  <w:style w:type="character" w:customStyle="1" w:styleId="sc701">
    <w:name w:val="sc701"/>
    <w:basedOn w:val="DefaultParagraphFont"/>
    <w:rsid w:val="0005496F"/>
    <w:rPr>
      <w:rFonts w:ascii="Courier New" w:hAnsi="Courier New" w:cs="Courier New" w:hint="default"/>
      <w:b/>
      <w:bCs/>
      <w:color w:val="8000FF"/>
      <w:sz w:val="20"/>
      <w:szCs w:val="20"/>
      <w:u w:val="single"/>
    </w:rPr>
  </w:style>
  <w:style w:type="character" w:customStyle="1" w:styleId="sc111">
    <w:name w:val="sc111"/>
    <w:basedOn w:val="DefaultParagraphFont"/>
    <w:rsid w:val="0005496F"/>
    <w:rPr>
      <w:rFonts w:ascii="Courier New" w:hAnsi="Courier New" w:cs="Courier New" w:hint="default"/>
      <w:color w:val="0000FF"/>
      <w:sz w:val="20"/>
      <w:szCs w:val="20"/>
    </w:rPr>
  </w:style>
  <w:style w:type="paragraph" w:styleId="HTMLPreformatted">
    <w:name w:val="HTML Preformatted"/>
    <w:basedOn w:val="Normal"/>
    <w:link w:val="HTMLPreformattedChar"/>
    <w:uiPriority w:val="99"/>
    <w:semiHidden/>
    <w:unhideWhenUsed/>
    <w:rsid w:val="00230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2305A4"/>
    <w:rPr>
      <w:rFonts w:ascii="Courier New" w:eastAsia="Times New Roman" w:hAnsi="Courier New" w:cs="Courier New"/>
      <w:sz w:val="20"/>
      <w:szCs w:val="20"/>
      <w:lang w:eastAsia="en-GB"/>
    </w:rPr>
  </w:style>
  <w:style w:type="character" w:customStyle="1" w:styleId="pln">
    <w:name w:val="pln"/>
    <w:basedOn w:val="DefaultParagraphFont"/>
    <w:rsid w:val="002305A4"/>
  </w:style>
  <w:style w:type="character" w:customStyle="1" w:styleId="pun">
    <w:name w:val="pun"/>
    <w:basedOn w:val="DefaultParagraphFont"/>
    <w:rsid w:val="00230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6097251">
      <w:bodyDiv w:val="1"/>
      <w:marLeft w:val="0"/>
      <w:marRight w:val="0"/>
      <w:marTop w:val="0"/>
      <w:marBottom w:val="0"/>
      <w:divBdr>
        <w:top w:val="none" w:sz="0" w:space="0" w:color="auto"/>
        <w:left w:val="none" w:sz="0" w:space="0" w:color="auto"/>
        <w:bottom w:val="none" w:sz="0" w:space="0" w:color="auto"/>
        <w:right w:val="none" w:sz="0" w:space="0" w:color="auto"/>
      </w:divBdr>
    </w:div>
    <w:div w:id="695160931">
      <w:bodyDiv w:val="1"/>
      <w:marLeft w:val="0"/>
      <w:marRight w:val="0"/>
      <w:marTop w:val="0"/>
      <w:marBottom w:val="0"/>
      <w:divBdr>
        <w:top w:val="none" w:sz="0" w:space="0" w:color="auto"/>
        <w:left w:val="none" w:sz="0" w:space="0" w:color="auto"/>
        <w:bottom w:val="none" w:sz="0" w:space="0" w:color="auto"/>
        <w:right w:val="none" w:sz="0" w:space="0" w:color="auto"/>
      </w:divBdr>
    </w:div>
    <w:div w:id="743797065">
      <w:bodyDiv w:val="1"/>
      <w:marLeft w:val="0"/>
      <w:marRight w:val="0"/>
      <w:marTop w:val="0"/>
      <w:marBottom w:val="0"/>
      <w:divBdr>
        <w:top w:val="none" w:sz="0" w:space="0" w:color="auto"/>
        <w:left w:val="none" w:sz="0" w:space="0" w:color="auto"/>
        <w:bottom w:val="none" w:sz="0" w:space="0" w:color="auto"/>
        <w:right w:val="none" w:sz="0" w:space="0" w:color="auto"/>
      </w:divBdr>
    </w:div>
    <w:div w:id="878513867">
      <w:bodyDiv w:val="1"/>
      <w:marLeft w:val="0"/>
      <w:marRight w:val="0"/>
      <w:marTop w:val="0"/>
      <w:marBottom w:val="0"/>
      <w:divBdr>
        <w:top w:val="none" w:sz="0" w:space="0" w:color="auto"/>
        <w:left w:val="none" w:sz="0" w:space="0" w:color="auto"/>
        <w:bottom w:val="none" w:sz="0" w:space="0" w:color="auto"/>
        <w:right w:val="none" w:sz="0" w:space="0" w:color="auto"/>
      </w:divBdr>
    </w:div>
    <w:div w:id="980117570">
      <w:bodyDiv w:val="1"/>
      <w:marLeft w:val="0"/>
      <w:marRight w:val="0"/>
      <w:marTop w:val="0"/>
      <w:marBottom w:val="0"/>
      <w:divBdr>
        <w:top w:val="none" w:sz="0" w:space="0" w:color="auto"/>
        <w:left w:val="none" w:sz="0" w:space="0" w:color="auto"/>
        <w:bottom w:val="none" w:sz="0" w:space="0" w:color="auto"/>
        <w:right w:val="none" w:sz="0" w:space="0" w:color="auto"/>
      </w:divBdr>
    </w:div>
    <w:div w:id="1031759427">
      <w:bodyDiv w:val="1"/>
      <w:marLeft w:val="0"/>
      <w:marRight w:val="0"/>
      <w:marTop w:val="0"/>
      <w:marBottom w:val="0"/>
      <w:divBdr>
        <w:top w:val="none" w:sz="0" w:space="0" w:color="auto"/>
        <w:left w:val="none" w:sz="0" w:space="0" w:color="auto"/>
        <w:bottom w:val="none" w:sz="0" w:space="0" w:color="auto"/>
        <w:right w:val="none" w:sz="0" w:space="0" w:color="auto"/>
      </w:divBdr>
      <w:divsChild>
        <w:div w:id="1275671604">
          <w:marLeft w:val="446"/>
          <w:marRight w:val="0"/>
          <w:marTop w:val="0"/>
          <w:marBottom w:val="0"/>
          <w:divBdr>
            <w:top w:val="none" w:sz="0" w:space="0" w:color="auto"/>
            <w:left w:val="none" w:sz="0" w:space="0" w:color="auto"/>
            <w:bottom w:val="none" w:sz="0" w:space="0" w:color="auto"/>
            <w:right w:val="none" w:sz="0" w:space="0" w:color="auto"/>
          </w:divBdr>
        </w:div>
      </w:divsChild>
    </w:div>
    <w:div w:id="1233010166">
      <w:bodyDiv w:val="1"/>
      <w:marLeft w:val="0"/>
      <w:marRight w:val="0"/>
      <w:marTop w:val="0"/>
      <w:marBottom w:val="0"/>
      <w:divBdr>
        <w:top w:val="none" w:sz="0" w:space="0" w:color="auto"/>
        <w:left w:val="none" w:sz="0" w:space="0" w:color="auto"/>
        <w:bottom w:val="none" w:sz="0" w:space="0" w:color="auto"/>
        <w:right w:val="none" w:sz="0" w:space="0" w:color="auto"/>
      </w:divBdr>
      <w:divsChild>
        <w:div w:id="217133528">
          <w:marLeft w:val="0"/>
          <w:marRight w:val="0"/>
          <w:marTop w:val="0"/>
          <w:marBottom w:val="0"/>
          <w:divBdr>
            <w:top w:val="none" w:sz="0" w:space="0" w:color="auto"/>
            <w:left w:val="none" w:sz="0" w:space="0" w:color="auto"/>
            <w:bottom w:val="none" w:sz="0" w:space="0" w:color="auto"/>
            <w:right w:val="none" w:sz="0" w:space="0" w:color="auto"/>
          </w:divBdr>
        </w:div>
        <w:div w:id="699861021">
          <w:marLeft w:val="240"/>
          <w:marRight w:val="0"/>
          <w:marTop w:val="0"/>
          <w:marBottom w:val="0"/>
          <w:divBdr>
            <w:top w:val="none" w:sz="0" w:space="0" w:color="auto"/>
            <w:left w:val="none" w:sz="0" w:space="0" w:color="auto"/>
            <w:bottom w:val="none" w:sz="0" w:space="0" w:color="auto"/>
            <w:right w:val="none" w:sz="0" w:space="0" w:color="auto"/>
          </w:divBdr>
          <w:divsChild>
            <w:div w:id="1241717850">
              <w:marLeft w:val="0"/>
              <w:marRight w:val="0"/>
              <w:marTop w:val="0"/>
              <w:marBottom w:val="0"/>
              <w:divBdr>
                <w:top w:val="none" w:sz="0" w:space="0" w:color="auto"/>
                <w:left w:val="none" w:sz="0" w:space="0" w:color="auto"/>
                <w:bottom w:val="none" w:sz="0" w:space="0" w:color="auto"/>
                <w:right w:val="none" w:sz="0" w:space="0" w:color="auto"/>
              </w:divBdr>
              <w:divsChild>
                <w:div w:id="439684245">
                  <w:marLeft w:val="0"/>
                  <w:marRight w:val="0"/>
                  <w:marTop w:val="0"/>
                  <w:marBottom w:val="0"/>
                  <w:divBdr>
                    <w:top w:val="none" w:sz="0" w:space="0" w:color="auto"/>
                    <w:left w:val="none" w:sz="0" w:space="0" w:color="auto"/>
                    <w:bottom w:val="none" w:sz="0" w:space="0" w:color="auto"/>
                    <w:right w:val="none" w:sz="0" w:space="0" w:color="auto"/>
                  </w:divBdr>
                  <w:divsChild>
                    <w:div w:id="987437545">
                      <w:marLeft w:val="0"/>
                      <w:marRight w:val="0"/>
                      <w:marTop w:val="0"/>
                      <w:marBottom w:val="0"/>
                      <w:divBdr>
                        <w:top w:val="none" w:sz="0" w:space="0" w:color="auto"/>
                        <w:left w:val="none" w:sz="0" w:space="0" w:color="auto"/>
                        <w:bottom w:val="none" w:sz="0" w:space="0" w:color="auto"/>
                        <w:right w:val="none" w:sz="0" w:space="0" w:color="auto"/>
                      </w:divBdr>
                    </w:div>
                    <w:div w:id="1085494132">
                      <w:marLeft w:val="240"/>
                      <w:marRight w:val="0"/>
                      <w:marTop w:val="0"/>
                      <w:marBottom w:val="0"/>
                      <w:divBdr>
                        <w:top w:val="none" w:sz="0" w:space="0" w:color="auto"/>
                        <w:left w:val="none" w:sz="0" w:space="0" w:color="auto"/>
                        <w:bottom w:val="none" w:sz="0" w:space="0" w:color="auto"/>
                        <w:right w:val="none" w:sz="0" w:space="0" w:color="auto"/>
                      </w:divBdr>
                      <w:divsChild>
                        <w:div w:id="259065648">
                          <w:marLeft w:val="0"/>
                          <w:marRight w:val="0"/>
                          <w:marTop w:val="0"/>
                          <w:marBottom w:val="0"/>
                          <w:divBdr>
                            <w:top w:val="none" w:sz="0" w:space="0" w:color="auto"/>
                            <w:left w:val="none" w:sz="0" w:space="0" w:color="auto"/>
                            <w:bottom w:val="none" w:sz="0" w:space="0" w:color="auto"/>
                            <w:right w:val="none" w:sz="0" w:space="0" w:color="auto"/>
                          </w:divBdr>
                        </w:div>
                        <w:div w:id="44570868">
                          <w:marLeft w:val="0"/>
                          <w:marRight w:val="0"/>
                          <w:marTop w:val="0"/>
                          <w:marBottom w:val="0"/>
                          <w:divBdr>
                            <w:top w:val="none" w:sz="0" w:space="0" w:color="auto"/>
                            <w:left w:val="none" w:sz="0" w:space="0" w:color="auto"/>
                            <w:bottom w:val="none" w:sz="0" w:space="0" w:color="auto"/>
                            <w:right w:val="none" w:sz="0" w:space="0" w:color="auto"/>
                          </w:divBdr>
                          <w:divsChild>
                            <w:div w:id="1108162060">
                              <w:marLeft w:val="0"/>
                              <w:marRight w:val="0"/>
                              <w:marTop w:val="0"/>
                              <w:marBottom w:val="0"/>
                              <w:divBdr>
                                <w:top w:val="none" w:sz="0" w:space="0" w:color="auto"/>
                                <w:left w:val="none" w:sz="0" w:space="0" w:color="auto"/>
                                <w:bottom w:val="none" w:sz="0" w:space="0" w:color="auto"/>
                                <w:right w:val="none" w:sz="0" w:space="0" w:color="auto"/>
                              </w:divBdr>
                              <w:divsChild>
                                <w:div w:id="1468814832">
                                  <w:marLeft w:val="0"/>
                                  <w:marRight w:val="0"/>
                                  <w:marTop w:val="0"/>
                                  <w:marBottom w:val="0"/>
                                  <w:divBdr>
                                    <w:top w:val="none" w:sz="0" w:space="0" w:color="auto"/>
                                    <w:left w:val="none" w:sz="0" w:space="0" w:color="auto"/>
                                    <w:bottom w:val="none" w:sz="0" w:space="0" w:color="auto"/>
                                    <w:right w:val="none" w:sz="0" w:space="0" w:color="auto"/>
                                  </w:divBdr>
                                </w:div>
                                <w:div w:id="81804062">
                                  <w:marLeft w:val="240"/>
                                  <w:marRight w:val="0"/>
                                  <w:marTop w:val="0"/>
                                  <w:marBottom w:val="0"/>
                                  <w:divBdr>
                                    <w:top w:val="none" w:sz="0" w:space="0" w:color="auto"/>
                                    <w:left w:val="none" w:sz="0" w:space="0" w:color="auto"/>
                                    <w:bottom w:val="none" w:sz="0" w:space="0" w:color="auto"/>
                                    <w:right w:val="none" w:sz="0" w:space="0" w:color="auto"/>
                                  </w:divBdr>
                                  <w:divsChild>
                                    <w:div w:id="443886066">
                                      <w:marLeft w:val="0"/>
                                      <w:marRight w:val="0"/>
                                      <w:marTop w:val="0"/>
                                      <w:marBottom w:val="0"/>
                                      <w:divBdr>
                                        <w:top w:val="none" w:sz="0" w:space="0" w:color="auto"/>
                                        <w:left w:val="none" w:sz="0" w:space="0" w:color="auto"/>
                                        <w:bottom w:val="none" w:sz="0" w:space="0" w:color="auto"/>
                                        <w:right w:val="none" w:sz="0" w:space="0" w:color="auto"/>
                                      </w:divBdr>
                                      <w:divsChild>
                                        <w:div w:id="731274781">
                                          <w:marLeft w:val="0"/>
                                          <w:marRight w:val="0"/>
                                          <w:marTop w:val="0"/>
                                          <w:marBottom w:val="0"/>
                                          <w:divBdr>
                                            <w:top w:val="none" w:sz="0" w:space="0" w:color="auto"/>
                                            <w:left w:val="none" w:sz="0" w:space="0" w:color="auto"/>
                                            <w:bottom w:val="none" w:sz="0" w:space="0" w:color="auto"/>
                                            <w:right w:val="none" w:sz="0" w:space="0" w:color="auto"/>
                                          </w:divBdr>
                                          <w:divsChild>
                                            <w:div w:id="1970012708">
                                              <w:marLeft w:val="0"/>
                                              <w:marRight w:val="0"/>
                                              <w:marTop w:val="0"/>
                                              <w:marBottom w:val="0"/>
                                              <w:divBdr>
                                                <w:top w:val="none" w:sz="0" w:space="0" w:color="auto"/>
                                                <w:left w:val="none" w:sz="0" w:space="0" w:color="auto"/>
                                                <w:bottom w:val="none" w:sz="0" w:space="0" w:color="auto"/>
                                                <w:right w:val="none" w:sz="0" w:space="0" w:color="auto"/>
                                              </w:divBdr>
                                            </w:div>
                                            <w:div w:id="1499033316">
                                              <w:marLeft w:val="240"/>
                                              <w:marRight w:val="0"/>
                                              <w:marTop w:val="0"/>
                                              <w:marBottom w:val="0"/>
                                              <w:divBdr>
                                                <w:top w:val="none" w:sz="0" w:space="0" w:color="auto"/>
                                                <w:left w:val="none" w:sz="0" w:space="0" w:color="auto"/>
                                                <w:bottom w:val="none" w:sz="0" w:space="0" w:color="auto"/>
                                                <w:right w:val="none" w:sz="0" w:space="0" w:color="auto"/>
                                              </w:divBdr>
                                              <w:divsChild>
                                                <w:div w:id="372579235">
                                                  <w:marLeft w:val="0"/>
                                                  <w:marRight w:val="0"/>
                                                  <w:marTop w:val="0"/>
                                                  <w:marBottom w:val="0"/>
                                                  <w:divBdr>
                                                    <w:top w:val="none" w:sz="0" w:space="0" w:color="auto"/>
                                                    <w:left w:val="none" w:sz="0" w:space="0" w:color="auto"/>
                                                    <w:bottom w:val="none" w:sz="0" w:space="0" w:color="auto"/>
                                                    <w:right w:val="none" w:sz="0" w:space="0" w:color="auto"/>
                                                  </w:divBdr>
                                                </w:div>
                                                <w:div w:id="1197623183">
                                                  <w:marLeft w:val="0"/>
                                                  <w:marRight w:val="0"/>
                                                  <w:marTop w:val="0"/>
                                                  <w:marBottom w:val="0"/>
                                                  <w:divBdr>
                                                    <w:top w:val="none" w:sz="0" w:space="0" w:color="auto"/>
                                                    <w:left w:val="none" w:sz="0" w:space="0" w:color="auto"/>
                                                    <w:bottom w:val="none" w:sz="0" w:space="0" w:color="auto"/>
                                                    <w:right w:val="none" w:sz="0" w:space="0" w:color="auto"/>
                                                  </w:divBdr>
                                                </w:div>
                                              </w:divsChild>
                                            </w:div>
                                            <w:div w:id="134423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76070">
                                      <w:marLeft w:val="0"/>
                                      <w:marRight w:val="0"/>
                                      <w:marTop w:val="0"/>
                                      <w:marBottom w:val="0"/>
                                      <w:divBdr>
                                        <w:top w:val="none" w:sz="0" w:space="0" w:color="auto"/>
                                        <w:left w:val="none" w:sz="0" w:space="0" w:color="auto"/>
                                        <w:bottom w:val="none" w:sz="0" w:space="0" w:color="auto"/>
                                        <w:right w:val="none" w:sz="0" w:space="0" w:color="auto"/>
                                      </w:divBdr>
                                    </w:div>
                                    <w:div w:id="1208227098">
                                      <w:marLeft w:val="0"/>
                                      <w:marRight w:val="0"/>
                                      <w:marTop w:val="0"/>
                                      <w:marBottom w:val="0"/>
                                      <w:divBdr>
                                        <w:top w:val="none" w:sz="0" w:space="0" w:color="auto"/>
                                        <w:left w:val="none" w:sz="0" w:space="0" w:color="auto"/>
                                        <w:bottom w:val="none" w:sz="0" w:space="0" w:color="auto"/>
                                        <w:right w:val="none" w:sz="0" w:space="0" w:color="auto"/>
                                      </w:divBdr>
                                    </w:div>
                                    <w:div w:id="1165171115">
                                      <w:marLeft w:val="0"/>
                                      <w:marRight w:val="0"/>
                                      <w:marTop w:val="0"/>
                                      <w:marBottom w:val="0"/>
                                      <w:divBdr>
                                        <w:top w:val="none" w:sz="0" w:space="0" w:color="auto"/>
                                        <w:left w:val="none" w:sz="0" w:space="0" w:color="auto"/>
                                        <w:bottom w:val="none" w:sz="0" w:space="0" w:color="auto"/>
                                        <w:right w:val="none" w:sz="0" w:space="0" w:color="auto"/>
                                      </w:divBdr>
                                      <w:divsChild>
                                        <w:div w:id="1935045462">
                                          <w:marLeft w:val="0"/>
                                          <w:marRight w:val="0"/>
                                          <w:marTop w:val="0"/>
                                          <w:marBottom w:val="0"/>
                                          <w:divBdr>
                                            <w:top w:val="none" w:sz="0" w:space="0" w:color="auto"/>
                                            <w:left w:val="none" w:sz="0" w:space="0" w:color="auto"/>
                                            <w:bottom w:val="none" w:sz="0" w:space="0" w:color="auto"/>
                                            <w:right w:val="none" w:sz="0" w:space="0" w:color="auto"/>
                                          </w:divBdr>
                                          <w:divsChild>
                                            <w:div w:id="404912222">
                                              <w:marLeft w:val="0"/>
                                              <w:marRight w:val="0"/>
                                              <w:marTop w:val="0"/>
                                              <w:marBottom w:val="0"/>
                                              <w:divBdr>
                                                <w:top w:val="none" w:sz="0" w:space="0" w:color="auto"/>
                                                <w:left w:val="none" w:sz="0" w:space="0" w:color="auto"/>
                                                <w:bottom w:val="none" w:sz="0" w:space="0" w:color="auto"/>
                                                <w:right w:val="none" w:sz="0" w:space="0" w:color="auto"/>
                                              </w:divBdr>
                                            </w:div>
                                            <w:div w:id="1302267868">
                                              <w:marLeft w:val="240"/>
                                              <w:marRight w:val="0"/>
                                              <w:marTop w:val="0"/>
                                              <w:marBottom w:val="0"/>
                                              <w:divBdr>
                                                <w:top w:val="none" w:sz="0" w:space="0" w:color="auto"/>
                                                <w:left w:val="none" w:sz="0" w:space="0" w:color="auto"/>
                                                <w:bottom w:val="none" w:sz="0" w:space="0" w:color="auto"/>
                                                <w:right w:val="none" w:sz="0" w:space="0" w:color="auto"/>
                                              </w:divBdr>
                                            </w:div>
                                            <w:div w:id="4834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80237">
                                      <w:marLeft w:val="0"/>
                                      <w:marRight w:val="0"/>
                                      <w:marTop w:val="0"/>
                                      <w:marBottom w:val="0"/>
                                      <w:divBdr>
                                        <w:top w:val="none" w:sz="0" w:space="0" w:color="auto"/>
                                        <w:left w:val="none" w:sz="0" w:space="0" w:color="auto"/>
                                        <w:bottom w:val="none" w:sz="0" w:space="0" w:color="auto"/>
                                        <w:right w:val="none" w:sz="0" w:space="0" w:color="auto"/>
                                      </w:divBdr>
                                    </w:div>
                                    <w:div w:id="916521344">
                                      <w:marLeft w:val="0"/>
                                      <w:marRight w:val="0"/>
                                      <w:marTop w:val="0"/>
                                      <w:marBottom w:val="0"/>
                                      <w:divBdr>
                                        <w:top w:val="none" w:sz="0" w:space="0" w:color="auto"/>
                                        <w:left w:val="none" w:sz="0" w:space="0" w:color="auto"/>
                                        <w:bottom w:val="none" w:sz="0" w:space="0" w:color="auto"/>
                                        <w:right w:val="none" w:sz="0" w:space="0" w:color="auto"/>
                                      </w:divBdr>
                                    </w:div>
                                  </w:divsChild>
                                </w:div>
                                <w:div w:id="37061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26577">
                          <w:marLeft w:val="0"/>
                          <w:marRight w:val="0"/>
                          <w:marTop w:val="0"/>
                          <w:marBottom w:val="0"/>
                          <w:divBdr>
                            <w:top w:val="none" w:sz="0" w:space="0" w:color="auto"/>
                            <w:left w:val="none" w:sz="0" w:space="0" w:color="auto"/>
                            <w:bottom w:val="none" w:sz="0" w:space="0" w:color="auto"/>
                            <w:right w:val="none" w:sz="0" w:space="0" w:color="auto"/>
                          </w:divBdr>
                          <w:divsChild>
                            <w:div w:id="1463497072">
                              <w:marLeft w:val="0"/>
                              <w:marRight w:val="0"/>
                              <w:marTop w:val="0"/>
                              <w:marBottom w:val="0"/>
                              <w:divBdr>
                                <w:top w:val="none" w:sz="0" w:space="0" w:color="auto"/>
                                <w:left w:val="none" w:sz="0" w:space="0" w:color="auto"/>
                                <w:bottom w:val="none" w:sz="0" w:space="0" w:color="auto"/>
                                <w:right w:val="none" w:sz="0" w:space="0" w:color="auto"/>
                              </w:divBdr>
                              <w:divsChild>
                                <w:div w:id="1695382556">
                                  <w:marLeft w:val="0"/>
                                  <w:marRight w:val="0"/>
                                  <w:marTop w:val="0"/>
                                  <w:marBottom w:val="0"/>
                                  <w:divBdr>
                                    <w:top w:val="none" w:sz="0" w:space="0" w:color="auto"/>
                                    <w:left w:val="none" w:sz="0" w:space="0" w:color="auto"/>
                                    <w:bottom w:val="none" w:sz="0" w:space="0" w:color="auto"/>
                                    <w:right w:val="none" w:sz="0" w:space="0" w:color="auto"/>
                                  </w:divBdr>
                                </w:div>
                                <w:div w:id="334580343">
                                  <w:marLeft w:val="240"/>
                                  <w:marRight w:val="0"/>
                                  <w:marTop w:val="0"/>
                                  <w:marBottom w:val="0"/>
                                  <w:divBdr>
                                    <w:top w:val="none" w:sz="0" w:space="0" w:color="auto"/>
                                    <w:left w:val="none" w:sz="0" w:space="0" w:color="auto"/>
                                    <w:bottom w:val="none" w:sz="0" w:space="0" w:color="auto"/>
                                    <w:right w:val="none" w:sz="0" w:space="0" w:color="auto"/>
                                  </w:divBdr>
                                  <w:divsChild>
                                    <w:div w:id="440998207">
                                      <w:marLeft w:val="0"/>
                                      <w:marRight w:val="0"/>
                                      <w:marTop w:val="0"/>
                                      <w:marBottom w:val="0"/>
                                      <w:divBdr>
                                        <w:top w:val="none" w:sz="0" w:space="0" w:color="auto"/>
                                        <w:left w:val="none" w:sz="0" w:space="0" w:color="auto"/>
                                        <w:bottom w:val="none" w:sz="0" w:space="0" w:color="auto"/>
                                        <w:right w:val="none" w:sz="0" w:space="0" w:color="auto"/>
                                      </w:divBdr>
                                      <w:divsChild>
                                        <w:div w:id="967859337">
                                          <w:marLeft w:val="0"/>
                                          <w:marRight w:val="0"/>
                                          <w:marTop w:val="0"/>
                                          <w:marBottom w:val="0"/>
                                          <w:divBdr>
                                            <w:top w:val="none" w:sz="0" w:space="0" w:color="auto"/>
                                            <w:left w:val="none" w:sz="0" w:space="0" w:color="auto"/>
                                            <w:bottom w:val="none" w:sz="0" w:space="0" w:color="auto"/>
                                            <w:right w:val="none" w:sz="0" w:space="0" w:color="auto"/>
                                          </w:divBdr>
                                          <w:divsChild>
                                            <w:div w:id="1929188692">
                                              <w:marLeft w:val="0"/>
                                              <w:marRight w:val="0"/>
                                              <w:marTop w:val="0"/>
                                              <w:marBottom w:val="0"/>
                                              <w:divBdr>
                                                <w:top w:val="none" w:sz="0" w:space="0" w:color="auto"/>
                                                <w:left w:val="none" w:sz="0" w:space="0" w:color="auto"/>
                                                <w:bottom w:val="none" w:sz="0" w:space="0" w:color="auto"/>
                                                <w:right w:val="none" w:sz="0" w:space="0" w:color="auto"/>
                                              </w:divBdr>
                                            </w:div>
                                            <w:div w:id="1081218307">
                                              <w:marLeft w:val="240"/>
                                              <w:marRight w:val="0"/>
                                              <w:marTop w:val="0"/>
                                              <w:marBottom w:val="0"/>
                                              <w:divBdr>
                                                <w:top w:val="none" w:sz="0" w:space="0" w:color="auto"/>
                                                <w:left w:val="none" w:sz="0" w:space="0" w:color="auto"/>
                                                <w:bottom w:val="none" w:sz="0" w:space="0" w:color="auto"/>
                                                <w:right w:val="none" w:sz="0" w:space="0" w:color="auto"/>
                                              </w:divBdr>
                                              <w:divsChild>
                                                <w:div w:id="1045368011">
                                                  <w:marLeft w:val="0"/>
                                                  <w:marRight w:val="0"/>
                                                  <w:marTop w:val="0"/>
                                                  <w:marBottom w:val="0"/>
                                                  <w:divBdr>
                                                    <w:top w:val="none" w:sz="0" w:space="0" w:color="auto"/>
                                                    <w:left w:val="none" w:sz="0" w:space="0" w:color="auto"/>
                                                    <w:bottom w:val="none" w:sz="0" w:space="0" w:color="auto"/>
                                                    <w:right w:val="none" w:sz="0" w:space="0" w:color="auto"/>
                                                  </w:divBdr>
                                                </w:div>
                                                <w:div w:id="1611014531">
                                                  <w:marLeft w:val="0"/>
                                                  <w:marRight w:val="0"/>
                                                  <w:marTop w:val="0"/>
                                                  <w:marBottom w:val="0"/>
                                                  <w:divBdr>
                                                    <w:top w:val="none" w:sz="0" w:space="0" w:color="auto"/>
                                                    <w:left w:val="none" w:sz="0" w:space="0" w:color="auto"/>
                                                    <w:bottom w:val="none" w:sz="0" w:space="0" w:color="auto"/>
                                                    <w:right w:val="none" w:sz="0" w:space="0" w:color="auto"/>
                                                  </w:divBdr>
                                                </w:div>
                                              </w:divsChild>
                                            </w:div>
                                            <w:div w:id="81325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33557">
                                      <w:marLeft w:val="0"/>
                                      <w:marRight w:val="0"/>
                                      <w:marTop w:val="0"/>
                                      <w:marBottom w:val="0"/>
                                      <w:divBdr>
                                        <w:top w:val="none" w:sz="0" w:space="0" w:color="auto"/>
                                        <w:left w:val="none" w:sz="0" w:space="0" w:color="auto"/>
                                        <w:bottom w:val="none" w:sz="0" w:space="0" w:color="auto"/>
                                        <w:right w:val="none" w:sz="0" w:space="0" w:color="auto"/>
                                      </w:divBdr>
                                    </w:div>
                                    <w:div w:id="725571234">
                                      <w:marLeft w:val="0"/>
                                      <w:marRight w:val="0"/>
                                      <w:marTop w:val="0"/>
                                      <w:marBottom w:val="0"/>
                                      <w:divBdr>
                                        <w:top w:val="none" w:sz="0" w:space="0" w:color="auto"/>
                                        <w:left w:val="none" w:sz="0" w:space="0" w:color="auto"/>
                                        <w:bottom w:val="none" w:sz="0" w:space="0" w:color="auto"/>
                                        <w:right w:val="none" w:sz="0" w:space="0" w:color="auto"/>
                                      </w:divBdr>
                                    </w:div>
                                    <w:div w:id="319620507">
                                      <w:marLeft w:val="0"/>
                                      <w:marRight w:val="0"/>
                                      <w:marTop w:val="0"/>
                                      <w:marBottom w:val="0"/>
                                      <w:divBdr>
                                        <w:top w:val="none" w:sz="0" w:space="0" w:color="auto"/>
                                        <w:left w:val="none" w:sz="0" w:space="0" w:color="auto"/>
                                        <w:bottom w:val="none" w:sz="0" w:space="0" w:color="auto"/>
                                        <w:right w:val="none" w:sz="0" w:space="0" w:color="auto"/>
                                      </w:divBdr>
                                      <w:divsChild>
                                        <w:div w:id="2096583306">
                                          <w:marLeft w:val="0"/>
                                          <w:marRight w:val="0"/>
                                          <w:marTop w:val="0"/>
                                          <w:marBottom w:val="0"/>
                                          <w:divBdr>
                                            <w:top w:val="none" w:sz="0" w:space="0" w:color="auto"/>
                                            <w:left w:val="none" w:sz="0" w:space="0" w:color="auto"/>
                                            <w:bottom w:val="none" w:sz="0" w:space="0" w:color="auto"/>
                                            <w:right w:val="none" w:sz="0" w:space="0" w:color="auto"/>
                                          </w:divBdr>
                                          <w:divsChild>
                                            <w:div w:id="445931759">
                                              <w:marLeft w:val="0"/>
                                              <w:marRight w:val="0"/>
                                              <w:marTop w:val="0"/>
                                              <w:marBottom w:val="0"/>
                                              <w:divBdr>
                                                <w:top w:val="none" w:sz="0" w:space="0" w:color="auto"/>
                                                <w:left w:val="none" w:sz="0" w:space="0" w:color="auto"/>
                                                <w:bottom w:val="none" w:sz="0" w:space="0" w:color="auto"/>
                                                <w:right w:val="none" w:sz="0" w:space="0" w:color="auto"/>
                                              </w:divBdr>
                                            </w:div>
                                            <w:div w:id="1710255009">
                                              <w:marLeft w:val="240"/>
                                              <w:marRight w:val="0"/>
                                              <w:marTop w:val="0"/>
                                              <w:marBottom w:val="0"/>
                                              <w:divBdr>
                                                <w:top w:val="none" w:sz="0" w:space="0" w:color="auto"/>
                                                <w:left w:val="none" w:sz="0" w:space="0" w:color="auto"/>
                                                <w:bottom w:val="none" w:sz="0" w:space="0" w:color="auto"/>
                                                <w:right w:val="none" w:sz="0" w:space="0" w:color="auto"/>
                                              </w:divBdr>
                                            </w:div>
                                            <w:div w:id="41624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942008">
                                      <w:marLeft w:val="0"/>
                                      <w:marRight w:val="0"/>
                                      <w:marTop w:val="0"/>
                                      <w:marBottom w:val="0"/>
                                      <w:divBdr>
                                        <w:top w:val="none" w:sz="0" w:space="0" w:color="auto"/>
                                        <w:left w:val="none" w:sz="0" w:space="0" w:color="auto"/>
                                        <w:bottom w:val="none" w:sz="0" w:space="0" w:color="auto"/>
                                        <w:right w:val="none" w:sz="0" w:space="0" w:color="auto"/>
                                      </w:divBdr>
                                    </w:div>
                                    <w:div w:id="1056124485">
                                      <w:marLeft w:val="0"/>
                                      <w:marRight w:val="0"/>
                                      <w:marTop w:val="0"/>
                                      <w:marBottom w:val="0"/>
                                      <w:divBdr>
                                        <w:top w:val="none" w:sz="0" w:space="0" w:color="auto"/>
                                        <w:left w:val="none" w:sz="0" w:space="0" w:color="auto"/>
                                        <w:bottom w:val="none" w:sz="0" w:space="0" w:color="auto"/>
                                        <w:right w:val="none" w:sz="0" w:space="0" w:color="auto"/>
                                      </w:divBdr>
                                    </w:div>
                                  </w:divsChild>
                                </w:div>
                                <w:div w:id="150925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77923">
                          <w:marLeft w:val="0"/>
                          <w:marRight w:val="0"/>
                          <w:marTop w:val="0"/>
                          <w:marBottom w:val="0"/>
                          <w:divBdr>
                            <w:top w:val="none" w:sz="0" w:space="0" w:color="auto"/>
                            <w:left w:val="none" w:sz="0" w:space="0" w:color="auto"/>
                            <w:bottom w:val="none" w:sz="0" w:space="0" w:color="auto"/>
                            <w:right w:val="none" w:sz="0" w:space="0" w:color="auto"/>
                          </w:divBdr>
                        </w:div>
                        <w:div w:id="1225216498">
                          <w:marLeft w:val="0"/>
                          <w:marRight w:val="0"/>
                          <w:marTop w:val="0"/>
                          <w:marBottom w:val="0"/>
                          <w:divBdr>
                            <w:top w:val="none" w:sz="0" w:space="0" w:color="auto"/>
                            <w:left w:val="none" w:sz="0" w:space="0" w:color="auto"/>
                            <w:bottom w:val="none" w:sz="0" w:space="0" w:color="auto"/>
                            <w:right w:val="none" w:sz="0" w:space="0" w:color="auto"/>
                          </w:divBdr>
                        </w:div>
                        <w:div w:id="972564172">
                          <w:marLeft w:val="0"/>
                          <w:marRight w:val="0"/>
                          <w:marTop w:val="0"/>
                          <w:marBottom w:val="0"/>
                          <w:divBdr>
                            <w:top w:val="none" w:sz="0" w:space="0" w:color="auto"/>
                            <w:left w:val="none" w:sz="0" w:space="0" w:color="auto"/>
                            <w:bottom w:val="none" w:sz="0" w:space="0" w:color="auto"/>
                            <w:right w:val="none" w:sz="0" w:space="0" w:color="auto"/>
                          </w:divBdr>
                          <w:divsChild>
                            <w:div w:id="1611888036">
                              <w:marLeft w:val="0"/>
                              <w:marRight w:val="0"/>
                              <w:marTop w:val="0"/>
                              <w:marBottom w:val="0"/>
                              <w:divBdr>
                                <w:top w:val="none" w:sz="0" w:space="0" w:color="auto"/>
                                <w:left w:val="none" w:sz="0" w:space="0" w:color="auto"/>
                                <w:bottom w:val="none" w:sz="0" w:space="0" w:color="auto"/>
                                <w:right w:val="none" w:sz="0" w:space="0" w:color="auto"/>
                              </w:divBdr>
                              <w:divsChild>
                                <w:div w:id="1602445779">
                                  <w:marLeft w:val="0"/>
                                  <w:marRight w:val="0"/>
                                  <w:marTop w:val="0"/>
                                  <w:marBottom w:val="0"/>
                                  <w:divBdr>
                                    <w:top w:val="none" w:sz="0" w:space="0" w:color="auto"/>
                                    <w:left w:val="none" w:sz="0" w:space="0" w:color="auto"/>
                                    <w:bottom w:val="none" w:sz="0" w:space="0" w:color="auto"/>
                                    <w:right w:val="none" w:sz="0" w:space="0" w:color="auto"/>
                                  </w:divBdr>
                                </w:div>
                                <w:div w:id="129980928">
                                  <w:marLeft w:val="240"/>
                                  <w:marRight w:val="0"/>
                                  <w:marTop w:val="0"/>
                                  <w:marBottom w:val="0"/>
                                  <w:divBdr>
                                    <w:top w:val="none" w:sz="0" w:space="0" w:color="auto"/>
                                    <w:left w:val="none" w:sz="0" w:space="0" w:color="auto"/>
                                    <w:bottom w:val="none" w:sz="0" w:space="0" w:color="auto"/>
                                    <w:right w:val="none" w:sz="0" w:space="0" w:color="auto"/>
                                  </w:divBdr>
                                </w:div>
                                <w:div w:id="140217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27972">
                          <w:marLeft w:val="0"/>
                          <w:marRight w:val="0"/>
                          <w:marTop w:val="0"/>
                          <w:marBottom w:val="0"/>
                          <w:divBdr>
                            <w:top w:val="none" w:sz="0" w:space="0" w:color="auto"/>
                            <w:left w:val="none" w:sz="0" w:space="0" w:color="auto"/>
                            <w:bottom w:val="none" w:sz="0" w:space="0" w:color="auto"/>
                            <w:right w:val="none" w:sz="0" w:space="0" w:color="auto"/>
                          </w:divBdr>
                          <w:divsChild>
                            <w:div w:id="532575925">
                              <w:marLeft w:val="0"/>
                              <w:marRight w:val="0"/>
                              <w:marTop w:val="0"/>
                              <w:marBottom w:val="0"/>
                              <w:divBdr>
                                <w:top w:val="none" w:sz="0" w:space="0" w:color="auto"/>
                                <w:left w:val="none" w:sz="0" w:space="0" w:color="auto"/>
                                <w:bottom w:val="none" w:sz="0" w:space="0" w:color="auto"/>
                                <w:right w:val="none" w:sz="0" w:space="0" w:color="auto"/>
                              </w:divBdr>
                              <w:divsChild>
                                <w:div w:id="1757283801">
                                  <w:marLeft w:val="0"/>
                                  <w:marRight w:val="0"/>
                                  <w:marTop w:val="0"/>
                                  <w:marBottom w:val="0"/>
                                  <w:divBdr>
                                    <w:top w:val="none" w:sz="0" w:space="0" w:color="auto"/>
                                    <w:left w:val="none" w:sz="0" w:space="0" w:color="auto"/>
                                    <w:bottom w:val="none" w:sz="0" w:space="0" w:color="auto"/>
                                    <w:right w:val="none" w:sz="0" w:space="0" w:color="auto"/>
                                  </w:divBdr>
                                </w:div>
                                <w:div w:id="2031570125">
                                  <w:marLeft w:val="240"/>
                                  <w:marRight w:val="0"/>
                                  <w:marTop w:val="0"/>
                                  <w:marBottom w:val="0"/>
                                  <w:divBdr>
                                    <w:top w:val="none" w:sz="0" w:space="0" w:color="auto"/>
                                    <w:left w:val="none" w:sz="0" w:space="0" w:color="auto"/>
                                    <w:bottom w:val="none" w:sz="0" w:space="0" w:color="auto"/>
                                    <w:right w:val="none" w:sz="0" w:space="0" w:color="auto"/>
                                  </w:divBdr>
                                  <w:divsChild>
                                    <w:div w:id="1846433797">
                                      <w:marLeft w:val="0"/>
                                      <w:marRight w:val="0"/>
                                      <w:marTop w:val="0"/>
                                      <w:marBottom w:val="0"/>
                                      <w:divBdr>
                                        <w:top w:val="none" w:sz="0" w:space="0" w:color="auto"/>
                                        <w:left w:val="none" w:sz="0" w:space="0" w:color="auto"/>
                                        <w:bottom w:val="none" w:sz="0" w:space="0" w:color="auto"/>
                                        <w:right w:val="none" w:sz="0" w:space="0" w:color="auto"/>
                                      </w:divBdr>
                                    </w:div>
                                    <w:div w:id="1418670901">
                                      <w:marLeft w:val="0"/>
                                      <w:marRight w:val="0"/>
                                      <w:marTop w:val="0"/>
                                      <w:marBottom w:val="0"/>
                                      <w:divBdr>
                                        <w:top w:val="none" w:sz="0" w:space="0" w:color="auto"/>
                                        <w:left w:val="none" w:sz="0" w:space="0" w:color="auto"/>
                                        <w:bottom w:val="none" w:sz="0" w:space="0" w:color="auto"/>
                                        <w:right w:val="none" w:sz="0" w:space="0" w:color="auto"/>
                                      </w:divBdr>
                                    </w:div>
                                    <w:div w:id="348261594">
                                      <w:marLeft w:val="0"/>
                                      <w:marRight w:val="0"/>
                                      <w:marTop w:val="0"/>
                                      <w:marBottom w:val="0"/>
                                      <w:divBdr>
                                        <w:top w:val="none" w:sz="0" w:space="0" w:color="auto"/>
                                        <w:left w:val="none" w:sz="0" w:space="0" w:color="auto"/>
                                        <w:bottom w:val="none" w:sz="0" w:space="0" w:color="auto"/>
                                        <w:right w:val="none" w:sz="0" w:space="0" w:color="auto"/>
                                      </w:divBdr>
                                    </w:div>
                                    <w:div w:id="293489796">
                                      <w:marLeft w:val="0"/>
                                      <w:marRight w:val="0"/>
                                      <w:marTop w:val="0"/>
                                      <w:marBottom w:val="0"/>
                                      <w:divBdr>
                                        <w:top w:val="none" w:sz="0" w:space="0" w:color="auto"/>
                                        <w:left w:val="none" w:sz="0" w:space="0" w:color="auto"/>
                                        <w:bottom w:val="none" w:sz="0" w:space="0" w:color="auto"/>
                                        <w:right w:val="none" w:sz="0" w:space="0" w:color="auto"/>
                                      </w:divBdr>
                                    </w:div>
                                  </w:divsChild>
                                </w:div>
                                <w:div w:id="1982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54785">
                          <w:marLeft w:val="0"/>
                          <w:marRight w:val="0"/>
                          <w:marTop w:val="0"/>
                          <w:marBottom w:val="0"/>
                          <w:divBdr>
                            <w:top w:val="none" w:sz="0" w:space="0" w:color="auto"/>
                            <w:left w:val="none" w:sz="0" w:space="0" w:color="auto"/>
                            <w:bottom w:val="none" w:sz="0" w:space="0" w:color="auto"/>
                            <w:right w:val="none" w:sz="0" w:space="0" w:color="auto"/>
                          </w:divBdr>
                          <w:divsChild>
                            <w:div w:id="38630024">
                              <w:marLeft w:val="0"/>
                              <w:marRight w:val="0"/>
                              <w:marTop w:val="0"/>
                              <w:marBottom w:val="0"/>
                              <w:divBdr>
                                <w:top w:val="none" w:sz="0" w:space="0" w:color="auto"/>
                                <w:left w:val="none" w:sz="0" w:space="0" w:color="auto"/>
                                <w:bottom w:val="none" w:sz="0" w:space="0" w:color="auto"/>
                                <w:right w:val="none" w:sz="0" w:space="0" w:color="auto"/>
                              </w:divBdr>
                              <w:divsChild>
                                <w:div w:id="1136951261">
                                  <w:marLeft w:val="0"/>
                                  <w:marRight w:val="0"/>
                                  <w:marTop w:val="0"/>
                                  <w:marBottom w:val="0"/>
                                  <w:divBdr>
                                    <w:top w:val="none" w:sz="0" w:space="0" w:color="auto"/>
                                    <w:left w:val="none" w:sz="0" w:space="0" w:color="auto"/>
                                    <w:bottom w:val="none" w:sz="0" w:space="0" w:color="auto"/>
                                    <w:right w:val="none" w:sz="0" w:space="0" w:color="auto"/>
                                  </w:divBdr>
                                </w:div>
                                <w:div w:id="1868444027">
                                  <w:marLeft w:val="240"/>
                                  <w:marRight w:val="0"/>
                                  <w:marTop w:val="0"/>
                                  <w:marBottom w:val="0"/>
                                  <w:divBdr>
                                    <w:top w:val="none" w:sz="0" w:space="0" w:color="auto"/>
                                    <w:left w:val="none" w:sz="0" w:space="0" w:color="auto"/>
                                    <w:bottom w:val="none" w:sz="0" w:space="0" w:color="auto"/>
                                    <w:right w:val="none" w:sz="0" w:space="0" w:color="auto"/>
                                  </w:divBdr>
                                </w:div>
                                <w:div w:id="155295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89946">
                          <w:marLeft w:val="0"/>
                          <w:marRight w:val="0"/>
                          <w:marTop w:val="0"/>
                          <w:marBottom w:val="0"/>
                          <w:divBdr>
                            <w:top w:val="none" w:sz="0" w:space="0" w:color="auto"/>
                            <w:left w:val="none" w:sz="0" w:space="0" w:color="auto"/>
                            <w:bottom w:val="none" w:sz="0" w:space="0" w:color="auto"/>
                            <w:right w:val="none" w:sz="0" w:space="0" w:color="auto"/>
                          </w:divBdr>
                        </w:div>
                        <w:div w:id="1107310819">
                          <w:marLeft w:val="0"/>
                          <w:marRight w:val="0"/>
                          <w:marTop w:val="0"/>
                          <w:marBottom w:val="0"/>
                          <w:divBdr>
                            <w:top w:val="none" w:sz="0" w:space="0" w:color="auto"/>
                            <w:left w:val="none" w:sz="0" w:space="0" w:color="auto"/>
                            <w:bottom w:val="none" w:sz="0" w:space="0" w:color="auto"/>
                            <w:right w:val="none" w:sz="0" w:space="0" w:color="auto"/>
                          </w:divBdr>
                          <w:divsChild>
                            <w:div w:id="1252936294">
                              <w:marLeft w:val="0"/>
                              <w:marRight w:val="0"/>
                              <w:marTop w:val="0"/>
                              <w:marBottom w:val="0"/>
                              <w:divBdr>
                                <w:top w:val="none" w:sz="0" w:space="0" w:color="auto"/>
                                <w:left w:val="none" w:sz="0" w:space="0" w:color="auto"/>
                                <w:bottom w:val="none" w:sz="0" w:space="0" w:color="auto"/>
                                <w:right w:val="none" w:sz="0" w:space="0" w:color="auto"/>
                              </w:divBdr>
                              <w:divsChild>
                                <w:div w:id="1690913170">
                                  <w:marLeft w:val="0"/>
                                  <w:marRight w:val="0"/>
                                  <w:marTop w:val="0"/>
                                  <w:marBottom w:val="0"/>
                                  <w:divBdr>
                                    <w:top w:val="none" w:sz="0" w:space="0" w:color="auto"/>
                                    <w:left w:val="none" w:sz="0" w:space="0" w:color="auto"/>
                                    <w:bottom w:val="none" w:sz="0" w:space="0" w:color="auto"/>
                                    <w:right w:val="none" w:sz="0" w:space="0" w:color="auto"/>
                                  </w:divBdr>
                                </w:div>
                                <w:div w:id="1887525459">
                                  <w:marLeft w:val="240"/>
                                  <w:marRight w:val="0"/>
                                  <w:marTop w:val="0"/>
                                  <w:marBottom w:val="0"/>
                                  <w:divBdr>
                                    <w:top w:val="none" w:sz="0" w:space="0" w:color="auto"/>
                                    <w:left w:val="none" w:sz="0" w:space="0" w:color="auto"/>
                                    <w:bottom w:val="none" w:sz="0" w:space="0" w:color="auto"/>
                                    <w:right w:val="none" w:sz="0" w:space="0" w:color="auto"/>
                                  </w:divBdr>
                                  <w:divsChild>
                                    <w:div w:id="1128624947">
                                      <w:marLeft w:val="0"/>
                                      <w:marRight w:val="0"/>
                                      <w:marTop w:val="0"/>
                                      <w:marBottom w:val="0"/>
                                      <w:divBdr>
                                        <w:top w:val="none" w:sz="0" w:space="0" w:color="auto"/>
                                        <w:left w:val="none" w:sz="0" w:space="0" w:color="auto"/>
                                        <w:bottom w:val="none" w:sz="0" w:space="0" w:color="auto"/>
                                        <w:right w:val="none" w:sz="0" w:space="0" w:color="auto"/>
                                      </w:divBdr>
                                      <w:divsChild>
                                        <w:div w:id="1420130147">
                                          <w:marLeft w:val="0"/>
                                          <w:marRight w:val="0"/>
                                          <w:marTop w:val="0"/>
                                          <w:marBottom w:val="0"/>
                                          <w:divBdr>
                                            <w:top w:val="none" w:sz="0" w:space="0" w:color="auto"/>
                                            <w:left w:val="none" w:sz="0" w:space="0" w:color="auto"/>
                                            <w:bottom w:val="none" w:sz="0" w:space="0" w:color="auto"/>
                                            <w:right w:val="none" w:sz="0" w:space="0" w:color="auto"/>
                                          </w:divBdr>
                                          <w:divsChild>
                                            <w:div w:id="2045136291">
                                              <w:marLeft w:val="0"/>
                                              <w:marRight w:val="0"/>
                                              <w:marTop w:val="0"/>
                                              <w:marBottom w:val="0"/>
                                              <w:divBdr>
                                                <w:top w:val="none" w:sz="0" w:space="0" w:color="auto"/>
                                                <w:left w:val="none" w:sz="0" w:space="0" w:color="auto"/>
                                                <w:bottom w:val="none" w:sz="0" w:space="0" w:color="auto"/>
                                                <w:right w:val="none" w:sz="0" w:space="0" w:color="auto"/>
                                              </w:divBdr>
                                            </w:div>
                                            <w:div w:id="1271888339">
                                              <w:marLeft w:val="240"/>
                                              <w:marRight w:val="0"/>
                                              <w:marTop w:val="0"/>
                                              <w:marBottom w:val="0"/>
                                              <w:divBdr>
                                                <w:top w:val="none" w:sz="0" w:space="0" w:color="auto"/>
                                                <w:left w:val="none" w:sz="0" w:space="0" w:color="auto"/>
                                                <w:bottom w:val="none" w:sz="0" w:space="0" w:color="auto"/>
                                                <w:right w:val="none" w:sz="0" w:space="0" w:color="auto"/>
                                              </w:divBdr>
                                              <w:divsChild>
                                                <w:div w:id="1790590210">
                                                  <w:marLeft w:val="0"/>
                                                  <w:marRight w:val="0"/>
                                                  <w:marTop w:val="0"/>
                                                  <w:marBottom w:val="0"/>
                                                  <w:divBdr>
                                                    <w:top w:val="none" w:sz="0" w:space="0" w:color="auto"/>
                                                    <w:left w:val="none" w:sz="0" w:space="0" w:color="auto"/>
                                                    <w:bottom w:val="none" w:sz="0" w:space="0" w:color="auto"/>
                                                    <w:right w:val="none" w:sz="0" w:space="0" w:color="auto"/>
                                                  </w:divBdr>
                                                  <w:divsChild>
                                                    <w:div w:id="1333948310">
                                                      <w:marLeft w:val="0"/>
                                                      <w:marRight w:val="0"/>
                                                      <w:marTop w:val="0"/>
                                                      <w:marBottom w:val="0"/>
                                                      <w:divBdr>
                                                        <w:top w:val="none" w:sz="0" w:space="0" w:color="auto"/>
                                                        <w:left w:val="none" w:sz="0" w:space="0" w:color="auto"/>
                                                        <w:bottom w:val="none" w:sz="0" w:space="0" w:color="auto"/>
                                                        <w:right w:val="none" w:sz="0" w:space="0" w:color="auto"/>
                                                      </w:divBdr>
                                                      <w:divsChild>
                                                        <w:div w:id="2100784690">
                                                          <w:marLeft w:val="0"/>
                                                          <w:marRight w:val="0"/>
                                                          <w:marTop w:val="0"/>
                                                          <w:marBottom w:val="0"/>
                                                          <w:divBdr>
                                                            <w:top w:val="none" w:sz="0" w:space="0" w:color="auto"/>
                                                            <w:left w:val="none" w:sz="0" w:space="0" w:color="auto"/>
                                                            <w:bottom w:val="none" w:sz="0" w:space="0" w:color="auto"/>
                                                            <w:right w:val="none" w:sz="0" w:space="0" w:color="auto"/>
                                                          </w:divBdr>
                                                        </w:div>
                                                        <w:div w:id="244342492">
                                                          <w:marLeft w:val="240"/>
                                                          <w:marRight w:val="0"/>
                                                          <w:marTop w:val="0"/>
                                                          <w:marBottom w:val="0"/>
                                                          <w:divBdr>
                                                            <w:top w:val="none" w:sz="0" w:space="0" w:color="auto"/>
                                                            <w:left w:val="none" w:sz="0" w:space="0" w:color="auto"/>
                                                            <w:bottom w:val="none" w:sz="0" w:space="0" w:color="auto"/>
                                                            <w:right w:val="none" w:sz="0" w:space="0" w:color="auto"/>
                                                          </w:divBdr>
                                                        </w:div>
                                                        <w:div w:id="141092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97984">
                                                  <w:marLeft w:val="0"/>
                                                  <w:marRight w:val="0"/>
                                                  <w:marTop w:val="0"/>
                                                  <w:marBottom w:val="0"/>
                                                  <w:divBdr>
                                                    <w:top w:val="none" w:sz="0" w:space="0" w:color="auto"/>
                                                    <w:left w:val="none" w:sz="0" w:space="0" w:color="auto"/>
                                                    <w:bottom w:val="none" w:sz="0" w:space="0" w:color="auto"/>
                                                    <w:right w:val="none" w:sz="0" w:space="0" w:color="auto"/>
                                                  </w:divBdr>
                                                  <w:divsChild>
                                                    <w:div w:id="1377047503">
                                                      <w:marLeft w:val="0"/>
                                                      <w:marRight w:val="0"/>
                                                      <w:marTop w:val="0"/>
                                                      <w:marBottom w:val="0"/>
                                                      <w:divBdr>
                                                        <w:top w:val="none" w:sz="0" w:space="0" w:color="auto"/>
                                                        <w:left w:val="none" w:sz="0" w:space="0" w:color="auto"/>
                                                        <w:bottom w:val="none" w:sz="0" w:space="0" w:color="auto"/>
                                                        <w:right w:val="none" w:sz="0" w:space="0" w:color="auto"/>
                                                      </w:divBdr>
                                                      <w:divsChild>
                                                        <w:div w:id="2113741516">
                                                          <w:marLeft w:val="0"/>
                                                          <w:marRight w:val="0"/>
                                                          <w:marTop w:val="0"/>
                                                          <w:marBottom w:val="0"/>
                                                          <w:divBdr>
                                                            <w:top w:val="none" w:sz="0" w:space="0" w:color="auto"/>
                                                            <w:left w:val="none" w:sz="0" w:space="0" w:color="auto"/>
                                                            <w:bottom w:val="none" w:sz="0" w:space="0" w:color="auto"/>
                                                            <w:right w:val="none" w:sz="0" w:space="0" w:color="auto"/>
                                                          </w:divBdr>
                                                        </w:div>
                                                        <w:div w:id="756824840">
                                                          <w:marLeft w:val="240"/>
                                                          <w:marRight w:val="0"/>
                                                          <w:marTop w:val="0"/>
                                                          <w:marBottom w:val="0"/>
                                                          <w:divBdr>
                                                            <w:top w:val="none" w:sz="0" w:space="0" w:color="auto"/>
                                                            <w:left w:val="none" w:sz="0" w:space="0" w:color="auto"/>
                                                            <w:bottom w:val="none" w:sz="0" w:space="0" w:color="auto"/>
                                                            <w:right w:val="none" w:sz="0" w:space="0" w:color="auto"/>
                                                          </w:divBdr>
                                                          <w:divsChild>
                                                            <w:div w:id="1880313275">
                                                              <w:marLeft w:val="0"/>
                                                              <w:marRight w:val="0"/>
                                                              <w:marTop w:val="0"/>
                                                              <w:marBottom w:val="0"/>
                                                              <w:divBdr>
                                                                <w:top w:val="none" w:sz="0" w:space="0" w:color="auto"/>
                                                                <w:left w:val="none" w:sz="0" w:space="0" w:color="auto"/>
                                                                <w:bottom w:val="none" w:sz="0" w:space="0" w:color="auto"/>
                                                                <w:right w:val="none" w:sz="0" w:space="0" w:color="auto"/>
                                                              </w:divBdr>
                                                            </w:div>
                                                            <w:div w:id="510334009">
                                                              <w:marLeft w:val="0"/>
                                                              <w:marRight w:val="0"/>
                                                              <w:marTop w:val="0"/>
                                                              <w:marBottom w:val="0"/>
                                                              <w:divBdr>
                                                                <w:top w:val="none" w:sz="0" w:space="0" w:color="auto"/>
                                                                <w:left w:val="none" w:sz="0" w:space="0" w:color="auto"/>
                                                                <w:bottom w:val="none" w:sz="0" w:space="0" w:color="auto"/>
                                                                <w:right w:val="none" w:sz="0" w:space="0" w:color="auto"/>
                                                              </w:divBdr>
                                                            </w:div>
                                                            <w:div w:id="1545673630">
                                                              <w:marLeft w:val="0"/>
                                                              <w:marRight w:val="0"/>
                                                              <w:marTop w:val="0"/>
                                                              <w:marBottom w:val="0"/>
                                                              <w:divBdr>
                                                                <w:top w:val="none" w:sz="0" w:space="0" w:color="auto"/>
                                                                <w:left w:val="none" w:sz="0" w:space="0" w:color="auto"/>
                                                                <w:bottom w:val="none" w:sz="0" w:space="0" w:color="auto"/>
                                                                <w:right w:val="none" w:sz="0" w:space="0" w:color="auto"/>
                                                              </w:divBdr>
                                                            </w:div>
                                                            <w:div w:id="2093501660">
                                                              <w:marLeft w:val="0"/>
                                                              <w:marRight w:val="0"/>
                                                              <w:marTop w:val="0"/>
                                                              <w:marBottom w:val="0"/>
                                                              <w:divBdr>
                                                                <w:top w:val="none" w:sz="0" w:space="0" w:color="auto"/>
                                                                <w:left w:val="none" w:sz="0" w:space="0" w:color="auto"/>
                                                                <w:bottom w:val="none" w:sz="0" w:space="0" w:color="auto"/>
                                                                <w:right w:val="none" w:sz="0" w:space="0" w:color="auto"/>
                                                              </w:divBdr>
                                                            </w:div>
                                                          </w:divsChild>
                                                        </w:div>
                                                        <w:div w:id="68571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04793">
                                      <w:marLeft w:val="0"/>
                                      <w:marRight w:val="0"/>
                                      <w:marTop w:val="0"/>
                                      <w:marBottom w:val="0"/>
                                      <w:divBdr>
                                        <w:top w:val="none" w:sz="0" w:space="0" w:color="auto"/>
                                        <w:left w:val="none" w:sz="0" w:space="0" w:color="auto"/>
                                        <w:bottom w:val="none" w:sz="0" w:space="0" w:color="auto"/>
                                        <w:right w:val="none" w:sz="0" w:space="0" w:color="auto"/>
                                      </w:divBdr>
                                      <w:divsChild>
                                        <w:div w:id="745104019">
                                          <w:marLeft w:val="0"/>
                                          <w:marRight w:val="0"/>
                                          <w:marTop w:val="0"/>
                                          <w:marBottom w:val="0"/>
                                          <w:divBdr>
                                            <w:top w:val="none" w:sz="0" w:space="0" w:color="auto"/>
                                            <w:left w:val="none" w:sz="0" w:space="0" w:color="auto"/>
                                            <w:bottom w:val="none" w:sz="0" w:space="0" w:color="auto"/>
                                            <w:right w:val="none" w:sz="0" w:space="0" w:color="auto"/>
                                          </w:divBdr>
                                          <w:divsChild>
                                            <w:div w:id="107163954">
                                              <w:marLeft w:val="0"/>
                                              <w:marRight w:val="0"/>
                                              <w:marTop w:val="0"/>
                                              <w:marBottom w:val="0"/>
                                              <w:divBdr>
                                                <w:top w:val="none" w:sz="0" w:space="0" w:color="auto"/>
                                                <w:left w:val="none" w:sz="0" w:space="0" w:color="auto"/>
                                                <w:bottom w:val="none" w:sz="0" w:space="0" w:color="auto"/>
                                                <w:right w:val="none" w:sz="0" w:space="0" w:color="auto"/>
                                              </w:divBdr>
                                            </w:div>
                                            <w:div w:id="743843021">
                                              <w:marLeft w:val="240"/>
                                              <w:marRight w:val="0"/>
                                              <w:marTop w:val="0"/>
                                              <w:marBottom w:val="0"/>
                                              <w:divBdr>
                                                <w:top w:val="none" w:sz="0" w:space="0" w:color="auto"/>
                                                <w:left w:val="none" w:sz="0" w:space="0" w:color="auto"/>
                                                <w:bottom w:val="none" w:sz="0" w:space="0" w:color="auto"/>
                                                <w:right w:val="none" w:sz="0" w:space="0" w:color="auto"/>
                                              </w:divBdr>
                                              <w:divsChild>
                                                <w:div w:id="651105286">
                                                  <w:marLeft w:val="0"/>
                                                  <w:marRight w:val="0"/>
                                                  <w:marTop w:val="0"/>
                                                  <w:marBottom w:val="0"/>
                                                  <w:divBdr>
                                                    <w:top w:val="none" w:sz="0" w:space="0" w:color="auto"/>
                                                    <w:left w:val="none" w:sz="0" w:space="0" w:color="auto"/>
                                                    <w:bottom w:val="none" w:sz="0" w:space="0" w:color="auto"/>
                                                    <w:right w:val="none" w:sz="0" w:space="0" w:color="auto"/>
                                                  </w:divBdr>
                                                  <w:divsChild>
                                                    <w:div w:id="1378630541">
                                                      <w:marLeft w:val="0"/>
                                                      <w:marRight w:val="0"/>
                                                      <w:marTop w:val="0"/>
                                                      <w:marBottom w:val="0"/>
                                                      <w:divBdr>
                                                        <w:top w:val="none" w:sz="0" w:space="0" w:color="auto"/>
                                                        <w:left w:val="none" w:sz="0" w:space="0" w:color="auto"/>
                                                        <w:bottom w:val="none" w:sz="0" w:space="0" w:color="auto"/>
                                                        <w:right w:val="none" w:sz="0" w:space="0" w:color="auto"/>
                                                      </w:divBdr>
                                                      <w:divsChild>
                                                        <w:div w:id="1711148992">
                                                          <w:marLeft w:val="0"/>
                                                          <w:marRight w:val="0"/>
                                                          <w:marTop w:val="0"/>
                                                          <w:marBottom w:val="0"/>
                                                          <w:divBdr>
                                                            <w:top w:val="none" w:sz="0" w:space="0" w:color="auto"/>
                                                            <w:left w:val="none" w:sz="0" w:space="0" w:color="auto"/>
                                                            <w:bottom w:val="none" w:sz="0" w:space="0" w:color="auto"/>
                                                            <w:right w:val="none" w:sz="0" w:space="0" w:color="auto"/>
                                                          </w:divBdr>
                                                        </w:div>
                                                        <w:div w:id="1759211665">
                                                          <w:marLeft w:val="240"/>
                                                          <w:marRight w:val="0"/>
                                                          <w:marTop w:val="0"/>
                                                          <w:marBottom w:val="0"/>
                                                          <w:divBdr>
                                                            <w:top w:val="none" w:sz="0" w:space="0" w:color="auto"/>
                                                            <w:left w:val="none" w:sz="0" w:space="0" w:color="auto"/>
                                                            <w:bottom w:val="none" w:sz="0" w:space="0" w:color="auto"/>
                                                            <w:right w:val="none" w:sz="0" w:space="0" w:color="auto"/>
                                                          </w:divBdr>
                                                          <w:divsChild>
                                                            <w:div w:id="1280994334">
                                                              <w:marLeft w:val="0"/>
                                                              <w:marRight w:val="0"/>
                                                              <w:marTop w:val="0"/>
                                                              <w:marBottom w:val="0"/>
                                                              <w:divBdr>
                                                                <w:top w:val="none" w:sz="0" w:space="0" w:color="auto"/>
                                                                <w:left w:val="none" w:sz="0" w:space="0" w:color="auto"/>
                                                                <w:bottom w:val="none" w:sz="0" w:space="0" w:color="auto"/>
                                                                <w:right w:val="none" w:sz="0" w:space="0" w:color="auto"/>
                                                              </w:divBdr>
                                                            </w:div>
                                                            <w:div w:id="1715303722">
                                                              <w:marLeft w:val="0"/>
                                                              <w:marRight w:val="0"/>
                                                              <w:marTop w:val="0"/>
                                                              <w:marBottom w:val="0"/>
                                                              <w:divBdr>
                                                                <w:top w:val="none" w:sz="0" w:space="0" w:color="auto"/>
                                                                <w:left w:val="none" w:sz="0" w:space="0" w:color="auto"/>
                                                                <w:bottom w:val="none" w:sz="0" w:space="0" w:color="auto"/>
                                                                <w:right w:val="none" w:sz="0" w:space="0" w:color="auto"/>
                                                              </w:divBdr>
                                                            </w:div>
                                                          </w:divsChild>
                                                        </w:div>
                                                        <w:div w:id="44796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9333">
                                      <w:marLeft w:val="0"/>
                                      <w:marRight w:val="0"/>
                                      <w:marTop w:val="0"/>
                                      <w:marBottom w:val="0"/>
                                      <w:divBdr>
                                        <w:top w:val="none" w:sz="0" w:space="0" w:color="auto"/>
                                        <w:left w:val="none" w:sz="0" w:space="0" w:color="auto"/>
                                        <w:bottom w:val="none" w:sz="0" w:space="0" w:color="auto"/>
                                        <w:right w:val="none" w:sz="0" w:space="0" w:color="auto"/>
                                      </w:divBdr>
                                      <w:divsChild>
                                        <w:div w:id="286666825">
                                          <w:marLeft w:val="0"/>
                                          <w:marRight w:val="0"/>
                                          <w:marTop w:val="0"/>
                                          <w:marBottom w:val="0"/>
                                          <w:divBdr>
                                            <w:top w:val="none" w:sz="0" w:space="0" w:color="auto"/>
                                            <w:left w:val="none" w:sz="0" w:space="0" w:color="auto"/>
                                            <w:bottom w:val="none" w:sz="0" w:space="0" w:color="auto"/>
                                            <w:right w:val="none" w:sz="0" w:space="0" w:color="auto"/>
                                          </w:divBdr>
                                          <w:divsChild>
                                            <w:div w:id="1895001345">
                                              <w:marLeft w:val="0"/>
                                              <w:marRight w:val="0"/>
                                              <w:marTop w:val="0"/>
                                              <w:marBottom w:val="0"/>
                                              <w:divBdr>
                                                <w:top w:val="none" w:sz="0" w:space="0" w:color="auto"/>
                                                <w:left w:val="none" w:sz="0" w:space="0" w:color="auto"/>
                                                <w:bottom w:val="none" w:sz="0" w:space="0" w:color="auto"/>
                                                <w:right w:val="none" w:sz="0" w:space="0" w:color="auto"/>
                                              </w:divBdr>
                                            </w:div>
                                            <w:div w:id="932081935">
                                              <w:marLeft w:val="240"/>
                                              <w:marRight w:val="0"/>
                                              <w:marTop w:val="0"/>
                                              <w:marBottom w:val="0"/>
                                              <w:divBdr>
                                                <w:top w:val="none" w:sz="0" w:space="0" w:color="auto"/>
                                                <w:left w:val="none" w:sz="0" w:space="0" w:color="auto"/>
                                                <w:bottom w:val="none" w:sz="0" w:space="0" w:color="auto"/>
                                                <w:right w:val="none" w:sz="0" w:space="0" w:color="auto"/>
                                              </w:divBdr>
                                              <w:divsChild>
                                                <w:div w:id="853349028">
                                                  <w:marLeft w:val="0"/>
                                                  <w:marRight w:val="0"/>
                                                  <w:marTop w:val="0"/>
                                                  <w:marBottom w:val="0"/>
                                                  <w:divBdr>
                                                    <w:top w:val="none" w:sz="0" w:space="0" w:color="auto"/>
                                                    <w:left w:val="none" w:sz="0" w:space="0" w:color="auto"/>
                                                    <w:bottom w:val="none" w:sz="0" w:space="0" w:color="auto"/>
                                                    <w:right w:val="none" w:sz="0" w:space="0" w:color="auto"/>
                                                  </w:divBdr>
                                                  <w:divsChild>
                                                    <w:div w:id="1529568150">
                                                      <w:marLeft w:val="0"/>
                                                      <w:marRight w:val="0"/>
                                                      <w:marTop w:val="0"/>
                                                      <w:marBottom w:val="0"/>
                                                      <w:divBdr>
                                                        <w:top w:val="none" w:sz="0" w:space="0" w:color="auto"/>
                                                        <w:left w:val="none" w:sz="0" w:space="0" w:color="auto"/>
                                                        <w:bottom w:val="none" w:sz="0" w:space="0" w:color="auto"/>
                                                        <w:right w:val="none" w:sz="0" w:space="0" w:color="auto"/>
                                                      </w:divBdr>
                                                      <w:divsChild>
                                                        <w:div w:id="1878856371">
                                                          <w:marLeft w:val="0"/>
                                                          <w:marRight w:val="0"/>
                                                          <w:marTop w:val="0"/>
                                                          <w:marBottom w:val="0"/>
                                                          <w:divBdr>
                                                            <w:top w:val="none" w:sz="0" w:space="0" w:color="auto"/>
                                                            <w:left w:val="none" w:sz="0" w:space="0" w:color="auto"/>
                                                            <w:bottom w:val="none" w:sz="0" w:space="0" w:color="auto"/>
                                                            <w:right w:val="none" w:sz="0" w:space="0" w:color="auto"/>
                                                          </w:divBdr>
                                                        </w:div>
                                                        <w:div w:id="1562985404">
                                                          <w:marLeft w:val="240"/>
                                                          <w:marRight w:val="0"/>
                                                          <w:marTop w:val="0"/>
                                                          <w:marBottom w:val="0"/>
                                                          <w:divBdr>
                                                            <w:top w:val="none" w:sz="0" w:space="0" w:color="auto"/>
                                                            <w:left w:val="none" w:sz="0" w:space="0" w:color="auto"/>
                                                            <w:bottom w:val="none" w:sz="0" w:space="0" w:color="auto"/>
                                                            <w:right w:val="none" w:sz="0" w:space="0" w:color="auto"/>
                                                          </w:divBdr>
                                                        </w:div>
                                                        <w:div w:id="3815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1883">
                                                  <w:marLeft w:val="0"/>
                                                  <w:marRight w:val="0"/>
                                                  <w:marTop w:val="0"/>
                                                  <w:marBottom w:val="0"/>
                                                  <w:divBdr>
                                                    <w:top w:val="none" w:sz="0" w:space="0" w:color="auto"/>
                                                    <w:left w:val="none" w:sz="0" w:space="0" w:color="auto"/>
                                                    <w:bottom w:val="none" w:sz="0" w:space="0" w:color="auto"/>
                                                    <w:right w:val="none" w:sz="0" w:space="0" w:color="auto"/>
                                                  </w:divBdr>
                                                  <w:divsChild>
                                                    <w:div w:id="1600601403">
                                                      <w:marLeft w:val="0"/>
                                                      <w:marRight w:val="0"/>
                                                      <w:marTop w:val="0"/>
                                                      <w:marBottom w:val="0"/>
                                                      <w:divBdr>
                                                        <w:top w:val="none" w:sz="0" w:space="0" w:color="auto"/>
                                                        <w:left w:val="none" w:sz="0" w:space="0" w:color="auto"/>
                                                        <w:bottom w:val="none" w:sz="0" w:space="0" w:color="auto"/>
                                                        <w:right w:val="none" w:sz="0" w:space="0" w:color="auto"/>
                                                      </w:divBdr>
                                                      <w:divsChild>
                                                        <w:div w:id="699554803">
                                                          <w:marLeft w:val="0"/>
                                                          <w:marRight w:val="0"/>
                                                          <w:marTop w:val="0"/>
                                                          <w:marBottom w:val="0"/>
                                                          <w:divBdr>
                                                            <w:top w:val="none" w:sz="0" w:space="0" w:color="auto"/>
                                                            <w:left w:val="none" w:sz="0" w:space="0" w:color="auto"/>
                                                            <w:bottom w:val="none" w:sz="0" w:space="0" w:color="auto"/>
                                                            <w:right w:val="none" w:sz="0" w:space="0" w:color="auto"/>
                                                          </w:divBdr>
                                                        </w:div>
                                                        <w:div w:id="783382616">
                                                          <w:marLeft w:val="240"/>
                                                          <w:marRight w:val="0"/>
                                                          <w:marTop w:val="0"/>
                                                          <w:marBottom w:val="0"/>
                                                          <w:divBdr>
                                                            <w:top w:val="none" w:sz="0" w:space="0" w:color="auto"/>
                                                            <w:left w:val="none" w:sz="0" w:space="0" w:color="auto"/>
                                                            <w:bottom w:val="none" w:sz="0" w:space="0" w:color="auto"/>
                                                            <w:right w:val="none" w:sz="0" w:space="0" w:color="auto"/>
                                                          </w:divBdr>
                                                          <w:divsChild>
                                                            <w:div w:id="561675908">
                                                              <w:marLeft w:val="0"/>
                                                              <w:marRight w:val="0"/>
                                                              <w:marTop w:val="0"/>
                                                              <w:marBottom w:val="0"/>
                                                              <w:divBdr>
                                                                <w:top w:val="none" w:sz="0" w:space="0" w:color="auto"/>
                                                                <w:left w:val="none" w:sz="0" w:space="0" w:color="auto"/>
                                                                <w:bottom w:val="none" w:sz="0" w:space="0" w:color="auto"/>
                                                                <w:right w:val="none" w:sz="0" w:space="0" w:color="auto"/>
                                                              </w:divBdr>
                                                            </w:div>
                                                            <w:div w:id="1126391315">
                                                              <w:marLeft w:val="0"/>
                                                              <w:marRight w:val="0"/>
                                                              <w:marTop w:val="0"/>
                                                              <w:marBottom w:val="0"/>
                                                              <w:divBdr>
                                                                <w:top w:val="none" w:sz="0" w:space="0" w:color="auto"/>
                                                                <w:left w:val="none" w:sz="0" w:space="0" w:color="auto"/>
                                                                <w:bottom w:val="none" w:sz="0" w:space="0" w:color="auto"/>
                                                                <w:right w:val="none" w:sz="0" w:space="0" w:color="auto"/>
                                                              </w:divBdr>
                                                            </w:div>
                                                          </w:divsChild>
                                                        </w:div>
                                                        <w:div w:id="194715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0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30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06212">
                          <w:marLeft w:val="0"/>
                          <w:marRight w:val="0"/>
                          <w:marTop w:val="0"/>
                          <w:marBottom w:val="0"/>
                          <w:divBdr>
                            <w:top w:val="none" w:sz="0" w:space="0" w:color="auto"/>
                            <w:left w:val="none" w:sz="0" w:space="0" w:color="auto"/>
                            <w:bottom w:val="none" w:sz="0" w:space="0" w:color="auto"/>
                            <w:right w:val="none" w:sz="0" w:space="0" w:color="auto"/>
                          </w:divBdr>
                          <w:divsChild>
                            <w:div w:id="1821774790">
                              <w:marLeft w:val="0"/>
                              <w:marRight w:val="0"/>
                              <w:marTop w:val="0"/>
                              <w:marBottom w:val="0"/>
                              <w:divBdr>
                                <w:top w:val="none" w:sz="0" w:space="0" w:color="auto"/>
                                <w:left w:val="none" w:sz="0" w:space="0" w:color="auto"/>
                                <w:bottom w:val="none" w:sz="0" w:space="0" w:color="auto"/>
                                <w:right w:val="none" w:sz="0" w:space="0" w:color="auto"/>
                              </w:divBdr>
                              <w:divsChild>
                                <w:div w:id="32466224">
                                  <w:marLeft w:val="0"/>
                                  <w:marRight w:val="0"/>
                                  <w:marTop w:val="0"/>
                                  <w:marBottom w:val="0"/>
                                  <w:divBdr>
                                    <w:top w:val="none" w:sz="0" w:space="0" w:color="auto"/>
                                    <w:left w:val="none" w:sz="0" w:space="0" w:color="auto"/>
                                    <w:bottom w:val="none" w:sz="0" w:space="0" w:color="auto"/>
                                    <w:right w:val="none" w:sz="0" w:space="0" w:color="auto"/>
                                  </w:divBdr>
                                </w:div>
                                <w:div w:id="1412965009">
                                  <w:marLeft w:val="240"/>
                                  <w:marRight w:val="0"/>
                                  <w:marTop w:val="0"/>
                                  <w:marBottom w:val="0"/>
                                  <w:divBdr>
                                    <w:top w:val="none" w:sz="0" w:space="0" w:color="auto"/>
                                    <w:left w:val="none" w:sz="0" w:space="0" w:color="auto"/>
                                    <w:bottom w:val="none" w:sz="0" w:space="0" w:color="auto"/>
                                    <w:right w:val="none" w:sz="0" w:space="0" w:color="auto"/>
                                  </w:divBdr>
                                  <w:divsChild>
                                    <w:div w:id="850680140">
                                      <w:marLeft w:val="0"/>
                                      <w:marRight w:val="0"/>
                                      <w:marTop w:val="0"/>
                                      <w:marBottom w:val="0"/>
                                      <w:divBdr>
                                        <w:top w:val="none" w:sz="0" w:space="0" w:color="auto"/>
                                        <w:left w:val="none" w:sz="0" w:space="0" w:color="auto"/>
                                        <w:bottom w:val="none" w:sz="0" w:space="0" w:color="auto"/>
                                        <w:right w:val="none" w:sz="0" w:space="0" w:color="auto"/>
                                      </w:divBdr>
                                      <w:divsChild>
                                        <w:div w:id="227031983">
                                          <w:marLeft w:val="0"/>
                                          <w:marRight w:val="0"/>
                                          <w:marTop w:val="0"/>
                                          <w:marBottom w:val="0"/>
                                          <w:divBdr>
                                            <w:top w:val="none" w:sz="0" w:space="0" w:color="auto"/>
                                            <w:left w:val="none" w:sz="0" w:space="0" w:color="auto"/>
                                            <w:bottom w:val="none" w:sz="0" w:space="0" w:color="auto"/>
                                            <w:right w:val="none" w:sz="0" w:space="0" w:color="auto"/>
                                          </w:divBdr>
                                          <w:divsChild>
                                            <w:div w:id="28409775">
                                              <w:marLeft w:val="0"/>
                                              <w:marRight w:val="0"/>
                                              <w:marTop w:val="0"/>
                                              <w:marBottom w:val="0"/>
                                              <w:divBdr>
                                                <w:top w:val="none" w:sz="0" w:space="0" w:color="auto"/>
                                                <w:left w:val="none" w:sz="0" w:space="0" w:color="auto"/>
                                                <w:bottom w:val="none" w:sz="0" w:space="0" w:color="auto"/>
                                                <w:right w:val="none" w:sz="0" w:space="0" w:color="auto"/>
                                              </w:divBdr>
                                            </w:div>
                                            <w:div w:id="522593719">
                                              <w:marLeft w:val="240"/>
                                              <w:marRight w:val="0"/>
                                              <w:marTop w:val="0"/>
                                              <w:marBottom w:val="0"/>
                                              <w:divBdr>
                                                <w:top w:val="none" w:sz="0" w:space="0" w:color="auto"/>
                                                <w:left w:val="none" w:sz="0" w:space="0" w:color="auto"/>
                                                <w:bottom w:val="none" w:sz="0" w:space="0" w:color="auto"/>
                                                <w:right w:val="none" w:sz="0" w:space="0" w:color="auto"/>
                                              </w:divBdr>
                                              <w:divsChild>
                                                <w:div w:id="2247920">
                                                  <w:marLeft w:val="0"/>
                                                  <w:marRight w:val="0"/>
                                                  <w:marTop w:val="0"/>
                                                  <w:marBottom w:val="0"/>
                                                  <w:divBdr>
                                                    <w:top w:val="none" w:sz="0" w:space="0" w:color="auto"/>
                                                    <w:left w:val="none" w:sz="0" w:space="0" w:color="auto"/>
                                                    <w:bottom w:val="none" w:sz="0" w:space="0" w:color="auto"/>
                                                    <w:right w:val="none" w:sz="0" w:space="0" w:color="auto"/>
                                                  </w:divBdr>
                                                </w:div>
                                                <w:div w:id="750857547">
                                                  <w:marLeft w:val="0"/>
                                                  <w:marRight w:val="0"/>
                                                  <w:marTop w:val="0"/>
                                                  <w:marBottom w:val="0"/>
                                                  <w:divBdr>
                                                    <w:top w:val="none" w:sz="0" w:space="0" w:color="auto"/>
                                                    <w:left w:val="none" w:sz="0" w:space="0" w:color="auto"/>
                                                    <w:bottom w:val="none" w:sz="0" w:space="0" w:color="auto"/>
                                                    <w:right w:val="none" w:sz="0" w:space="0" w:color="auto"/>
                                                  </w:divBdr>
                                                </w:div>
                                              </w:divsChild>
                                            </w:div>
                                            <w:div w:id="2182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129408">
                                      <w:marLeft w:val="0"/>
                                      <w:marRight w:val="0"/>
                                      <w:marTop w:val="0"/>
                                      <w:marBottom w:val="0"/>
                                      <w:divBdr>
                                        <w:top w:val="none" w:sz="0" w:space="0" w:color="auto"/>
                                        <w:left w:val="none" w:sz="0" w:space="0" w:color="auto"/>
                                        <w:bottom w:val="none" w:sz="0" w:space="0" w:color="auto"/>
                                        <w:right w:val="none" w:sz="0" w:space="0" w:color="auto"/>
                                      </w:divBdr>
                                    </w:div>
                                    <w:div w:id="275332574">
                                      <w:marLeft w:val="0"/>
                                      <w:marRight w:val="0"/>
                                      <w:marTop w:val="0"/>
                                      <w:marBottom w:val="0"/>
                                      <w:divBdr>
                                        <w:top w:val="none" w:sz="0" w:space="0" w:color="auto"/>
                                        <w:left w:val="none" w:sz="0" w:space="0" w:color="auto"/>
                                        <w:bottom w:val="none" w:sz="0" w:space="0" w:color="auto"/>
                                        <w:right w:val="none" w:sz="0" w:space="0" w:color="auto"/>
                                      </w:divBdr>
                                    </w:div>
                                    <w:div w:id="1902279667">
                                      <w:marLeft w:val="0"/>
                                      <w:marRight w:val="0"/>
                                      <w:marTop w:val="0"/>
                                      <w:marBottom w:val="0"/>
                                      <w:divBdr>
                                        <w:top w:val="none" w:sz="0" w:space="0" w:color="auto"/>
                                        <w:left w:val="none" w:sz="0" w:space="0" w:color="auto"/>
                                        <w:bottom w:val="none" w:sz="0" w:space="0" w:color="auto"/>
                                        <w:right w:val="none" w:sz="0" w:space="0" w:color="auto"/>
                                      </w:divBdr>
                                      <w:divsChild>
                                        <w:div w:id="61410144">
                                          <w:marLeft w:val="0"/>
                                          <w:marRight w:val="0"/>
                                          <w:marTop w:val="0"/>
                                          <w:marBottom w:val="0"/>
                                          <w:divBdr>
                                            <w:top w:val="none" w:sz="0" w:space="0" w:color="auto"/>
                                            <w:left w:val="none" w:sz="0" w:space="0" w:color="auto"/>
                                            <w:bottom w:val="none" w:sz="0" w:space="0" w:color="auto"/>
                                            <w:right w:val="none" w:sz="0" w:space="0" w:color="auto"/>
                                          </w:divBdr>
                                          <w:divsChild>
                                            <w:div w:id="445663233">
                                              <w:marLeft w:val="0"/>
                                              <w:marRight w:val="0"/>
                                              <w:marTop w:val="0"/>
                                              <w:marBottom w:val="0"/>
                                              <w:divBdr>
                                                <w:top w:val="none" w:sz="0" w:space="0" w:color="auto"/>
                                                <w:left w:val="none" w:sz="0" w:space="0" w:color="auto"/>
                                                <w:bottom w:val="none" w:sz="0" w:space="0" w:color="auto"/>
                                                <w:right w:val="none" w:sz="0" w:space="0" w:color="auto"/>
                                              </w:divBdr>
                                            </w:div>
                                            <w:div w:id="1702776613">
                                              <w:marLeft w:val="240"/>
                                              <w:marRight w:val="0"/>
                                              <w:marTop w:val="0"/>
                                              <w:marBottom w:val="0"/>
                                              <w:divBdr>
                                                <w:top w:val="none" w:sz="0" w:space="0" w:color="auto"/>
                                                <w:left w:val="none" w:sz="0" w:space="0" w:color="auto"/>
                                                <w:bottom w:val="none" w:sz="0" w:space="0" w:color="auto"/>
                                                <w:right w:val="none" w:sz="0" w:space="0" w:color="auto"/>
                                              </w:divBdr>
                                            </w:div>
                                            <w:div w:id="134894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79943">
                                      <w:marLeft w:val="0"/>
                                      <w:marRight w:val="0"/>
                                      <w:marTop w:val="0"/>
                                      <w:marBottom w:val="0"/>
                                      <w:divBdr>
                                        <w:top w:val="none" w:sz="0" w:space="0" w:color="auto"/>
                                        <w:left w:val="none" w:sz="0" w:space="0" w:color="auto"/>
                                        <w:bottom w:val="none" w:sz="0" w:space="0" w:color="auto"/>
                                        <w:right w:val="none" w:sz="0" w:space="0" w:color="auto"/>
                                      </w:divBdr>
                                    </w:div>
                                    <w:div w:id="121073073">
                                      <w:marLeft w:val="0"/>
                                      <w:marRight w:val="0"/>
                                      <w:marTop w:val="0"/>
                                      <w:marBottom w:val="0"/>
                                      <w:divBdr>
                                        <w:top w:val="none" w:sz="0" w:space="0" w:color="auto"/>
                                        <w:left w:val="none" w:sz="0" w:space="0" w:color="auto"/>
                                        <w:bottom w:val="none" w:sz="0" w:space="0" w:color="auto"/>
                                        <w:right w:val="none" w:sz="0" w:space="0" w:color="auto"/>
                                      </w:divBdr>
                                    </w:div>
                                  </w:divsChild>
                                </w:div>
                                <w:div w:id="82932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43339">
                          <w:marLeft w:val="0"/>
                          <w:marRight w:val="0"/>
                          <w:marTop w:val="0"/>
                          <w:marBottom w:val="0"/>
                          <w:divBdr>
                            <w:top w:val="none" w:sz="0" w:space="0" w:color="auto"/>
                            <w:left w:val="none" w:sz="0" w:space="0" w:color="auto"/>
                            <w:bottom w:val="none" w:sz="0" w:space="0" w:color="auto"/>
                            <w:right w:val="none" w:sz="0" w:space="0" w:color="auto"/>
                          </w:divBdr>
                          <w:divsChild>
                            <w:div w:id="1787964766">
                              <w:marLeft w:val="0"/>
                              <w:marRight w:val="0"/>
                              <w:marTop w:val="0"/>
                              <w:marBottom w:val="0"/>
                              <w:divBdr>
                                <w:top w:val="none" w:sz="0" w:space="0" w:color="auto"/>
                                <w:left w:val="none" w:sz="0" w:space="0" w:color="auto"/>
                                <w:bottom w:val="none" w:sz="0" w:space="0" w:color="auto"/>
                                <w:right w:val="none" w:sz="0" w:space="0" w:color="auto"/>
                              </w:divBdr>
                              <w:divsChild>
                                <w:div w:id="826018454">
                                  <w:marLeft w:val="0"/>
                                  <w:marRight w:val="0"/>
                                  <w:marTop w:val="0"/>
                                  <w:marBottom w:val="0"/>
                                  <w:divBdr>
                                    <w:top w:val="none" w:sz="0" w:space="0" w:color="auto"/>
                                    <w:left w:val="none" w:sz="0" w:space="0" w:color="auto"/>
                                    <w:bottom w:val="none" w:sz="0" w:space="0" w:color="auto"/>
                                    <w:right w:val="none" w:sz="0" w:space="0" w:color="auto"/>
                                  </w:divBdr>
                                </w:div>
                                <w:div w:id="1553422116">
                                  <w:marLeft w:val="240"/>
                                  <w:marRight w:val="0"/>
                                  <w:marTop w:val="0"/>
                                  <w:marBottom w:val="0"/>
                                  <w:divBdr>
                                    <w:top w:val="none" w:sz="0" w:space="0" w:color="auto"/>
                                    <w:left w:val="none" w:sz="0" w:space="0" w:color="auto"/>
                                    <w:bottom w:val="none" w:sz="0" w:space="0" w:color="auto"/>
                                    <w:right w:val="none" w:sz="0" w:space="0" w:color="auto"/>
                                  </w:divBdr>
                                  <w:divsChild>
                                    <w:div w:id="1272015075">
                                      <w:marLeft w:val="0"/>
                                      <w:marRight w:val="0"/>
                                      <w:marTop w:val="0"/>
                                      <w:marBottom w:val="0"/>
                                      <w:divBdr>
                                        <w:top w:val="none" w:sz="0" w:space="0" w:color="auto"/>
                                        <w:left w:val="none" w:sz="0" w:space="0" w:color="auto"/>
                                        <w:bottom w:val="none" w:sz="0" w:space="0" w:color="auto"/>
                                        <w:right w:val="none" w:sz="0" w:space="0" w:color="auto"/>
                                      </w:divBdr>
                                      <w:divsChild>
                                        <w:div w:id="1898979359">
                                          <w:marLeft w:val="0"/>
                                          <w:marRight w:val="0"/>
                                          <w:marTop w:val="0"/>
                                          <w:marBottom w:val="0"/>
                                          <w:divBdr>
                                            <w:top w:val="none" w:sz="0" w:space="0" w:color="auto"/>
                                            <w:left w:val="none" w:sz="0" w:space="0" w:color="auto"/>
                                            <w:bottom w:val="none" w:sz="0" w:space="0" w:color="auto"/>
                                            <w:right w:val="none" w:sz="0" w:space="0" w:color="auto"/>
                                          </w:divBdr>
                                          <w:divsChild>
                                            <w:div w:id="531960790">
                                              <w:marLeft w:val="0"/>
                                              <w:marRight w:val="0"/>
                                              <w:marTop w:val="0"/>
                                              <w:marBottom w:val="0"/>
                                              <w:divBdr>
                                                <w:top w:val="none" w:sz="0" w:space="0" w:color="auto"/>
                                                <w:left w:val="none" w:sz="0" w:space="0" w:color="auto"/>
                                                <w:bottom w:val="none" w:sz="0" w:space="0" w:color="auto"/>
                                                <w:right w:val="none" w:sz="0" w:space="0" w:color="auto"/>
                                              </w:divBdr>
                                            </w:div>
                                            <w:div w:id="534393275">
                                              <w:marLeft w:val="240"/>
                                              <w:marRight w:val="0"/>
                                              <w:marTop w:val="0"/>
                                              <w:marBottom w:val="0"/>
                                              <w:divBdr>
                                                <w:top w:val="none" w:sz="0" w:space="0" w:color="auto"/>
                                                <w:left w:val="none" w:sz="0" w:space="0" w:color="auto"/>
                                                <w:bottom w:val="none" w:sz="0" w:space="0" w:color="auto"/>
                                                <w:right w:val="none" w:sz="0" w:space="0" w:color="auto"/>
                                              </w:divBdr>
                                              <w:divsChild>
                                                <w:div w:id="1462578307">
                                                  <w:marLeft w:val="0"/>
                                                  <w:marRight w:val="0"/>
                                                  <w:marTop w:val="0"/>
                                                  <w:marBottom w:val="0"/>
                                                  <w:divBdr>
                                                    <w:top w:val="none" w:sz="0" w:space="0" w:color="auto"/>
                                                    <w:left w:val="none" w:sz="0" w:space="0" w:color="auto"/>
                                                    <w:bottom w:val="none" w:sz="0" w:space="0" w:color="auto"/>
                                                    <w:right w:val="none" w:sz="0" w:space="0" w:color="auto"/>
                                                  </w:divBdr>
                                                  <w:divsChild>
                                                    <w:div w:id="1055933897">
                                                      <w:marLeft w:val="0"/>
                                                      <w:marRight w:val="0"/>
                                                      <w:marTop w:val="0"/>
                                                      <w:marBottom w:val="0"/>
                                                      <w:divBdr>
                                                        <w:top w:val="none" w:sz="0" w:space="0" w:color="auto"/>
                                                        <w:left w:val="none" w:sz="0" w:space="0" w:color="auto"/>
                                                        <w:bottom w:val="none" w:sz="0" w:space="0" w:color="auto"/>
                                                        <w:right w:val="none" w:sz="0" w:space="0" w:color="auto"/>
                                                      </w:divBdr>
                                                      <w:divsChild>
                                                        <w:div w:id="103691992">
                                                          <w:marLeft w:val="0"/>
                                                          <w:marRight w:val="0"/>
                                                          <w:marTop w:val="0"/>
                                                          <w:marBottom w:val="0"/>
                                                          <w:divBdr>
                                                            <w:top w:val="none" w:sz="0" w:space="0" w:color="auto"/>
                                                            <w:left w:val="none" w:sz="0" w:space="0" w:color="auto"/>
                                                            <w:bottom w:val="none" w:sz="0" w:space="0" w:color="auto"/>
                                                            <w:right w:val="none" w:sz="0" w:space="0" w:color="auto"/>
                                                          </w:divBdr>
                                                        </w:div>
                                                        <w:div w:id="425424939">
                                                          <w:marLeft w:val="240"/>
                                                          <w:marRight w:val="0"/>
                                                          <w:marTop w:val="0"/>
                                                          <w:marBottom w:val="0"/>
                                                          <w:divBdr>
                                                            <w:top w:val="none" w:sz="0" w:space="0" w:color="auto"/>
                                                            <w:left w:val="none" w:sz="0" w:space="0" w:color="auto"/>
                                                            <w:bottom w:val="none" w:sz="0" w:space="0" w:color="auto"/>
                                                            <w:right w:val="none" w:sz="0" w:space="0" w:color="auto"/>
                                                          </w:divBdr>
                                                        </w:div>
                                                        <w:div w:id="76180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5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666955">
                                      <w:marLeft w:val="0"/>
                                      <w:marRight w:val="0"/>
                                      <w:marTop w:val="0"/>
                                      <w:marBottom w:val="0"/>
                                      <w:divBdr>
                                        <w:top w:val="none" w:sz="0" w:space="0" w:color="auto"/>
                                        <w:left w:val="none" w:sz="0" w:space="0" w:color="auto"/>
                                        <w:bottom w:val="none" w:sz="0" w:space="0" w:color="auto"/>
                                        <w:right w:val="none" w:sz="0" w:space="0" w:color="auto"/>
                                      </w:divBdr>
                                      <w:divsChild>
                                        <w:div w:id="737242804">
                                          <w:marLeft w:val="0"/>
                                          <w:marRight w:val="0"/>
                                          <w:marTop w:val="0"/>
                                          <w:marBottom w:val="0"/>
                                          <w:divBdr>
                                            <w:top w:val="none" w:sz="0" w:space="0" w:color="auto"/>
                                            <w:left w:val="none" w:sz="0" w:space="0" w:color="auto"/>
                                            <w:bottom w:val="none" w:sz="0" w:space="0" w:color="auto"/>
                                            <w:right w:val="none" w:sz="0" w:space="0" w:color="auto"/>
                                          </w:divBdr>
                                          <w:divsChild>
                                            <w:div w:id="1845974816">
                                              <w:marLeft w:val="0"/>
                                              <w:marRight w:val="0"/>
                                              <w:marTop w:val="0"/>
                                              <w:marBottom w:val="0"/>
                                              <w:divBdr>
                                                <w:top w:val="none" w:sz="0" w:space="0" w:color="auto"/>
                                                <w:left w:val="none" w:sz="0" w:space="0" w:color="auto"/>
                                                <w:bottom w:val="none" w:sz="0" w:space="0" w:color="auto"/>
                                                <w:right w:val="none" w:sz="0" w:space="0" w:color="auto"/>
                                              </w:divBdr>
                                            </w:div>
                                            <w:div w:id="507673262">
                                              <w:marLeft w:val="240"/>
                                              <w:marRight w:val="0"/>
                                              <w:marTop w:val="0"/>
                                              <w:marBottom w:val="0"/>
                                              <w:divBdr>
                                                <w:top w:val="none" w:sz="0" w:space="0" w:color="auto"/>
                                                <w:left w:val="none" w:sz="0" w:space="0" w:color="auto"/>
                                                <w:bottom w:val="none" w:sz="0" w:space="0" w:color="auto"/>
                                                <w:right w:val="none" w:sz="0" w:space="0" w:color="auto"/>
                                              </w:divBdr>
                                              <w:divsChild>
                                                <w:div w:id="1708137711">
                                                  <w:marLeft w:val="0"/>
                                                  <w:marRight w:val="0"/>
                                                  <w:marTop w:val="0"/>
                                                  <w:marBottom w:val="0"/>
                                                  <w:divBdr>
                                                    <w:top w:val="none" w:sz="0" w:space="0" w:color="auto"/>
                                                    <w:left w:val="none" w:sz="0" w:space="0" w:color="auto"/>
                                                    <w:bottom w:val="none" w:sz="0" w:space="0" w:color="auto"/>
                                                    <w:right w:val="none" w:sz="0" w:space="0" w:color="auto"/>
                                                  </w:divBdr>
                                                  <w:divsChild>
                                                    <w:div w:id="607931100">
                                                      <w:marLeft w:val="0"/>
                                                      <w:marRight w:val="0"/>
                                                      <w:marTop w:val="0"/>
                                                      <w:marBottom w:val="0"/>
                                                      <w:divBdr>
                                                        <w:top w:val="none" w:sz="0" w:space="0" w:color="auto"/>
                                                        <w:left w:val="none" w:sz="0" w:space="0" w:color="auto"/>
                                                        <w:bottom w:val="none" w:sz="0" w:space="0" w:color="auto"/>
                                                        <w:right w:val="none" w:sz="0" w:space="0" w:color="auto"/>
                                                      </w:divBdr>
                                                      <w:divsChild>
                                                        <w:div w:id="375814396">
                                                          <w:marLeft w:val="0"/>
                                                          <w:marRight w:val="0"/>
                                                          <w:marTop w:val="0"/>
                                                          <w:marBottom w:val="0"/>
                                                          <w:divBdr>
                                                            <w:top w:val="none" w:sz="0" w:space="0" w:color="auto"/>
                                                            <w:left w:val="none" w:sz="0" w:space="0" w:color="auto"/>
                                                            <w:bottom w:val="none" w:sz="0" w:space="0" w:color="auto"/>
                                                            <w:right w:val="none" w:sz="0" w:space="0" w:color="auto"/>
                                                          </w:divBdr>
                                                        </w:div>
                                                        <w:div w:id="1096024797">
                                                          <w:marLeft w:val="240"/>
                                                          <w:marRight w:val="0"/>
                                                          <w:marTop w:val="0"/>
                                                          <w:marBottom w:val="0"/>
                                                          <w:divBdr>
                                                            <w:top w:val="none" w:sz="0" w:space="0" w:color="auto"/>
                                                            <w:left w:val="none" w:sz="0" w:space="0" w:color="auto"/>
                                                            <w:bottom w:val="none" w:sz="0" w:space="0" w:color="auto"/>
                                                            <w:right w:val="none" w:sz="0" w:space="0" w:color="auto"/>
                                                          </w:divBdr>
                                                          <w:divsChild>
                                                            <w:div w:id="1657756920">
                                                              <w:marLeft w:val="0"/>
                                                              <w:marRight w:val="0"/>
                                                              <w:marTop w:val="0"/>
                                                              <w:marBottom w:val="0"/>
                                                              <w:divBdr>
                                                                <w:top w:val="none" w:sz="0" w:space="0" w:color="auto"/>
                                                                <w:left w:val="none" w:sz="0" w:space="0" w:color="auto"/>
                                                                <w:bottom w:val="none" w:sz="0" w:space="0" w:color="auto"/>
                                                                <w:right w:val="none" w:sz="0" w:space="0" w:color="auto"/>
                                                              </w:divBdr>
                                                              <w:divsChild>
                                                                <w:div w:id="2123575555">
                                                                  <w:marLeft w:val="0"/>
                                                                  <w:marRight w:val="0"/>
                                                                  <w:marTop w:val="0"/>
                                                                  <w:marBottom w:val="0"/>
                                                                  <w:divBdr>
                                                                    <w:top w:val="none" w:sz="0" w:space="0" w:color="auto"/>
                                                                    <w:left w:val="none" w:sz="0" w:space="0" w:color="auto"/>
                                                                    <w:bottom w:val="none" w:sz="0" w:space="0" w:color="auto"/>
                                                                    <w:right w:val="none" w:sz="0" w:space="0" w:color="auto"/>
                                                                  </w:divBdr>
                                                                  <w:divsChild>
                                                                    <w:div w:id="278800455">
                                                                      <w:marLeft w:val="0"/>
                                                                      <w:marRight w:val="0"/>
                                                                      <w:marTop w:val="0"/>
                                                                      <w:marBottom w:val="0"/>
                                                                      <w:divBdr>
                                                                        <w:top w:val="none" w:sz="0" w:space="0" w:color="auto"/>
                                                                        <w:left w:val="none" w:sz="0" w:space="0" w:color="auto"/>
                                                                        <w:bottom w:val="none" w:sz="0" w:space="0" w:color="auto"/>
                                                                        <w:right w:val="none" w:sz="0" w:space="0" w:color="auto"/>
                                                                      </w:divBdr>
                                                                    </w:div>
                                                                    <w:div w:id="1379162843">
                                                                      <w:marLeft w:val="240"/>
                                                                      <w:marRight w:val="0"/>
                                                                      <w:marTop w:val="0"/>
                                                                      <w:marBottom w:val="0"/>
                                                                      <w:divBdr>
                                                                        <w:top w:val="none" w:sz="0" w:space="0" w:color="auto"/>
                                                                        <w:left w:val="none" w:sz="0" w:space="0" w:color="auto"/>
                                                                        <w:bottom w:val="none" w:sz="0" w:space="0" w:color="auto"/>
                                                                        <w:right w:val="none" w:sz="0" w:space="0" w:color="auto"/>
                                                                      </w:divBdr>
                                                                    </w:div>
                                                                    <w:div w:id="4252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22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2202">
                                                  <w:marLeft w:val="0"/>
                                                  <w:marRight w:val="0"/>
                                                  <w:marTop w:val="0"/>
                                                  <w:marBottom w:val="0"/>
                                                  <w:divBdr>
                                                    <w:top w:val="none" w:sz="0" w:space="0" w:color="auto"/>
                                                    <w:left w:val="none" w:sz="0" w:space="0" w:color="auto"/>
                                                    <w:bottom w:val="none" w:sz="0" w:space="0" w:color="auto"/>
                                                    <w:right w:val="none" w:sz="0" w:space="0" w:color="auto"/>
                                                  </w:divBdr>
                                                  <w:divsChild>
                                                    <w:div w:id="1900943200">
                                                      <w:marLeft w:val="0"/>
                                                      <w:marRight w:val="0"/>
                                                      <w:marTop w:val="0"/>
                                                      <w:marBottom w:val="0"/>
                                                      <w:divBdr>
                                                        <w:top w:val="none" w:sz="0" w:space="0" w:color="auto"/>
                                                        <w:left w:val="none" w:sz="0" w:space="0" w:color="auto"/>
                                                        <w:bottom w:val="none" w:sz="0" w:space="0" w:color="auto"/>
                                                        <w:right w:val="none" w:sz="0" w:space="0" w:color="auto"/>
                                                      </w:divBdr>
                                                      <w:divsChild>
                                                        <w:div w:id="173150942">
                                                          <w:marLeft w:val="0"/>
                                                          <w:marRight w:val="0"/>
                                                          <w:marTop w:val="0"/>
                                                          <w:marBottom w:val="0"/>
                                                          <w:divBdr>
                                                            <w:top w:val="none" w:sz="0" w:space="0" w:color="auto"/>
                                                            <w:left w:val="none" w:sz="0" w:space="0" w:color="auto"/>
                                                            <w:bottom w:val="none" w:sz="0" w:space="0" w:color="auto"/>
                                                            <w:right w:val="none" w:sz="0" w:space="0" w:color="auto"/>
                                                          </w:divBdr>
                                                        </w:div>
                                                        <w:div w:id="1226642675">
                                                          <w:marLeft w:val="240"/>
                                                          <w:marRight w:val="0"/>
                                                          <w:marTop w:val="0"/>
                                                          <w:marBottom w:val="0"/>
                                                          <w:divBdr>
                                                            <w:top w:val="none" w:sz="0" w:space="0" w:color="auto"/>
                                                            <w:left w:val="none" w:sz="0" w:space="0" w:color="auto"/>
                                                            <w:bottom w:val="none" w:sz="0" w:space="0" w:color="auto"/>
                                                            <w:right w:val="none" w:sz="0" w:space="0" w:color="auto"/>
                                                          </w:divBdr>
                                                        </w:div>
                                                        <w:div w:id="72484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6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04628">
                                      <w:marLeft w:val="0"/>
                                      <w:marRight w:val="0"/>
                                      <w:marTop w:val="0"/>
                                      <w:marBottom w:val="0"/>
                                      <w:divBdr>
                                        <w:top w:val="none" w:sz="0" w:space="0" w:color="auto"/>
                                        <w:left w:val="none" w:sz="0" w:space="0" w:color="auto"/>
                                        <w:bottom w:val="none" w:sz="0" w:space="0" w:color="auto"/>
                                        <w:right w:val="none" w:sz="0" w:space="0" w:color="auto"/>
                                      </w:divBdr>
                                      <w:divsChild>
                                        <w:div w:id="190992481">
                                          <w:marLeft w:val="0"/>
                                          <w:marRight w:val="0"/>
                                          <w:marTop w:val="0"/>
                                          <w:marBottom w:val="0"/>
                                          <w:divBdr>
                                            <w:top w:val="none" w:sz="0" w:space="0" w:color="auto"/>
                                            <w:left w:val="none" w:sz="0" w:space="0" w:color="auto"/>
                                            <w:bottom w:val="none" w:sz="0" w:space="0" w:color="auto"/>
                                            <w:right w:val="none" w:sz="0" w:space="0" w:color="auto"/>
                                          </w:divBdr>
                                          <w:divsChild>
                                            <w:div w:id="137192190">
                                              <w:marLeft w:val="0"/>
                                              <w:marRight w:val="0"/>
                                              <w:marTop w:val="0"/>
                                              <w:marBottom w:val="0"/>
                                              <w:divBdr>
                                                <w:top w:val="none" w:sz="0" w:space="0" w:color="auto"/>
                                                <w:left w:val="none" w:sz="0" w:space="0" w:color="auto"/>
                                                <w:bottom w:val="none" w:sz="0" w:space="0" w:color="auto"/>
                                                <w:right w:val="none" w:sz="0" w:space="0" w:color="auto"/>
                                              </w:divBdr>
                                            </w:div>
                                            <w:div w:id="333459561">
                                              <w:marLeft w:val="240"/>
                                              <w:marRight w:val="0"/>
                                              <w:marTop w:val="0"/>
                                              <w:marBottom w:val="0"/>
                                              <w:divBdr>
                                                <w:top w:val="none" w:sz="0" w:space="0" w:color="auto"/>
                                                <w:left w:val="none" w:sz="0" w:space="0" w:color="auto"/>
                                                <w:bottom w:val="none" w:sz="0" w:space="0" w:color="auto"/>
                                                <w:right w:val="none" w:sz="0" w:space="0" w:color="auto"/>
                                              </w:divBdr>
                                              <w:divsChild>
                                                <w:div w:id="1271813300">
                                                  <w:marLeft w:val="0"/>
                                                  <w:marRight w:val="0"/>
                                                  <w:marTop w:val="0"/>
                                                  <w:marBottom w:val="0"/>
                                                  <w:divBdr>
                                                    <w:top w:val="none" w:sz="0" w:space="0" w:color="auto"/>
                                                    <w:left w:val="none" w:sz="0" w:space="0" w:color="auto"/>
                                                    <w:bottom w:val="none" w:sz="0" w:space="0" w:color="auto"/>
                                                    <w:right w:val="none" w:sz="0" w:space="0" w:color="auto"/>
                                                  </w:divBdr>
                                                  <w:divsChild>
                                                    <w:div w:id="1471748884">
                                                      <w:marLeft w:val="0"/>
                                                      <w:marRight w:val="0"/>
                                                      <w:marTop w:val="0"/>
                                                      <w:marBottom w:val="0"/>
                                                      <w:divBdr>
                                                        <w:top w:val="none" w:sz="0" w:space="0" w:color="auto"/>
                                                        <w:left w:val="none" w:sz="0" w:space="0" w:color="auto"/>
                                                        <w:bottom w:val="none" w:sz="0" w:space="0" w:color="auto"/>
                                                        <w:right w:val="none" w:sz="0" w:space="0" w:color="auto"/>
                                                      </w:divBdr>
                                                      <w:divsChild>
                                                        <w:div w:id="1595825141">
                                                          <w:marLeft w:val="0"/>
                                                          <w:marRight w:val="0"/>
                                                          <w:marTop w:val="0"/>
                                                          <w:marBottom w:val="0"/>
                                                          <w:divBdr>
                                                            <w:top w:val="none" w:sz="0" w:space="0" w:color="auto"/>
                                                            <w:left w:val="none" w:sz="0" w:space="0" w:color="auto"/>
                                                            <w:bottom w:val="none" w:sz="0" w:space="0" w:color="auto"/>
                                                            <w:right w:val="none" w:sz="0" w:space="0" w:color="auto"/>
                                                          </w:divBdr>
                                                        </w:div>
                                                        <w:div w:id="1889562540">
                                                          <w:marLeft w:val="240"/>
                                                          <w:marRight w:val="0"/>
                                                          <w:marTop w:val="0"/>
                                                          <w:marBottom w:val="0"/>
                                                          <w:divBdr>
                                                            <w:top w:val="none" w:sz="0" w:space="0" w:color="auto"/>
                                                            <w:left w:val="none" w:sz="0" w:space="0" w:color="auto"/>
                                                            <w:bottom w:val="none" w:sz="0" w:space="0" w:color="auto"/>
                                                            <w:right w:val="none" w:sz="0" w:space="0" w:color="auto"/>
                                                          </w:divBdr>
                                                        </w:div>
                                                        <w:div w:id="8869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01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89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21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739706">
          <w:marLeft w:val="0"/>
          <w:marRight w:val="0"/>
          <w:marTop w:val="0"/>
          <w:marBottom w:val="0"/>
          <w:divBdr>
            <w:top w:val="none" w:sz="0" w:space="0" w:color="auto"/>
            <w:left w:val="none" w:sz="0" w:space="0" w:color="auto"/>
            <w:bottom w:val="none" w:sz="0" w:space="0" w:color="auto"/>
            <w:right w:val="none" w:sz="0" w:space="0" w:color="auto"/>
          </w:divBdr>
        </w:div>
      </w:divsChild>
    </w:div>
    <w:div w:id="1282222042">
      <w:bodyDiv w:val="1"/>
      <w:marLeft w:val="0"/>
      <w:marRight w:val="0"/>
      <w:marTop w:val="0"/>
      <w:marBottom w:val="0"/>
      <w:divBdr>
        <w:top w:val="none" w:sz="0" w:space="0" w:color="auto"/>
        <w:left w:val="none" w:sz="0" w:space="0" w:color="auto"/>
        <w:bottom w:val="none" w:sz="0" w:space="0" w:color="auto"/>
        <w:right w:val="none" w:sz="0" w:space="0" w:color="auto"/>
      </w:divBdr>
      <w:divsChild>
        <w:div w:id="488179207">
          <w:marLeft w:val="0"/>
          <w:marRight w:val="0"/>
          <w:marTop w:val="0"/>
          <w:marBottom w:val="0"/>
          <w:divBdr>
            <w:top w:val="none" w:sz="0" w:space="0" w:color="auto"/>
            <w:left w:val="none" w:sz="0" w:space="0" w:color="auto"/>
            <w:bottom w:val="none" w:sz="0" w:space="0" w:color="auto"/>
            <w:right w:val="none" w:sz="0" w:space="0" w:color="auto"/>
          </w:divBdr>
        </w:div>
      </w:divsChild>
    </w:div>
    <w:div w:id="1492018945">
      <w:bodyDiv w:val="1"/>
      <w:marLeft w:val="0"/>
      <w:marRight w:val="0"/>
      <w:marTop w:val="0"/>
      <w:marBottom w:val="0"/>
      <w:divBdr>
        <w:top w:val="none" w:sz="0" w:space="0" w:color="auto"/>
        <w:left w:val="none" w:sz="0" w:space="0" w:color="auto"/>
        <w:bottom w:val="none" w:sz="0" w:space="0" w:color="auto"/>
        <w:right w:val="none" w:sz="0" w:space="0" w:color="auto"/>
      </w:divBdr>
    </w:div>
    <w:div w:id="2028829831">
      <w:bodyDiv w:val="1"/>
      <w:marLeft w:val="0"/>
      <w:marRight w:val="0"/>
      <w:marTop w:val="0"/>
      <w:marBottom w:val="0"/>
      <w:divBdr>
        <w:top w:val="none" w:sz="0" w:space="0" w:color="auto"/>
        <w:left w:val="none" w:sz="0" w:space="0" w:color="auto"/>
        <w:bottom w:val="none" w:sz="0" w:space="0" w:color="auto"/>
        <w:right w:val="none" w:sz="0" w:space="0" w:color="auto"/>
      </w:divBdr>
      <w:divsChild>
        <w:div w:id="13853765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nbnatlas.org/share-species-occurrence-records-with-the-nbn-atlas/"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emf"/><Relationship Id="rId39" Type="http://schemas.openxmlformats.org/officeDocument/2006/relationships/oleObject" Target="embeddings/oleObject6.bin"/><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19.emf"/><Relationship Id="rId42" Type="http://schemas.openxmlformats.org/officeDocument/2006/relationships/hyperlink" Target="mailto:s.ratcliffe@nbn.org.uk"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oleObject" Target="embeddings/oleObject4.bin"/><Relationship Id="rId38" Type="http://schemas.openxmlformats.org/officeDocument/2006/relationships/image" Target="media/image20.em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oleObject" Target="embeddings/oleObject2.bin"/><Relationship Id="rId41"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ools.gbif.org/dwca-assistant/" TargetMode="External"/><Relationship Id="rId24" Type="http://schemas.openxmlformats.org/officeDocument/2006/relationships/image" Target="media/image13.png"/><Relationship Id="rId32" Type="http://schemas.openxmlformats.org/officeDocument/2006/relationships/image" Target="media/image18.emf"/><Relationship Id="rId37" Type="http://schemas.openxmlformats.org/officeDocument/2006/relationships/hyperlink" Target="http://nbn-sd-dev.nhm.ac.uk/taxonmatch.php" TargetMode="External"/><Relationship Id="rId40" Type="http://schemas.openxmlformats.org/officeDocument/2006/relationships/image" Target="media/image21.emf"/><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emf"/><Relationship Id="rId36" Type="http://schemas.openxmlformats.org/officeDocument/2006/relationships/hyperlink" Target="http://www.tomnash.eu/how-to-combine-multiple-csv-files-into-one-using-cmd/" TargetMode="External"/><Relationship Id="rId10" Type="http://schemas.openxmlformats.org/officeDocument/2006/relationships/hyperlink" Target="https://github.com/gbif/ipt/wiki/dataHostingCentres" TargetMode="External"/><Relationship Id="rId19" Type="http://schemas.openxmlformats.org/officeDocument/2006/relationships/image" Target="media/image8.png"/><Relationship Id="rId31" Type="http://schemas.openxmlformats.org/officeDocument/2006/relationships/oleObject" Target="embeddings/oleObject3.bin"/><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gbif/ipt/wiki/DwCAHowToGuide"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oleObject" Target="embeddings/oleObject1.bin"/><Relationship Id="rId30" Type="http://schemas.openxmlformats.org/officeDocument/2006/relationships/image" Target="media/image17.emf"/><Relationship Id="rId35" Type="http://schemas.openxmlformats.org/officeDocument/2006/relationships/oleObject" Target="embeddings/oleObject5.bin"/><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6BE7F-F8E9-4C37-B59A-855A6B1C8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836</TotalTime>
  <Pages>18</Pages>
  <Words>3323</Words>
  <Characters>18945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Defra</Company>
  <LinksUpToDate>false</LinksUpToDate>
  <CharactersWithSpaces>22224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 Nathan (NE)</dc:creator>
  <cp:keywords/>
  <dc:description/>
  <cp:lastModifiedBy>Shaw, Nathan</cp:lastModifiedBy>
  <cp:revision>24</cp:revision>
  <dcterms:created xsi:type="dcterms:W3CDTF">2018-06-08T09:52:00Z</dcterms:created>
  <dcterms:modified xsi:type="dcterms:W3CDTF">2019-06-06T11:39:00Z</dcterms:modified>
</cp:coreProperties>
</file>