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49EA" w14:textId="63A755F5" w:rsidR="0007392C" w:rsidRPr="00586A35" w:rsidRDefault="00CD5833" w:rsidP="007A502C">
      <w:pPr>
        <w:pStyle w:val="Titledocument"/>
        <w:rPr>
          <w14:ligatures w14:val="standard"/>
        </w:rPr>
      </w:pPr>
      <w:r>
        <w:rPr>
          <w:noProof/>
        </w:rPr>
        <mc:AlternateContent>
          <mc:Choice Requires="wps">
            <w:drawing>
              <wp:anchor distT="0" distB="0" distL="114300" distR="114300" simplePos="0" relativeHeight="251659264" behindDoc="0" locked="0" layoutInCell="1" allowOverlap="1" wp14:anchorId="3DD1F25F" wp14:editId="7BF750B0">
                <wp:simplePos x="0" y="0"/>
                <wp:positionH relativeFrom="column">
                  <wp:posOffset>-1988</wp:posOffset>
                </wp:positionH>
                <wp:positionV relativeFrom="paragraph">
                  <wp:posOffset>-713961</wp:posOffset>
                </wp:positionV>
                <wp:extent cx="6472362" cy="640080"/>
                <wp:effectExtent l="0" t="0" r="0" b="0"/>
                <wp:wrapNone/>
                <wp:docPr id="706448150" name="직사각형 3"/>
                <wp:cNvGraphicFramePr/>
                <a:graphic xmlns:a="http://schemas.openxmlformats.org/drawingml/2006/main">
                  <a:graphicData uri="http://schemas.microsoft.com/office/word/2010/wordprocessingShape">
                    <wps:wsp>
                      <wps:cNvSpPr/>
                      <wps:spPr>
                        <a:xfrm>
                          <a:off x="0" y="0"/>
                          <a:ext cx="6472362" cy="6400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AEBD42" w14:textId="77777777" w:rsidR="00CD5833" w:rsidRPr="00CD5833" w:rsidRDefault="00CD5833" w:rsidP="00CD5833">
                            <w:pPr>
                              <w:jc w:val="left"/>
                              <w:rPr>
                                <w:color w:val="EE0000"/>
                                <w:sz w:val="16"/>
                                <w:szCs w:val="21"/>
                                <w:lang w:eastAsia="ko-KR"/>
                              </w:rPr>
                            </w:pPr>
                            <w:r w:rsidRPr="00CD5833">
                              <w:rPr>
                                <w:color w:val="EE0000"/>
                                <w:sz w:val="16"/>
                                <w:szCs w:val="21"/>
                                <w:highlight w:val="yellow"/>
                              </w:rPr>
                              <w:t>***Please remove this in your final report***</w:t>
                            </w:r>
                            <w:r w:rsidRPr="00CD5833">
                              <w:rPr>
                                <w:color w:val="EE0000"/>
                                <w:sz w:val="16"/>
                                <w:szCs w:val="21"/>
                              </w:rPr>
                              <w:br/>
                              <w:t xml:space="preserve">Your final report must follow the structure below. The main content of the report should not exceed </w:t>
                            </w:r>
                            <w:r w:rsidRPr="00CD5833">
                              <w:rPr>
                                <w:b/>
                                <w:bCs/>
                                <w:color w:val="EE0000"/>
                                <w:sz w:val="16"/>
                                <w:szCs w:val="21"/>
                              </w:rPr>
                              <w:t>five pages</w:t>
                            </w:r>
                            <w:r w:rsidRPr="00CD5833">
                              <w:rPr>
                                <w:b/>
                                <w:bCs/>
                                <w:color w:val="EE0000"/>
                                <w:sz w:val="16"/>
                                <w:szCs w:val="21"/>
                                <w:lang w:eastAsia="ko-KR"/>
                              </w:rPr>
                              <w:t xml:space="preserve"> (</w:t>
                            </w:r>
                            <w:r w:rsidRPr="00CD5833">
                              <w:rPr>
                                <w:rFonts w:eastAsia="Batang"/>
                                <w:b/>
                                <w:bCs/>
                                <w:color w:val="EE0000"/>
                                <w:sz w:val="16"/>
                                <w:szCs w:val="21"/>
                                <w:lang w:eastAsia="ko-KR"/>
                              </w:rPr>
                              <w:t>Without References</w:t>
                            </w:r>
                            <w:r w:rsidRPr="00CD5833">
                              <w:rPr>
                                <w:b/>
                                <w:bCs/>
                                <w:color w:val="EE0000"/>
                                <w:sz w:val="16"/>
                                <w:szCs w:val="21"/>
                                <w:lang w:eastAsia="ko-KR"/>
                              </w:rPr>
                              <w:t>)</w:t>
                            </w:r>
                            <w:r w:rsidRPr="00CD5833">
                              <w:rPr>
                                <w:color w:val="EE0000"/>
                                <w:sz w:val="16"/>
                                <w:szCs w:val="21"/>
                              </w:rPr>
                              <w:t xml:space="preserve">. Each section should be clearly including all required elements. Additional screenshots, tables, or supporting materials may be included in the Appendix (no page limit). </w:t>
                            </w:r>
                            <w:r w:rsidRPr="00CD5833">
                              <w:rPr>
                                <w:b/>
                                <w:bCs/>
                                <w:color w:val="EE0000"/>
                                <w:sz w:val="16"/>
                                <w:szCs w:val="21"/>
                              </w:rPr>
                              <w:t>Do not change the font size</w:t>
                            </w:r>
                            <w:r w:rsidRPr="00CD5833">
                              <w:rPr>
                                <w:b/>
                                <w:bCs/>
                                <w:color w:val="EE0000"/>
                                <w:sz w:val="16"/>
                                <w:szCs w:val="21"/>
                                <w:lang w:eastAsia="ko-KR"/>
                              </w:rPr>
                              <w:t xml:space="preserve"> or report layout</w:t>
                            </w:r>
                            <w:r w:rsidRPr="00CD5833">
                              <w:rPr>
                                <w:b/>
                                <w:bCs/>
                                <w:color w:val="EE0000"/>
                                <w:sz w:val="16"/>
                                <w:szCs w:val="21"/>
                              </w:rPr>
                              <w:t xml:space="preserve"> to fit more content</w:t>
                            </w:r>
                            <w:r w:rsidRPr="00CD5833">
                              <w:rPr>
                                <w:rFonts w:hint="eastAsia"/>
                                <w:b/>
                                <w:bCs/>
                                <w:color w:val="EE0000"/>
                                <w:sz w:val="16"/>
                                <w:szCs w:val="21"/>
                                <w:lang w:eastAsia="ko-K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1F25F" id="직사각형 3" o:spid="_x0000_s1026" style="position:absolute;left:0;text-align:left;margin-left:-.15pt;margin-top:-56.2pt;width:509.65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" filled="f" stroked="f" strokeweight="2pt">
                <v:textbox>
                  <w:txbxContent>
                    <w:p w14:paraId="03AEBD42" w14:textId="77777777" w:rsidR="00CD5833" w:rsidRPr="00CD5833" w:rsidRDefault="00CD5833" w:rsidP="00CD5833">
                      <w:pPr>
                        <w:jc w:val="left"/>
                        <w:rPr>
                          <w:color w:val="EE0000"/>
                          <w:sz w:val="16"/>
                          <w:szCs w:val="21"/>
                          <w:lang w:eastAsia="ko-KR"/>
                        </w:rPr>
                      </w:pPr>
                      <w:r w:rsidRPr="00CD5833">
                        <w:rPr>
                          <w:color w:val="EE0000"/>
                          <w:sz w:val="16"/>
                          <w:szCs w:val="21"/>
                          <w:highlight w:val="yellow"/>
                        </w:rPr>
                        <w:t>***Please remove this in your final report***</w:t>
                      </w:r>
                      <w:r w:rsidRPr="00CD5833">
                        <w:rPr>
                          <w:color w:val="EE0000"/>
                          <w:sz w:val="16"/>
                          <w:szCs w:val="21"/>
                        </w:rPr>
                        <w:br/>
                        <w:t xml:space="preserve">Your final report must follow the structure below. The main content of the report should not exceed </w:t>
                      </w:r>
                      <w:r w:rsidRPr="00CD5833">
                        <w:rPr>
                          <w:b/>
                          <w:bCs/>
                          <w:color w:val="EE0000"/>
                          <w:sz w:val="16"/>
                          <w:szCs w:val="21"/>
                        </w:rPr>
                        <w:t>five pages</w:t>
                      </w:r>
                      <w:r w:rsidRPr="00CD5833">
                        <w:rPr>
                          <w:b/>
                          <w:bCs/>
                          <w:color w:val="EE0000"/>
                          <w:sz w:val="16"/>
                          <w:szCs w:val="21"/>
                          <w:lang w:eastAsia="ko-KR"/>
                        </w:rPr>
                        <w:t xml:space="preserve"> (</w:t>
                      </w:r>
                      <w:r w:rsidRPr="00CD5833">
                        <w:rPr>
                          <w:rFonts w:eastAsia="Batang"/>
                          <w:b/>
                          <w:bCs/>
                          <w:color w:val="EE0000"/>
                          <w:sz w:val="16"/>
                          <w:szCs w:val="21"/>
                          <w:lang w:eastAsia="ko-KR"/>
                        </w:rPr>
                        <w:t>Without References</w:t>
                      </w:r>
                      <w:r w:rsidRPr="00CD5833">
                        <w:rPr>
                          <w:b/>
                          <w:bCs/>
                          <w:color w:val="EE0000"/>
                          <w:sz w:val="16"/>
                          <w:szCs w:val="21"/>
                          <w:lang w:eastAsia="ko-KR"/>
                        </w:rPr>
                        <w:t>)</w:t>
                      </w:r>
                      <w:r w:rsidRPr="00CD5833">
                        <w:rPr>
                          <w:color w:val="EE0000"/>
                          <w:sz w:val="16"/>
                          <w:szCs w:val="21"/>
                        </w:rPr>
                        <w:t xml:space="preserve">. Each section should be clearly including all required elements. Additional screenshots, tables, or supporting materials may be included in the Appendix (no page limit). </w:t>
                      </w:r>
                      <w:r w:rsidRPr="00CD5833">
                        <w:rPr>
                          <w:b/>
                          <w:bCs/>
                          <w:color w:val="EE0000"/>
                          <w:sz w:val="16"/>
                          <w:szCs w:val="21"/>
                        </w:rPr>
                        <w:t>Do not change the font size</w:t>
                      </w:r>
                      <w:r w:rsidRPr="00CD5833">
                        <w:rPr>
                          <w:b/>
                          <w:bCs/>
                          <w:color w:val="EE0000"/>
                          <w:sz w:val="16"/>
                          <w:szCs w:val="21"/>
                          <w:lang w:eastAsia="ko-KR"/>
                        </w:rPr>
                        <w:t xml:space="preserve"> or report layout</w:t>
                      </w:r>
                      <w:r w:rsidRPr="00CD5833">
                        <w:rPr>
                          <w:b/>
                          <w:bCs/>
                          <w:color w:val="EE0000"/>
                          <w:sz w:val="16"/>
                          <w:szCs w:val="21"/>
                        </w:rPr>
                        <w:t xml:space="preserve"> to fit more content</w:t>
                      </w:r>
                      <w:r w:rsidRPr="00CD5833">
                        <w:rPr>
                          <w:rFonts w:hint="eastAsia"/>
                          <w:b/>
                          <w:bCs/>
                          <w:color w:val="EE0000"/>
                          <w:sz w:val="16"/>
                          <w:szCs w:val="21"/>
                          <w:lang w:eastAsia="ko-KR"/>
                        </w:rPr>
                        <w:t>.</w:t>
                      </w:r>
                    </w:p>
                  </w:txbxContent>
                </v:textbox>
              </v:rect>
            </w:pict>
          </mc:Fallback>
        </mc:AlternateContent>
      </w:r>
      <w:r>
        <w:rPr>
          <w:bCs/>
          <w14:ligatures w14:val="standard"/>
        </w:rPr>
        <w:t>Homework</w:t>
      </w:r>
      <w:r w:rsidR="003C6B29">
        <w:rPr>
          <w:rFonts w:hint="eastAsia"/>
          <w:bCs/>
          <w:lang w:eastAsia="ko-KR"/>
          <w14:ligatures w14:val="standard"/>
        </w:rPr>
        <w:t xml:space="preserve"> </w:t>
      </w:r>
      <w:r>
        <w:rPr>
          <w:bCs/>
          <w14:ligatures w14:val="standard"/>
        </w:rPr>
        <w:t>2</w:t>
      </w:r>
    </w:p>
    <w:p w14:paraId="58066A73" w14:textId="24555FD3" w:rsidR="0007392C" w:rsidRPr="00586A35" w:rsidRDefault="00CD5833" w:rsidP="007A502C">
      <w:pPr>
        <w:pStyle w:val="Subtitle"/>
        <w:rPr>
          <w14:ligatures w14:val="standard"/>
        </w:rPr>
      </w:pPr>
      <w:r>
        <w:rPr>
          <w:bCs/>
          <w14:ligatures w14:val="standard"/>
        </w:rPr>
        <w:t>CSE351 Computer Networks</w:t>
      </w:r>
    </w:p>
    <w:p w14:paraId="092EB2D2" w14:textId="77777777" w:rsidR="00586A35" w:rsidRPr="00586A35" w:rsidRDefault="00586A35" w:rsidP="00CD5833">
      <w:pPr>
        <w:pStyle w:val="Authors"/>
        <w:rPr>
          <w:rStyle w:val="FirstName"/>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1EF03293" w:rsidR="00586A35" w:rsidRPr="00CD5833" w:rsidRDefault="003C3338" w:rsidP="00CD5833">
      <w:pPr>
        <w:pStyle w:val="Authors"/>
      </w:pPr>
      <w:r w:rsidRPr="00CD5833">
        <w:rPr>
          <w:rStyle w:val="FirstName"/>
          <w:color w:val="FFFFFF" w:themeColor="background1"/>
        </w:rPr>
        <w:t>FirstName</w:t>
      </w:r>
      <w:r w:rsidR="007A502C" w:rsidRPr="00CD5833">
        <w:t xml:space="preserve"> </w:t>
      </w:r>
      <w:r w:rsidRPr="00CD5833">
        <w:rPr>
          <w:rStyle w:val="Surname"/>
          <w:color w:val="FFFFFF" w:themeColor="background1"/>
        </w:rPr>
        <w:t>Surname</w:t>
      </w:r>
      <w:r w:rsidR="0089066F" w:rsidRPr="00CD5833">
        <w:rPr>
          <w:vertAlign w:val="superscript"/>
        </w:rPr>
        <w:t>†</w:t>
      </w:r>
      <w:r w:rsidR="00586A35" w:rsidRPr="00CD5833">
        <w:br/>
      </w:r>
      <w:r w:rsidR="00586A35" w:rsidRPr="00CD5833">
        <w:rPr>
          <w:rStyle w:val="OrgDiv"/>
          <w:color w:val="FFFFFF" w:themeColor="background1"/>
          <w:sz w:val="20"/>
        </w:rPr>
        <w:t xml:space="preserve"> Department Nam</w:t>
      </w:r>
    </w:p>
    <w:p w14:paraId="0413643E" w14:textId="07668D11" w:rsidR="00586A35" w:rsidRPr="00586A35" w:rsidRDefault="002A7685" w:rsidP="00CD5833">
      <w:pPr>
        <w:pStyle w:val="Authors"/>
      </w:pPr>
      <w:r>
        <w:rPr>
          <w:rStyle w:val="FirstName"/>
        </w:rPr>
        <w:t>Hojun Lee</w:t>
      </w:r>
      <w:r w:rsidR="00586A35" w:rsidRPr="00586A35">
        <w:br/>
      </w:r>
      <w:r w:rsidR="00CD5833">
        <w:rPr>
          <w:rStyle w:val="OrgDiv"/>
          <w:color w:val="auto"/>
          <w:sz w:val="20"/>
        </w:rPr>
        <w:t>202</w:t>
      </w:r>
      <w:r>
        <w:rPr>
          <w:rStyle w:val="OrgDiv"/>
          <w:color w:val="auto"/>
          <w:sz w:val="20"/>
        </w:rPr>
        <w:t>11277</w:t>
      </w:r>
      <w:r w:rsidR="00586A35" w:rsidRPr="00586A35">
        <w:rPr>
          <w:rStyle w:val="OrgDiv"/>
          <w:color w:val="auto"/>
          <w:sz w:val="20"/>
        </w:rPr>
        <w:t xml:space="preserve"> </w:t>
      </w:r>
    </w:p>
    <w:p w14:paraId="76F95B4A" w14:textId="42D9EB5D" w:rsidR="00F3231F" w:rsidRPr="00CD5833" w:rsidRDefault="00F3231F" w:rsidP="00CD5833">
      <w:pPr>
        <w:pStyle w:val="Authors"/>
      </w:pPr>
      <w:r w:rsidRPr="00CD5833">
        <w:rPr>
          <w:rStyle w:val="FirstName"/>
          <w:color w:val="FFFFFF" w:themeColor="background1"/>
        </w:rPr>
        <w:t>FirstName</w:t>
      </w:r>
      <w:r w:rsidRPr="00CD5833">
        <w:t xml:space="preserve"> </w:t>
      </w:r>
      <w:r w:rsidRPr="00CD5833">
        <w:rPr>
          <w:rStyle w:val="Surname"/>
          <w:color w:val="FFFFFF" w:themeColor="background1"/>
        </w:rPr>
        <w:t>Surname</w:t>
      </w:r>
      <w:r w:rsidR="00586A35" w:rsidRPr="00CD5833">
        <w:br/>
      </w:r>
      <w:r w:rsidR="00586A35" w:rsidRPr="00CD5833">
        <w:rPr>
          <w:rStyle w:val="OrgDiv"/>
          <w:color w:val="FFFFFF" w:themeColor="background1"/>
          <w:sz w:val="20"/>
        </w:rPr>
        <w:t xml:space="preserve"> Department Name</w:t>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20186E7D" w14:textId="77777777" w:rsidR="00586A35" w:rsidRPr="00586A35" w:rsidRDefault="00586A35" w:rsidP="00CD5833">
      <w:pPr>
        <w:pStyle w:val="AbsHead"/>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C41CE81" w14:textId="1613F056" w:rsidR="0007392C" w:rsidRPr="00586A35" w:rsidRDefault="00675128" w:rsidP="00CD5833">
      <w:pPr>
        <w:pStyle w:val="Head1"/>
        <w:spacing w:before="380"/>
        <w:ind w:left="0" w:firstLine="0"/>
        <w:rPr>
          <w14:ligatures w14:val="standard"/>
        </w:rPr>
      </w:pPr>
      <w:r w:rsidRPr="00586A35">
        <w:rPr>
          <w:rStyle w:val="Label"/>
          <w14:ligatures w14:val="standard"/>
        </w:rPr>
        <w:t>1</w:t>
      </w:r>
      <w:r w:rsidR="00586A35" w:rsidRPr="00586A35">
        <w:rPr>
          <w14:ligatures w14:val="standard"/>
        </w:rPr>
        <w:t> </w:t>
      </w:r>
      <w:r w:rsidR="00CD5833">
        <w:rPr>
          <w14:ligatures w14:val="standard"/>
        </w:rPr>
        <w:t>Introduction</w:t>
      </w:r>
    </w:p>
    <w:p w14:paraId="2150F053" w14:textId="77777777" w:rsidR="00CD5833" w:rsidRPr="00CD5833" w:rsidRDefault="00CD5833" w:rsidP="00BE3918">
      <w:pPr>
        <w:pStyle w:val="Para"/>
        <w:rPr>
          <w:lang w:eastAsia="it-IT"/>
        </w:rPr>
      </w:pPr>
      <w:r w:rsidRPr="00CD5833">
        <w:rPr>
          <w:lang w:eastAsia="it-IT"/>
        </w:rPr>
        <w:t>In this section, briefly describe what you attempted to do.</w:t>
      </w:r>
    </w:p>
    <w:p w14:paraId="392069A8" w14:textId="77777777" w:rsidR="00CD5833" w:rsidRPr="00BE3918" w:rsidRDefault="00CD5833" w:rsidP="00BE3918">
      <w:pPr>
        <w:pStyle w:val="Para"/>
        <w:rPr>
          <w:lang w:eastAsia="it-IT"/>
        </w:rPr>
      </w:pPr>
      <w:r w:rsidRPr="00BE3918">
        <w:rPr>
          <w:lang w:eastAsia="it-IT"/>
        </w:rPr>
        <w:t>Required elements:</w:t>
      </w:r>
    </w:p>
    <w:p w14:paraId="30CBC1ED" w14:textId="4B6FD554" w:rsidR="00CD5833" w:rsidRPr="00BE3918" w:rsidRDefault="00BE3918" w:rsidP="006B37FC">
      <w:pPr>
        <w:pStyle w:val="ListParagraph"/>
        <w:numPr>
          <w:ilvl w:val="0"/>
          <w:numId w:val="30"/>
        </w:numPr>
      </w:pPr>
      <w:r w:rsidRPr="00BE3918">
        <w:rPr>
          <w:lang w:eastAsia="it-IT"/>
        </w:rPr>
        <w:t>Brief</w:t>
      </w:r>
      <w:r w:rsidR="00CD5833" w:rsidRPr="00BE3918">
        <w:rPr>
          <w:lang w:eastAsia="it-IT"/>
        </w:rPr>
        <w:t xml:space="preserve"> outline of what the report covers.</w:t>
      </w:r>
    </w:p>
    <w:p w14:paraId="76F5477E" w14:textId="2AE50A06" w:rsidR="00CD5833" w:rsidRPr="00CD5833" w:rsidRDefault="00CD5833" w:rsidP="00CD5833">
      <w:pPr>
        <w:pStyle w:val="Head1"/>
        <w:rPr>
          <w:rFonts w:ascii="Malgun Gothic" w:eastAsia="Malgun Gothic" w:hAnsi="Malgun Gothic" w:cs="Malgun Gothic"/>
          <w:lang w:eastAsia="ko-KR"/>
        </w:rPr>
      </w:pPr>
      <w:r>
        <w:rPr>
          <w:lang w:eastAsia="it-IT"/>
        </w:rPr>
        <w:t>2</w:t>
      </w:r>
      <w:r w:rsidRPr="00586A35">
        <w:rPr>
          <w14:ligatures w14:val="standard"/>
        </w:rPr>
        <w:t> </w:t>
      </w:r>
      <w:r>
        <w:rPr>
          <w:lang w:eastAsia="ko-KR"/>
        </w:rPr>
        <w:t>Experiment</w:t>
      </w:r>
    </w:p>
    <w:p w14:paraId="7F4FFE00" w14:textId="77777777" w:rsidR="006B37FC" w:rsidRDefault="00CD5833" w:rsidP="00BE3918">
      <w:pPr>
        <w:pStyle w:val="Para"/>
        <w:rPr>
          <w:lang w:eastAsia="ja-JP"/>
        </w:rPr>
      </w:pPr>
      <w:r w:rsidRPr="00CD5833">
        <w:rPr>
          <w:lang w:eastAsia="ja-JP"/>
        </w:rPr>
        <w:t>This section describes your overall experimental environment, how you captured packets using Wireshark, and the filtering strategies used for analysis. Be clear and systematic so that another person could reproduce your procedure.</w:t>
      </w:r>
      <w:r w:rsidR="006B37FC">
        <w:rPr>
          <w:lang w:eastAsia="ja-JP"/>
        </w:rPr>
        <w:t xml:space="preserve"> </w:t>
      </w:r>
    </w:p>
    <w:p w14:paraId="22F058A1" w14:textId="2A28EE70" w:rsidR="0029583F" w:rsidRPr="006B37FC" w:rsidRDefault="00CD5833" w:rsidP="006B37FC">
      <w:pPr>
        <w:pStyle w:val="Para"/>
        <w:ind w:firstLine="400"/>
        <w:rPr>
          <w:lang w:eastAsia="ja-JP"/>
        </w:rPr>
      </w:pPr>
      <w:r w:rsidRPr="006B37FC">
        <w:rPr>
          <w:b/>
          <w:bCs/>
          <w:color w:val="EE0000"/>
          <w:lang w:eastAsia="ja-JP"/>
        </w:rPr>
        <w:t>You must include screenshots</w:t>
      </w:r>
      <w:r w:rsidRPr="006B37FC">
        <w:rPr>
          <w:color w:val="EE0000"/>
          <w:lang w:eastAsia="ja-JP"/>
        </w:rPr>
        <w:t xml:space="preserve"> of your Wireshark capture window as a reference for each experiment. However, due to the page limitation, please place these screenshots in the </w:t>
      </w:r>
      <w:r w:rsidRPr="006B37FC">
        <w:rPr>
          <w:b/>
          <w:bCs/>
          <w:color w:val="EE0000"/>
          <w:lang w:eastAsia="ja-JP"/>
        </w:rPr>
        <w:t>Appendix</w:t>
      </w:r>
      <w:r w:rsidRPr="006B37FC">
        <w:rPr>
          <w:color w:val="EE0000"/>
          <w:lang w:eastAsia="ja-JP"/>
        </w:rPr>
        <w:t xml:space="preserve"> and </w:t>
      </w:r>
      <w:r w:rsidRPr="006B37FC">
        <w:rPr>
          <w:b/>
          <w:bCs/>
          <w:color w:val="EE0000"/>
          <w:lang w:eastAsia="ja-JP"/>
        </w:rPr>
        <w:t>refer to the corresponding appendix number</w:t>
      </w:r>
      <w:r w:rsidRPr="006B37FC">
        <w:rPr>
          <w:color w:val="EE0000"/>
          <w:lang w:eastAsia="ja-JP"/>
        </w:rPr>
        <w:t xml:space="preserve"> in the main </w:t>
      </w:r>
      <w:r w:rsidR="00BE3918" w:rsidRPr="006B37FC">
        <w:rPr>
          <w:color w:val="EE0000"/>
          <w:lang w:eastAsia="ja-JP"/>
        </w:rPr>
        <w:t>text.</w:t>
      </w:r>
    </w:p>
    <w:p w14:paraId="7984E117" w14:textId="1551307D" w:rsidR="00743328" w:rsidRPr="00586A35" w:rsidRDefault="00BE3918" w:rsidP="00586A35">
      <w:pPr>
        <w:pStyle w:val="Head2"/>
        <w:rPr>
          <w14:ligatures w14:val="standard"/>
        </w:rPr>
      </w:pPr>
      <w:r>
        <w:rPr>
          <w:rStyle w:val="Label"/>
          <w14:ligatures w14:val="standard"/>
        </w:rPr>
        <w:t>2</w:t>
      </w:r>
      <w:r w:rsidR="00675128" w:rsidRPr="00586A35">
        <w:rPr>
          <w:rStyle w:val="Label"/>
          <w14:ligatures w14:val="standard"/>
        </w:rPr>
        <w:t>.1</w:t>
      </w:r>
      <w:r w:rsidR="00586A35" w:rsidRPr="00586A35">
        <w:rPr>
          <w14:ligatures w14:val="standard"/>
        </w:rPr>
        <w:t> </w:t>
      </w:r>
      <w:r>
        <w:rPr>
          <w14:ligatures w14:val="standard"/>
        </w:rPr>
        <w:t>Experiment Setup</w:t>
      </w:r>
    </w:p>
    <w:p w14:paraId="79BC2FEE" w14:textId="074F85DD" w:rsidR="00062D29" w:rsidRPr="00586A35" w:rsidRDefault="00BE3918" w:rsidP="00BE3918">
      <w:pPr>
        <w:pStyle w:val="Para"/>
        <w:rPr>
          <w:lang w:eastAsia="ko-KR"/>
        </w:rPr>
      </w:pPr>
      <w:r w:rsidRPr="00BE3918">
        <w:rPr>
          <w:lang w:eastAsia="it-IT"/>
        </w:rPr>
        <w:t>Describe your experimental environment and preparation before capturing traffic. Explain which tools, network, and devices you used</w:t>
      </w:r>
      <w:r>
        <w:rPr>
          <w:rFonts w:hint="eastAsia"/>
          <w:lang w:eastAsia="ko-KR"/>
        </w:rPr>
        <w:t>.</w:t>
      </w:r>
    </w:p>
    <w:p w14:paraId="67100AAD" w14:textId="77777777" w:rsidR="00BE3918" w:rsidRPr="006B37FC" w:rsidRDefault="00BE3918" w:rsidP="006B37FC">
      <w:pPr>
        <w:pStyle w:val="Para"/>
        <w:ind w:firstLine="360"/>
        <w:rPr>
          <w:b/>
          <w:bCs/>
          <w:i/>
          <w:iCs/>
          <w:lang w:eastAsia="it-IT"/>
        </w:rPr>
      </w:pPr>
      <w:r w:rsidRPr="006B37FC">
        <w:rPr>
          <w:b/>
          <w:bCs/>
          <w:i/>
          <w:iCs/>
          <w:lang w:eastAsia="it-IT"/>
        </w:rPr>
        <w:t>Required elements:</w:t>
      </w:r>
    </w:p>
    <w:p w14:paraId="3E3D2C51" w14:textId="13AB515F" w:rsidR="00850D0C" w:rsidRDefault="00BE3918" w:rsidP="006B37FC">
      <w:pPr>
        <w:pStyle w:val="ListParagraph"/>
        <w:numPr>
          <w:ilvl w:val="0"/>
          <w:numId w:val="31"/>
        </w:numPr>
      </w:pPr>
      <w:r>
        <w:rPr>
          <w:lang w:eastAsia="it-IT"/>
        </w:rPr>
        <w:t>Hardware and operating system</w:t>
      </w:r>
      <w:r>
        <w:t>.</w:t>
      </w:r>
    </w:p>
    <w:p w14:paraId="4DFED081" w14:textId="5EE882BB" w:rsidR="00BE3918" w:rsidRDefault="00BE3918" w:rsidP="006B37FC">
      <w:pPr>
        <w:pStyle w:val="ListParagraph"/>
        <w:numPr>
          <w:ilvl w:val="0"/>
          <w:numId w:val="31"/>
        </w:numPr>
      </w:pPr>
      <w:r>
        <w:t>Wireshark version.</w:t>
      </w:r>
    </w:p>
    <w:p w14:paraId="476429BD" w14:textId="6C2AA0C2" w:rsidR="00BE3918" w:rsidRDefault="00BE3918" w:rsidP="006B37FC">
      <w:pPr>
        <w:pStyle w:val="ListParagraph"/>
        <w:numPr>
          <w:ilvl w:val="0"/>
          <w:numId w:val="31"/>
        </w:numPr>
      </w:pPr>
      <w:r>
        <w:t>Network type (Wifi or Ethernet).</w:t>
      </w:r>
    </w:p>
    <w:p w14:paraId="7D377471" w14:textId="584C35BD" w:rsidR="00BE3918" w:rsidRDefault="00BE3918" w:rsidP="006B37FC">
      <w:pPr>
        <w:pStyle w:val="ListParagraph"/>
        <w:numPr>
          <w:ilvl w:val="0"/>
          <w:numId w:val="31"/>
        </w:numPr>
      </w:pPr>
      <w:r>
        <w:t>List of applications tested in each category (e.g., Gmail, Chrome, Discord, YouTube, web game).</w:t>
      </w:r>
    </w:p>
    <w:p w14:paraId="380973DF" w14:textId="570E2CE3" w:rsidR="00BE3918" w:rsidRDefault="00BE3918" w:rsidP="006B37FC">
      <w:pPr>
        <w:pStyle w:val="ListParagraph"/>
        <w:numPr>
          <w:ilvl w:val="0"/>
          <w:numId w:val="31"/>
        </w:numPr>
      </w:pPr>
      <w:r>
        <w:t>A short explanation of why each application was chose</w:t>
      </w:r>
      <w:r w:rsidR="006B37FC">
        <w:t>n.</w:t>
      </w:r>
      <w:r>
        <w:t xml:space="preserve"> (1~2 sentences per category)</w:t>
      </w:r>
    </w:p>
    <w:p w14:paraId="7B1B1851" w14:textId="21D19E54" w:rsidR="00BE3918" w:rsidRPr="00586A35" w:rsidRDefault="00BE3918" w:rsidP="00BE3918">
      <w:pPr>
        <w:pStyle w:val="Head2"/>
        <w:rPr>
          <w14:ligatures w14:val="standard"/>
        </w:rPr>
      </w:pPr>
      <w:r>
        <w:rPr>
          <w:rStyle w:val="Label"/>
          <w14:ligatures w14:val="standard"/>
        </w:rPr>
        <w:t>2</w:t>
      </w:r>
      <w:r w:rsidRPr="00586A35">
        <w:rPr>
          <w:rStyle w:val="Label"/>
          <w14:ligatures w14:val="standard"/>
        </w:rPr>
        <w:t>.</w:t>
      </w:r>
      <w:r>
        <w:rPr>
          <w:rStyle w:val="Label"/>
          <w14:ligatures w14:val="standard"/>
        </w:rPr>
        <w:t>2</w:t>
      </w:r>
      <w:r w:rsidRPr="00586A35">
        <w:rPr>
          <w14:ligatures w14:val="standard"/>
        </w:rPr>
        <w:t> </w:t>
      </w:r>
      <w:r>
        <w:rPr>
          <w14:ligatures w14:val="standard"/>
        </w:rPr>
        <w:t>Packet Capturing Procedure</w:t>
      </w:r>
    </w:p>
    <w:p w14:paraId="5EB603D6" w14:textId="77777777" w:rsidR="00BE3918" w:rsidRDefault="00BE3918" w:rsidP="00BE3918">
      <w:pPr>
        <w:pStyle w:val="Para"/>
        <w:rPr>
          <w:lang w:eastAsia="it-IT"/>
        </w:rPr>
      </w:pPr>
      <w:r w:rsidRPr="00BE3918">
        <w:rPr>
          <w:lang w:eastAsia="it-IT"/>
        </w:rPr>
        <w:t>Explain how you collected the traffic data for each application. Describe how you started, monitored, and stopped captures, and how you ensured the integrity of the data.</w:t>
      </w:r>
    </w:p>
    <w:p w14:paraId="10DDC971" w14:textId="0768E8C2" w:rsidR="00BE3918" w:rsidRPr="006B37FC" w:rsidRDefault="00BE3918" w:rsidP="006B37FC">
      <w:pPr>
        <w:pStyle w:val="Para"/>
        <w:ind w:firstLine="360"/>
        <w:rPr>
          <w:b/>
          <w:bCs/>
          <w:i/>
          <w:iCs/>
          <w:lang w:eastAsia="it-IT"/>
        </w:rPr>
      </w:pPr>
      <w:r w:rsidRPr="006B37FC">
        <w:rPr>
          <w:b/>
          <w:bCs/>
          <w:i/>
          <w:iCs/>
          <w:lang w:eastAsia="it-IT"/>
        </w:rPr>
        <w:t>Required elements:</w:t>
      </w:r>
    </w:p>
    <w:p w14:paraId="4F7F7BE2" w14:textId="77777777" w:rsidR="00BE3918" w:rsidRPr="00BE3918" w:rsidRDefault="00BE3918" w:rsidP="006B37FC">
      <w:pPr>
        <w:pStyle w:val="ListParagraph"/>
        <w:rPr>
          <w:lang w:eastAsia="it-IT"/>
        </w:rPr>
      </w:pPr>
      <w:r w:rsidRPr="00BE3918">
        <w:rPr>
          <w:lang w:eastAsia="it-IT"/>
        </w:rPr>
        <w:t>Description of typical actions performed (e.g., sending a message, watching a short video).</w:t>
      </w:r>
    </w:p>
    <w:p w14:paraId="68C0721A" w14:textId="77777777" w:rsidR="00BE3918" w:rsidRPr="00BE3918" w:rsidRDefault="00BE3918" w:rsidP="006B37FC">
      <w:pPr>
        <w:pStyle w:val="ListParagraph"/>
        <w:rPr>
          <w:lang w:eastAsia="it-IT"/>
        </w:rPr>
      </w:pPr>
      <w:r w:rsidRPr="00BE3918">
        <w:rPr>
          <w:lang w:eastAsia="it-IT"/>
        </w:rPr>
        <w:t>Capture steps for each application category (E-mail, Web, Chat, Video, Game).</w:t>
      </w:r>
    </w:p>
    <w:p w14:paraId="39E649F4" w14:textId="77777777" w:rsidR="00BE3918" w:rsidRPr="00BE3918" w:rsidRDefault="00BE3918" w:rsidP="006B37FC">
      <w:pPr>
        <w:pStyle w:val="ListParagraph"/>
        <w:rPr>
          <w:lang w:eastAsia="it-IT"/>
        </w:rPr>
      </w:pPr>
      <w:r w:rsidRPr="00BE3918">
        <w:rPr>
          <w:lang w:eastAsia="it-IT"/>
        </w:rPr>
        <w:t>Duration and timing of each capture.</w:t>
      </w:r>
    </w:p>
    <w:p w14:paraId="4317A10E" w14:textId="179B99E5" w:rsidR="00BE3918" w:rsidRDefault="00BE3918" w:rsidP="006B37FC">
      <w:pPr>
        <w:pStyle w:val="ListParagraph"/>
        <w:rPr>
          <w:lang w:eastAsia="it-IT"/>
        </w:rPr>
      </w:pPr>
      <w:r w:rsidRPr="00BE3918">
        <w:rPr>
          <w:lang w:eastAsia="it-IT"/>
        </w:rPr>
        <w:t>Screenshots showing the capture process and initial packet traces</w:t>
      </w:r>
    </w:p>
    <w:p w14:paraId="21CC06D6" w14:textId="05F8F5D5" w:rsidR="00BE3918" w:rsidRPr="00586A35" w:rsidRDefault="00BE3918" w:rsidP="00BE3918">
      <w:pPr>
        <w:pStyle w:val="Head2"/>
        <w:rPr>
          <w14:ligatures w14:val="standard"/>
        </w:rPr>
      </w:pPr>
      <w:r>
        <w:rPr>
          <w:rStyle w:val="Label"/>
          <w14:ligatures w14:val="standard"/>
        </w:rPr>
        <w:t>2</w:t>
      </w:r>
      <w:r w:rsidRPr="00586A35">
        <w:rPr>
          <w:rStyle w:val="Label"/>
          <w14:ligatures w14:val="standard"/>
        </w:rPr>
        <w:t>.</w:t>
      </w:r>
      <w:r>
        <w:rPr>
          <w:rStyle w:val="Label"/>
          <w14:ligatures w14:val="standard"/>
        </w:rPr>
        <w:t>3</w:t>
      </w:r>
      <w:r w:rsidRPr="00586A35">
        <w:rPr>
          <w14:ligatures w14:val="standard"/>
        </w:rPr>
        <w:t> </w:t>
      </w:r>
      <w:r>
        <w:rPr>
          <w14:ligatures w14:val="standard"/>
        </w:rPr>
        <w:t>Filtering Strategies</w:t>
      </w:r>
    </w:p>
    <w:p w14:paraId="60675ACB" w14:textId="77777777" w:rsidR="00BE3918" w:rsidRPr="00BE3918" w:rsidRDefault="00BE3918" w:rsidP="00BE3918">
      <w:pPr>
        <w:pStyle w:val="Para"/>
        <w:rPr>
          <w:lang w:eastAsia="it-IT"/>
        </w:rPr>
      </w:pPr>
      <w:r w:rsidRPr="00BE3918">
        <w:rPr>
          <w:lang w:eastAsia="it-IT"/>
        </w:rPr>
        <w:t>Describe how you filtered and refined your packet data in Wireshark to focus on meaningful traffic. Specify the filters you applied and why. Use multiple filters to zoom in on different layers (application, transport, or network). Make sure your screenshots show readable, well-labeled packets</w:t>
      </w:r>
    </w:p>
    <w:p w14:paraId="43499C1C" w14:textId="77777777" w:rsidR="00BE3918" w:rsidRPr="00BE3918" w:rsidRDefault="00BE3918" w:rsidP="006B37FC">
      <w:pPr>
        <w:pStyle w:val="Para"/>
        <w:ind w:firstLine="360"/>
        <w:rPr>
          <w:b/>
          <w:bCs/>
          <w:i/>
          <w:iCs/>
          <w:lang w:eastAsia="it-IT"/>
        </w:rPr>
      </w:pPr>
      <w:r w:rsidRPr="00BE3918">
        <w:rPr>
          <w:b/>
          <w:bCs/>
          <w:i/>
          <w:iCs/>
          <w:lang w:eastAsia="it-IT"/>
        </w:rPr>
        <w:t>Required elements:</w:t>
      </w:r>
    </w:p>
    <w:p w14:paraId="7F6044FB" w14:textId="77777777" w:rsidR="006B37FC" w:rsidRDefault="006B37FC" w:rsidP="006B37FC">
      <w:pPr>
        <w:pStyle w:val="ListParagraph"/>
        <w:numPr>
          <w:ilvl w:val="0"/>
          <w:numId w:val="35"/>
        </w:numPr>
      </w:pPr>
      <w:r w:rsidRPr="0030474E">
        <w:t>Display filters used (e.g., http, tcp.port == 443, ip.addr == 8.8.8.8)</w:t>
      </w:r>
    </w:p>
    <w:p w14:paraId="2B434879" w14:textId="77777777" w:rsidR="006B37FC" w:rsidRDefault="006B37FC" w:rsidP="006B37FC">
      <w:pPr>
        <w:pStyle w:val="ListParagraph"/>
      </w:pPr>
      <w:r w:rsidRPr="0030474E">
        <w:t>Explanation of what each filter isolates (e.g., HTTPS traffic, DNS queries, or a specific IP)</w:t>
      </w:r>
    </w:p>
    <w:p w14:paraId="2D8E2B51" w14:textId="5B42C186" w:rsidR="0089559A" w:rsidRPr="005F4C0F" w:rsidRDefault="006B37FC" w:rsidP="0089559A">
      <w:pPr>
        <w:pStyle w:val="ListParagraph"/>
        <w:rPr>
          <w14:ligatures w14:val="standard"/>
        </w:rPr>
      </w:pPr>
      <w:r w:rsidRPr="0030474E">
        <w:t>How you verified that captured packets belong to the intended application</w:t>
      </w:r>
      <w:r>
        <w:t>.</w:t>
      </w:r>
    </w:p>
    <w:p w14:paraId="3EDB7B39" w14:textId="77777777" w:rsidR="005F4C0F" w:rsidRPr="0089559A" w:rsidRDefault="005F4C0F" w:rsidP="0089559A">
      <w:pPr>
        <w:pStyle w:val="ListParagraph"/>
        <w:rPr>
          <w14:ligatures w14:val="standard"/>
        </w:rPr>
      </w:pPr>
    </w:p>
    <w:p w14:paraId="60615991" w14:textId="28EE485F" w:rsidR="0089559A" w:rsidRPr="0089559A" w:rsidRDefault="005F4C0F" w:rsidP="0089559A">
      <w:pPr>
        <w:pStyle w:val="ListParagraph"/>
        <w:rPr>
          <w14:ligatures w14:val="standard"/>
        </w:rPr>
      </w:pPr>
      <w:r>
        <w:rPr>
          <w14:ligatures w14:val="standard"/>
        </w:rPr>
        <w:t xml:space="preserve">Chrome : </w:t>
      </w:r>
      <w:r w:rsidRPr="005F4C0F">
        <w:rPr>
          <w14:ligatures w14:val="standard"/>
        </w:rPr>
        <w:t>dns contains "example" or http or ip.addr == 23.192.228.80</w:t>
      </w:r>
    </w:p>
    <w:p w14:paraId="2D8FF423" w14:textId="45927E8D" w:rsidR="0089559A" w:rsidRPr="0089559A" w:rsidRDefault="0089559A" w:rsidP="0089559A">
      <w:pPr>
        <w:pStyle w:val="ListParagraph"/>
        <w:rPr>
          <w14:ligatures w14:val="standard"/>
        </w:rPr>
      </w:pPr>
      <w:r>
        <w:rPr>
          <w:rFonts w:ascii="Malgun Gothic" w:eastAsia="Malgun Gothic" w:hAnsi="Malgun Gothic" w:cs="Malgun Gothic"/>
          <w:lang w:eastAsia="ko-KR"/>
        </w:rPr>
        <w:t xml:space="preserve">Kakaotalk : </w:t>
      </w:r>
      <w:r>
        <w:t>dns contains "kakao" or ip.addr == 121.53.203.203</w:t>
      </w:r>
    </w:p>
    <w:p w14:paraId="4938E58E" w14:textId="279EF0E6" w:rsidR="0089559A" w:rsidRDefault="0089559A" w:rsidP="0089559A">
      <w:pPr>
        <w:pStyle w:val="ListParagraph"/>
        <w:rPr>
          <w14:ligatures w14:val="standard"/>
        </w:rPr>
      </w:pPr>
      <w:r>
        <w:rPr>
          <w14:ligatures w14:val="standard"/>
        </w:rPr>
        <w:t xml:space="preserve">Outlook : </w:t>
      </w:r>
      <w:r w:rsidRPr="0089559A">
        <w:rPr>
          <w14:ligatures w14:val="standard"/>
        </w:rPr>
        <w:t>ip.addr == 52.109.124.28 or dns contains "microsoft"</w:t>
      </w:r>
    </w:p>
    <w:p w14:paraId="7F146A9B" w14:textId="6281C142" w:rsidR="005F4C0F" w:rsidRPr="007D2908" w:rsidRDefault="007D2908" w:rsidP="0089559A">
      <w:pPr>
        <w:pStyle w:val="ListParagraph"/>
        <w:rPr>
          <w14:ligatures w14:val="standard"/>
        </w:rPr>
      </w:pPr>
      <w:r>
        <w:t>tcp.port == 2000</w:t>
      </w:r>
    </w:p>
    <w:p w14:paraId="6A9ADF60" w14:textId="4A59986C" w:rsidR="007D2908" w:rsidRPr="0089559A" w:rsidRDefault="007D2908" w:rsidP="0089559A">
      <w:pPr>
        <w:pStyle w:val="ListParagraph"/>
        <w:rPr>
          <w14:ligatures w14:val="standard"/>
        </w:rPr>
      </w:pPr>
      <w:r w:rsidRPr="007D2908">
        <w:rPr>
          <w14:ligatures w14:val="standard"/>
        </w:rPr>
        <w:t>dns contains "nflxvideo" or ip.addr == 61.34.1.34</w:t>
      </w:r>
    </w:p>
    <w:p w14:paraId="640DA516" w14:textId="61E5AC3D" w:rsidR="006B37FC" w:rsidRPr="00CD5833" w:rsidRDefault="006B37FC" w:rsidP="0089559A">
      <w:pPr>
        <w:pStyle w:val="Head1"/>
        <w:ind w:left="0" w:firstLine="0"/>
        <w:rPr>
          <w:rFonts w:ascii="Malgun Gothic" w:eastAsia="Malgun Gothic" w:hAnsi="Malgun Gothic" w:cs="Malgun Gothic"/>
          <w:lang w:eastAsia="ko-KR"/>
        </w:rPr>
      </w:pPr>
      <w:r>
        <w:rPr>
          <w:lang w:eastAsia="it-IT"/>
        </w:rPr>
        <w:t>3</w:t>
      </w:r>
      <w:r w:rsidRPr="00586A35">
        <w:rPr>
          <w14:ligatures w14:val="standard"/>
        </w:rPr>
        <w:t> </w:t>
      </w:r>
      <w:r>
        <w:rPr>
          <w:lang w:eastAsia="ko-KR"/>
        </w:rPr>
        <w:t>Results</w:t>
      </w:r>
    </w:p>
    <w:p w14:paraId="6630D573" w14:textId="77777777" w:rsidR="006B37FC" w:rsidRDefault="006B37FC" w:rsidP="006B37FC">
      <w:pPr>
        <w:pStyle w:val="Para"/>
        <w:rPr>
          <w:lang w:eastAsia="ja-JP"/>
        </w:rPr>
      </w:pPr>
      <w:r w:rsidRPr="006B37FC">
        <w:rPr>
          <w:lang w:eastAsia="ja-JP"/>
        </w:rPr>
        <w:t>Report the captured results and explain what you observed for each application type. Each subsection should describe your actions, key observations, and representative packet examples.</w:t>
      </w:r>
    </w:p>
    <w:p w14:paraId="7A833A45" w14:textId="0A11C149" w:rsidR="006B37FC" w:rsidRDefault="006B37FC" w:rsidP="006B37FC">
      <w:pPr>
        <w:pStyle w:val="Para"/>
        <w:ind w:firstLine="400"/>
        <w:rPr>
          <w:lang w:eastAsia="ja-JP"/>
        </w:rPr>
      </w:pPr>
      <w:r w:rsidRPr="006B37FC">
        <w:rPr>
          <w:lang w:eastAsia="ja-JP"/>
        </w:rPr>
        <w:t>The followings are examples of what you may analyze. Choose relevant aspects depending on each application and report based on required elements</w:t>
      </w:r>
      <w:r w:rsidRPr="00CD5833">
        <w:rPr>
          <w:lang w:eastAsia="ja-JP"/>
        </w:rPr>
        <w:t>.</w:t>
      </w:r>
    </w:p>
    <w:p w14:paraId="40902379" w14:textId="77777777" w:rsidR="006B37FC" w:rsidRDefault="006B37FC" w:rsidP="006B37FC">
      <w:pPr>
        <w:pStyle w:val="ListParagraph"/>
        <w:numPr>
          <w:ilvl w:val="0"/>
          <w:numId w:val="37"/>
        </w:numPr>
      </w:pPr>
      <w:r w:rsidRPr="002A4D97">
        <w:t>Basic information such as source and destination IP addresses</w:t>
      </w:r>
      <w:r>
        <w:t>.</w:t>
      </w:r>
    </w:p>
    <w:p w14:paraId="74ADAB86" w14:textId="77777777" w:rsidR="006B37FC" w:rsidRDefault="006B37FC" w:rsidP="006B37FC">
      <w:pPr>
        <w:pStyle w:val="ListParagraph"/>
      </w:pPr>
      <w:r>
        <w:t>Transport layer behavior such as TCP handshake, port usage, and retransmissions.</w:t>
      </w:r>
    </w:p>
    <w:p w14:paraId="459A3A53" w14:textId="77777777" w:rsidR="006B37FC" w:rsidRDefault="006B37FC" w:rsidP="006B37FC">
      <w:pPr>
        <w:pStyle w:val="ListParagraph"/>
      </w:pPr>
      <w:r>
        <w:t>Application layer structure such as request, or command messages.</w:t>
      </w:r>
    </w:p>
    <w:p w14:paraId="48BC6BBA" w14:textId="77777777" w:rsidR="006B37FC" w:rsidRDefault="006B37FC" w:rsidP="006B37FC">
      <w:pPr>
        <w:pStyle w:val="ListParagraph"/>
      </w:pPr>
      <w:r>
        <w:t>Error control, flow control, and congestion control mechanisms.</w:t>
      </w:r>
    </w:p>
    <w:p w14:paraId="7F7D95C9" w14:textId="77777777" w:rsidR="006B37FC" w:rsidRDefault="006B37FC" w:rsidP="006B37FC">
      <w:pPr>
        <w:pStyle w:val="ListParagraph"/>
      </w:pPr>
      <w:r>
        <w:t>Network layer aspects such as TTL values or routing behavior.</w:t>
      </w:r>
    </w:p>
    <w:p w14:paraId="0FE82A59" w14:textId="77777777" w:rsidR="006B37FC" w:rsidRDefault="006B37FC" w:rsidP="006B37FC">
      <w:pPr>
        <w:pStyle w:val="ListParagraph"/>
      </w:pPr>
      <w:r>
        <w:lastRenderedPageBreak/>
        <w:t>Performance aspects such as RTT, latency, or persistent connections.</w:t>
      </w:r>
    </w:p>
    <w:p w14:paraId="35EA1DCF" w14:textId="149E9AB9" w:rsidR="006B37FC" w:rsidRDefault="006B37FC" w:rsidP="006B37FC">
      <w:pPr>
        <w:pStyle w:val="ListParagraph"/>
      </w:pPr>
      <w:r>
        <w:t>Any interesting observations such as caching, CDN behavior, encryption, or session persistence.</w:t>
      </w:r>
    </w:p>
    <w:p w14:paraId="1B360F72" w14:textId="77777777" w:rsidR="006B37FC" w:rsidRPr="00BE3918" w:rsidRDefault="006B37FC" w:rsidP="006B37FC">
      <w:pPr>
        <w:pStyle w:val="Para"/>
        <w:ind w:firstLine="360"/>
        <w:rPr>
          <w:b/>
          <w:bCs/>
          <w:i/>
          <w:iCs/>
          <w:lang w:eastAsia="it-IT"/>
        </w:rPr>
      </w:pPr>
      <w:r w:rsidRPr="00BE3918">
        <w:rPr>
          <w:b/>
          <w:bCs/>
          <w:i/>
          <w:iCs/>
          <w:lang w:eastAsia="it-IT"/>
        </w:rPr>
        <w:t>Required elements:</w:t>
      </w:r>
    </w:p>
    <w:p w14:paraId="1816F17C" w14:textId="77777777" w:rsidR="006B37FC" w:rsidRDefault="006B37FC" w:rsidP="006B37FC">
      <w:pPr>
        <w:pStyle w:val="ListParagraph"/>
        <w:numPr>
          <w:ilvl w:val="0"/>
          <w:numId w:val="38"/>
        </w:numPr>
      </w:pPr>
      <w:r w:rsidRPr="003B2911">
        <w:t>Results for each of the five applications (E-mail, Web Browsing, Messaging, Video Streaming, Online/Web Game)</w:t>
      </w:r>
      <w:r>
        <w:t>.</w:t>
      </w:r>
    </w:p>
    <w:p w14:paraId="433AD7B2" w14:textId="77777777" w:rsidR="006B37FC" w:rsidRDefault="006B37FC" w:rsidP="006B37FC">
      <w:pPr>
        <w:pStyle w:val="ListParagraph"/>
      </w:pPr>
      <w:r w:rsidRPr="003B2911">
        <w:t>Observed protocol behaviors</w:t>
      </w:r>
      <w:r>
        <w:t>.</w:t>
      </w:r>
    </w:p>
    <w:p w14:paraId="59F2F774" w14:textId="4371A39A" w:rsidR="006B37FC" w:rsidRDefault="006B37FC" w:rsidP="006B37FC">
      <w:pPr>
        <w:pStyle w:val="ListParagraph"/>
      </w:pPr>
      <w:r w:rsidRPr="003B2911">
        <w:t>Any unique or unexpected findings</w:t>
      </w:r>
      <w:r>
        <w:t>.</w:t>
      </w:r>
    </w:p>
    <w:p w14:paraId="40A16179" w14:textId="42BA281C" w:rsidR="006B37FC" w:rsidRPr="00586A35" w:rsidRDefault="006B37FC" w:rsidP="006B37FC">
      <w:pPr>
        <w:pStyle w:val="Head2"/>
        <w:rPr>
          <w14:ligatures w14:val="standard"/>
        </w:rPr>
      </w:pPr>
      <w:r>
        <w:rPr>
          <w:rStyle w:val="Label"/>
          <w14:ligatures w14:val="standard"/>
        </w:rPr>
        <w:t>3</w:t>
      </w:r>
      <w:r w:rsidRPr="00586A35">
        <w:rPr>
          <w:rStyle w:val="Label"/>
          <w14:ligatures w14:val="standard"/>
        </w:rPr>
        <w:t>.1</w:t>
      </w:r>
      <w:r w:rsidRPr="00586A35">
        <w:rPr>
          <w14:ligatures w14:val="standard"/>
        </w:rPr>
        <w:t> </w:t>
      </w:r>
      <w:r>
        <w:rPr>
          <w14:ligatures w14:val="standard"/>
        </w:rPr>
        <w:t>E-mail</w:t>
      </w:r>
    </w:p>
    <w:p w14:paraId="0A25258B" w14:textId="142D066C" w:rsidR="006B37FC" w:rsidRPr="00586A35" w:rsidRDefault="006B37FC" w:rsidP="006B37FC">
      <w:pPr>
        <w:pStyle w:val="Para"/>
        <w:rPr>
          <w:lang w:eastAsia="it-IT"/>
        </w:rPr>
      </w:pPr>
      <w:r w:rsidRPr="006B37FC">
        <w:rPr>
          <w:lang w:eastAsia="it-IT"/>
        </w:rPr>
        <w:t>Report the results of your experiment in which you sent and received emails using an email client or webmail service (e.g., Gmail, Outlook)</w:t>
      </w:r>
      <w:r>
        <w:rPr>
          <w:rFonts w:hint="eastAsia"/>
          <w:lang w:eastAsia="ko-KR"/>
        </w:rPr>
        <w:t>.</w:t>
      </w:r>
    </w:p>
    <w:p w14:paraId="26B2D3C9" w14:textId="27641FC3" w:rsidR="006B37FC" w:rsidRPr="00586A35" w:rsidRDefault="006B37FC" w:rsidP="006B37FC">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2</w:t>
      </w:r>
      <w:r w:rsidRPr="00586A35">
        <w:rPr>
          <w14:ligatures w14:val="standard"/>
        </w:rPr>
        <w:t> </w:t>
      </w:r>
      <w:r>
        <w:rPr>
          <w14:ligatures w14:val="standard"/>
        </w:rPr>
        <w:t>Web Browsing</w:t>
      </w:r>
    </w:p>
    <w:p w14:paraId="3573893B" w14:textId="10806A52" w:rsidR="006B37FC" w:rsidRPr="00586A35" w:rsidRDefault="006B37FC" w:rsidP="006B37FC">
      <w:pPr>
        <w:pStyle w:val="Para"/>
        <w:rPr>
          <w:lang w:eastAsia="it-IT"/>
        </w:rPr>
      </w:pPr>
      <w:r w:rsidRPr="006B37FC">
        <w:rPr>
          <w:lang w:eastAsia="it-IT"/>
        </w:rPr>
        <w:t>Report the results of your experiment capturing browser traffic (e.g., Chrome, Edge, Safari) while visiting a website of your choice</w:t>
      </w:r>
      <w:r>
        <w:rPr>
          <w:rFonts w:hint="eastAsia"/>
          <w:lang w:eastAsia="ko-KR"/>
        </w:rPr>
        <w:t>.</w:t>
      </w:r>
    </w:p>
    <w:p w14:paraId="64A09DA9" w14:textId="07534BAD" w:rsidR="006B37FC" w:rsidRPr="00586A35" w:rsidRDefault="006B37FC" w:rsidP="006B37FC">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3</w:t>
      </w:r>
      <w:r w:rsidRPr="00586A35">
        <w:rPr>
          <w14:ligatures w14:val="standard"/>
        </w:rPr>
        <w:t> </w:t>
      </w:r>
      <w:r>
        <w:rPr>
          <w14:ligatures w14:val="standard"/>
        </w:rPr>
        <w:t>Instance Messaging</w:t>
      </w:r>
    </w:p>
    <w:p w14:paraId="00CD43E0" w14:textId="470348B7" w:rsidR="006B37FC" w:rsidRPr="00586A35" w:rsidRDefault="006B37FC" w:rsidP="006B37FC">
      <w:pPr>
        <w:pStyle w:val="Para"/>
        <w:rPr>
          <w:lang w:eastAsia="it-IT"/>
        </w:rPr>
      </w:pPr>
      <w:r w:rsidRPr="006B37FC">
        <w:rPr>
          <w:lang w:eastAsia="it-IT"/>
        </w:rPr>
        <w:t>Report the results of your experiment capturing the traffic generated by a messaging application (e.g., KakaoTalk, Discord, WhatsApp, Telegram)</w:t>
      </w:r>
      <w:r>
        <w:rPr>
          <w:rFonts w:hint="eastAsia"/>
          <w:lang w:eastAsia="ko-KR"/>
        </w:rPr>
        <w:t>.</w:t>
      </w:r>
    </w:p>
    <w:p w14:paraId="3BF97086" w14:textId="3D530977" w:rsidR="006B37FC" w:rsidRPr="00586A35" w:rsidRDefault="006B37FC" w:rsidP="006B37FC">
      <w:pPr>
        <w:pStyle w:val="Head2"/>
        <w:rPr>
          <w14:ligatures w14:val="standard"/>
        </w:rPr>
      </w:pPr>
      <w:r>
        <w:rPr>
          <w:rStyle w:val="Label"/>
          <w14:ligatures w14:val="standard"/>
        </w:rPr>
        <w:t>3</w:t>
      </w:r>
      <w:r w:rsidRPr="00586A35">
        <w:rPr>
          <w:rStyle w:val="Label"/>
          <w14:ligatures w14:val="standard"/>
        </w:rPr>
        <w:t>.1</w:t>
      </w:r>
      <w:r w:rsidRPr="00586A35">
        <w:rPr>
          <w14:ligatures w14:val="standard"/>
        </w:rPr>
        <w:t> </w:t>
      </w:r>
      <w:r>
        <w:rPr>
          <w14:ligatures w14:val="standard"/>
        </w:rPr>
        <w:t>Video Streaming</w:t>
      </w:r>
    </w:p>
    <w:p w14:paraId="6B5E9C32" w14:textId="70596C15" w:rsidR="006B37FC" w:rsidRPr="006B37FC" w:rsidRDefault="006B37FC" w:rsidP="006B37FC">
      <w:pPr>
        <w:pStyle w:val="Para"/>
        <w:rPr>
          <w:lang w:eastAsia="it-IT"/>
        </w:rPr>
      </w:pPr>
      <w:r w:rsidRPr="006B37FC">
        <w:rPr>
          <w:lang w:eastAsia="it-IT"/>
        </w:rPr>
        <w:t>Report the results of your experiment after playing a short video (at least 30 sec.) on YouTube, Netflix, or a similar platform.</w:t>
      </w:r>
    </w:p>
    <w:p w14:paraId="279B0A00" w14:textId="3D09C8F8" w:rsidR="006B37FC" w:rsidRPr="00586A35" w:rsidRDefault="006B37FC" w:rsidP="006B37FC">
      <w:pPr>
        <w:pStyle w:val="Head2"/>
        <w:rPr>
          <w14:ligatures w14:val="standard"/>
        </w:rPr>
      </w:pPr>
      <w:r>
        <w:rPr>
          <w:rStyle w:val="Label"/>
          <w14:ligatures w14:val="standard"/>
        </w:rPr>
        <w:t>3</w:t>
      </w:r>
      <w:r w:rsidRPr="00586A35">
        <w:rPr>
          <w:rStyle w:val="Label"/>
          <w14:ligatures w14:val="standard"/>
        </w:rPr>
        <w:t>.1</w:t>
      </w:r>
      <w:r w:rsidRPr="00586A35">
        <w:rPr>
          <w14:ligatures w14:val="standard"/>
        </w:rPr>
        <w:t> </w:t>
      </w:r>
      <w:r>
        <w:rPr>
          <w14:ligatures w14:val="standard"/>
        </w:rPr>
        <w:t>Online or Web Game</w:t>
      </w:r>
    </w:p>
    <w:p w14:paraId="00D1B617" w14:textId="69CF3012" w:rsidR="006B37FC" w:rsidRPr="006B37FC" w:rsidRDefault="006B37FC" w:rsidP="006B37FC">
      <w:pPr>
        <w:pStyle w:val="Para"/>
        <w:rPr>
          <w:lang w:eastAsia="ko-KR"/>
        </w:rPr>
      </w:pPr>
      <w:r w:rsidRPr="00E27B11">
        <w:t>Report the results of your experiment after playing an online or browser-based game for 1</w:t>
      </w:r>
      <w:r>
        <w:rPr>
          <w:rFonts w:hint="eastAsia"/>
          <w:lang w:eastAsia="ko-KR"/>
        </w:rPr>
        <w:t>~</w:t>
      </w:r>
      <w:r w:rsidRPr="00E27B11">
        <w:t>2 minutes</w:t>
      </w:r>
      <w:r>
        <w:rPr>
          <w:rFonts w:hint="eastAsia"/>
          <w:lang w:eastAsia="ko-KR"/>
        </w:rPr>
        <w:t>.</w:t>
      </w:r>
    </w:p>
    <w:p w14:paraId="1F1B8572" w14:textId="34DD2B01" w:rsidR="006B37FC" w:rsidRPr="00CD5833" w:rsidRDefault="006B37FC" w:rsidP="006B37FC">
      <w:pPr>
        <w:pStyle w:val="Head1"/>
        <w:rPr>
          <w:rFonts w:ascii="Malgun Gothic" w:eastAsia="Malgun Gothic" w:hAnsi="Malgun Gothic" w:cs="Malgun Gothic"/>
          <w:lang w:eastAsia="ko-KR"/>
        </w:rPr>
      </w:pPr>
      <w:r>
        <w:rPr>
          <w:lang w:eastAsia="it-IT"/>
        </w:rPr>
        <w:t>4</w:t>
      </w:r>
      <w:r w:rsidRPr="00586A35">
        <w:rPr>
          <w14:ligatures w14:val="standard"/>
        </w:rPr>
        <w:t> </w:t>
      </w:r>
      <w:r>
        <w:rPr>
          <w:lang w:eastAsia="ko-KR"/>
        </w:rPr>
        <w:t>Discussion</w:t>
      </w:r>
    </w:p>
    <w:p w14:paraId="7DDB3576" w14:textId="721F2090" w:rsidR="006B37FC" w:rsidRDefault="006B37FC" w:rsidP="006B37FC">
      <w:pPr>
        <w:pStyle w:val="Para"/>
        <w:rPr>
          <w:lang w:eastAsia="ja-JP"/>
        </w:rPr>
      </w:pPr>
      <w:r w:rsidRPr="006B37FC">
        <w:rPr>
          <w:lang w:eastAsia="ja-JP"/>
        </w:rPr>
        <w:t>Compare the results among the five applications and interpret what they mean. Discuss similarities, differences, and how they relate to networking concepts.</w:t>
      </w:r>
    </w:p>
    <w:p w14:paraId="113B47F5" w14:textId="77777777" w:rsidR="006B37FC" w:rsidRPr="00BE3918" w:rsidRDefault="006B37FC" w:rsidP="006B37FC">
      <w:pPr>
        <w:pStyle w:val="Para"/>
        <w:ind w:firstLine="360"/>
        <w:rPr>
          <w:b/>
          <w:bCs/>
          <w:i/>
          <w:iCs/>
          <w:lang w:eastAsia="it-IT"/>
        </w:rPr>
      </w:pPr>
      <w:r w:rsidRPr="00BE3918">
        <w:rPr>
          <w:b/>
          <w:bCs/>
          <w:i/>
          <w:iCs/>
          <w:lang w:eastAsia="it-IT"/>
        </w:rPr>
        <w:t>Required elements:</w:t>
      </w:r>
    </w:p>
    <w:p w14:paraId="1FC5C380" w14:textId="77777777" w:rsidR="006B37FC" w:rsidRPr="006B37FC" w:rsidRDefault="006B37FC" w:rsidP="006B37FC">
      <w:pPr>
        <w:pStyle w:val="ListParagraph"/>
        <w:numPr>
          <w:ilvl w:val="0"/>
          <w:numId w:val="39"/>
        </w:numPr>
      </w:pPr>
      <w:r w:rsidRPr="006B37FC">
        <w:t>We recommend that this section be 500</w:t>
      </w:r>
      <w:r w:rsidRPr="006B37FC">
        <w:rPr>
          <w:rFonts w:hint="eastAsia"/>
        </w:rPr>
        <w:t>~</w:t>
      </w:r>
      <w:r w:rsidRPr="006B37FC">
        <w:t>800 words long.</w:t>
      </w:r>
    </w:p>
    <w:p w14:paraId="00E9D334" w14:textId="77777777" w:rsidR="006B37FC" w:rsidRPr="006B37FC" w:rsidRDefault="006B37FC" w:rsidP="006B37FC">
      <w:pPr>
        <w:pStyle w:val="ListParagraph"/>
      </w:pPr>
      <w:r w:rsidRPr="006B37FC">
        <w:t>Summary of main observation.</w:t>
      </w:r>
    </w:p>
    <w:p w14:paraId="2558333B" w14:textId="77777777" w:rsidR="006B37FC" w:rsidRPr="006B37FC" w:rsidRDefault="006B37FC" w:rsidP="006B37FC">
      <w:pPr>
        <w:pStyle w:val="ListParagraph"/>
      </w:pPr>
      <w:r w:rsidRPr="006B37FC">
        <w:t>Comparison of traffic characteristics across applications.</w:t>
      </w:r>
    </w:p>
    <w:p w14:paraId="43B220E5" w14:textId="77777777" w:rsidR="006B37FC" w:rsidRPr="006B37FC" w:rsidRDefault="006B37FC" w:rsidP="006B37FC">
      <w:pPr>
        <w:pStyle w:val="ListParagraph"/>
      </w:pPr>
      <w:r w:rsidRPr="006B37FC">
        <w:t>Discuss what these findings reveal about protocol design and performance trade-offs in modern Internet services</w:t>
      </w:r>
    </w:p>
    <w:p w14:paraId="6D3372FC" w14:textId="1062F7D8" w:rsidR="006B37FC" w:rsidRDefault="006B37FC" w:rsidP="006B37FC">
      <w:pPr>
        <w:pStyle w:val="ListParagraph"/>
      </w:pPr>
      <w:r w:rsidRPr="006B37FC">
        <w:t>Reflection on how the results align with theory or reveal new insights.</w:t>
      </w:r>
    </w:p>
    <w:p w14:paraId="7B96D519" w14:textId="693C62CD" w:rsidR="006B37FC" w:rsidRPr="00CD5833" w:rsidRDefault="006B37FC" w:rsidP="006B37FC">
      <w:pPr>
        <w:pStyle w:val="Head1"/>
        <w:rPr>
          <w:rFonts w:ascii="Malgun Gothic" w:eastAsia="Malgun Gothic" w:hAnsi="Malgun Gothic" w:cs="Malgun Gothic"/>
          <w:lang w:eastAsia="ko-KR"/>
        </w:rPr>
      </w:pPr>
      <w:r>
        <w:rPr>
          <w:lang w:eastAsia="it-IT"/>
        </w:rPr>
        <w:t>5</w:t>
      </w:r>
      <w:r w:rsidRPr="00586A35">
        <w:rPr>
          <w14:ligatures w14:val="standard"/>
        </w:rPr>
        <w:t> </w:t>
      </w:r>
      <w:r>
        <w:rPr>
          <w:lang w:eastAsia="ko-KR"/>
        </w:rPr>
        <w:t>Conclusion</w:t>
      </w:r>
    </w:p>
    <w:p w14:paraId="647A23BB" w14:textId="0144F309" w:rsidR="006B37FC" w:rsidRDefault="006B37FC" w:rsidP="006B37FC">
      <w:pPr>
        <w:pStyle w:val="Para"/>
        <w:rPr>
          <w:lang w:eastAsia="ja-JP"/>
        </w:rPr>
      </w:pPr>
      <w:r w:rsidRPr="006B37FC">
        <w:rPr>
          <w:lang w:eastAsia="ja-JP"/>
        </w:rPr>
        <w:t>Summarize your overall findings and lessons learned from this homework. Briefly mention what you found most interesting or challenging.</w:t>
      </w:r>
    </w:p>
    <w:p w14:paraId="3CB99C51" w14:textId="77777777" w:rsidR="006B37FC" w:rsidRPr="00BE3918" w:rsidRDefault="006B37FC" w:rsidP="006B37FC">
      <w:pPr>
        <w:pStyle w:val="Para"/>
        <w:ind w:firstLine="360"/>
        <w:rPr>
          <w:b/>
          <w:bCs/>
          <w:i/>
          <w:iCs/>
          <w:lang w:eastAsia="it-IT"/>
        </w:rPr>
      </w:pPr>
      <w:r w:rsidRPr="00BE3918">
        <w:rPr>
          <w:b/>
          <w:bCs/>
          <w:i/>
          <w:iCs/>
          <w:lang w:eastAsia="it-IT"/>
        </w:rPr>
        <w:t>Required elements:</w:t>
      </w:r>
    </w:p>
    <w:p w14:paraId="103BF37C" w14:textId="77777777" w:rsidR="006B37FC" w:rsidRPr="006B37FC" w:rsidRDefault="006B37FC" w:rsidP="006B37FC">
      <w:pPr>
        <w:pStyle w:val="ListParagraph"/>
        <w:numPr>
          <w:ilvl w:val="0"/>
          <w:numId w:val="40"/>
        </w:numPr>
      </w:pPr>
      <w:r w:rsidRPr="006B37FC">
        <w:t>2~3 sentences summarizing main insights.</w:t>
      </w:r>
    </w:p>
    <w:p w14:paraId="0E094964" w14:textId="2E3BEC97" w:rsidR="006B37FC" w:rsidRDefault="006B37FC" w:rsidP="006B37FC">
      <w:pPr>
        <w:pStyle w:val="ListParagraph"/>
      </w:pPr>
      <w:r w:rsidRPr="006B37FC">
        <w:t>Reflection on how Wireshark helped visualize real network behavior</w:t>
      </w:r>
      <w:r>
        <w:t>.</w:t>
      </w:r>
    </w:p>
    <w:p w14:paraId="4F61608D" w14:textId="77777777" w:rsidR="0007392C" w:rsidRDefault="00AA5BF1" w:rsidP="00AA5BF1">
      <w:pPr>
        <w:pStyle w:val="ReferenceHead"/>
        <w:rPr>
          <w14:ligatures w14:val="standard"/>
        </w:rPr>
      </w:pPr>
      <w:r w:rsidRPr="00586A35">
        <w:rPr>
          <w14:ligatures w14:val="standard"/>
        </w:rPr>
        <w:t>REFERENCES</w:t>
      </w:r>
    </w:p>
    <w:p w14:paraId="49009AE1" w14:textId="6890C444" w:rsidR="006B37FC" w:rsidRPr="006B37FC" w:rsidRDefault="006B37FC" w:rsidP="006B37FC">
      <w:pPr>
        <w:pStyle w:val="Para"/>
        <w:rPr>
          <w:color w:val="EE0000"/>
          <w:lang w:eastAsia="it-IT"/>
        </w:rPr>
      </w:pPr>
      <w:r w:rsidRPr="006B37FC">
        <w:rPr>
          <w:color w:val="EE0000"/>
          <w:highlight w:val="yellow"/>
          <w:lang w:eastAsia="it-IT"/>
        </w:rPr>
        <w:t>*** Please follow the ACM’s reference format ***</w:t>
      </w:r>
    </w:p>
    <w:p w14:paraId="65C1E5D9"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3"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5A9BB3DC"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ACM Press, New York, NY, 226-236. DOI:https://doi.org/10.1145/567752.567774</w:t>
      </w:r>
    </w:p>
    <w:p w14:paraId="224FECB2"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(1st. ed.). The name of the series one, Vol. 9. University of Chicago Press, Chicago. DOI:https://doi.org/10.1007/3-540-09237-4</w:t>
      </w:r>
      <w:r w:rsidR="00E943FF" w:rsidRPr="00586A35">
        <w:rPr>
          <w14:ligatures w14:val="standard"/>
        </w:rPr>
        <w:t>.</w:t>
      </w:r>
    </w:p>
    <w:p w14:paraId="6F38201C" w14:textId="4B7ABDAD" w:rsidR="00CD5833"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12D6CE1C" w14:textId="7AF6F21C" w:rsidR="006B37FC" w:rsidRPr="009217E2" w:rsidRDefault="006B37FC" w:rsidP="009217E2">
      <w:pPr>
        <w:pStyle w:val="AdditionalInfoHead"/>
      </w:pPr>
      <w:r w:rsidRPr="009217E2">
        <w:t>Appendices</w:t>
      </w:r>
    </w:p>
    <w:p w14:paraId="70BAD684" w14:textId="74E5ADB9" w:rsidR="009217E2" w:rsidRPr="00586A35" w:rsidRDefault="009217E2" w:rsidP="009217E2">
      <w:pPr>
        <w:pStyle w:val="AdditionalInfoHead"/>
      </w:pPr>
      <w:r>
        <w:t>A</w:t>
      </w:r>
      <w:r w:rsidRPr="00586A35">
        <w:rPr>
          <w14:ligatures w14:val="standard"/>
        </w:rPr>
        <w:t> </w:t>
      </w:r>
      <w:r>
        <w:rPr>
          <w14:ligatures w14:val="standard"/>
        </w:rPr>
        <w:t>Contents Title</w:t>
      </w:r>
    </w:p>
    <w:p w14:paraId="72AA85AA" w14:textId="2BE99CA6" w:rsidR="006B37FC" w:rsidRDefault="009217E2" w:rsidP="009217E2">
      <w:pPr>
        <w:pStyle w:val="AdditionalInfo"/>
      </w:pPr>
      <w:r w:rsidRPr="009217E2">
        <w:t>Appendices are added after the References section by restarting the header numbering using style “A, B, C”</w:t>
      </w:r>
      <w:r>
        <w:t>.</w:t>
      </w:r>
    </w:p>
    <w:p w14:paraId="64DB4F10" w14:textId="41CF1D26" w:rsidR="009217E2" w:rsidRDefault="009217E2" w:rsidP="009217E2">
      <w:pPr>
        <w:pStyle w:val="AdditionalInfo"/>
      </w:pPr>
      <w:r>
        <w:t xml:space="preserve">Using </w:t>
      </w:r>
      <w:r w:rsidRPr="009217E2">
        <w:rPr>
          <w:b/>
          <w:bCs/>
        </w:rPr>
        <w:t>AdditionalInfoHead</w:t>
      </w:r>
      <w:r>
        <w:t xml:space="preserve"> Style for Appendix Title and </w:t>
      </w:r>
      <w:r w:rsidRPr="009217E2">
        <w:rPr>
          <w:b/>
          <w:bCs/>
        </w:rPr>
        <w:t xml:space="preserve">AdditionalInfo </w:t>
      </w:r>
      <w:r>
        <w:t>Style for each paragraph.</w:t>
      </w:r>
    </w:p>
    <w:p w14:paraId="659F713C" w14:textId="6CECB09B" w:rsidR="009217E2" w:rsidRDefault="009217E2" w:rsidP="009217E2">
      <w:pPr>
        <w:pStyle w:val="AdditionalInfo"/>
      </w:pPr>
      <w:r>
        <w:rPr>
          <w:color w:val="EE0000"/>
          <w:highlight w:val="yellow"/>
        </w:rPr>
        <w:t>***</w:t>
      </w:r>
      <w:r w:rsidRPr="009217E2">
        <w:rPr>
          <w:color w:val="EE0000"/>
          <w:highlight w:val="yellow"/>
        </w:rPr>
        <w:t>A one-column layout is allowed in the appendices.***</w:t>
      </w:r>
    </w:p>
    <w:p w14:paraId="3ECB8245" w14:textId="77777777" w:rsidR="00CD5833" w:rsidRDefault="00CD5833">
      <w:pPr>
        <w:spacing w:line="240" w:lineRule="auto"/>
        <w:jc w:val="left"/>
        <w:rPr>
          <w:rFonts w:cs="Linux Libertine"/>
          <w:sz w:val="14"/>
          <w14:ligatures w14:val="standard"/>
        </w:rPr>
      </w:pPr>
      <w:r>
        <w:rPr>
          <w14:ligatures w14:val="standard"/>
        </w:rPr>
        <w:br w:type="page"/>
      </w:r>
    </w:p>
    <w:p w14:paraId="27C2B14C" w14:textId="3E884091" w:rsidR="00CD5833" w:rsidRPr="00CD5833" w:rsidRDefault="00CD5833" w:rsidP="00CD5833">
      <w:pPr>
        <w:rPr>
          <w:b/>
          <w:bCs/>
          <w:color w:val="EE0000"/>
        </w:rPr>
      </w:pPr>
      <w:r w:rsidRPr="00CD5833">
        <w:rPr>
          <w:b/>
          <w:bCs/>
          <w:color w:val="EE0000"/>
          <w:highlight w:val="yellow"/>
        </w:rPr>
        <w:lastRenderedPageBreak/>
        <w:t>*** Please remove this pages in your final report ***</w:t>
      </w:r>
    </w:p>
    <w:p w14:paraId="4192EFC4" w14:textId="2F17189A" w:rsidR="00CD5833" w:rsidRPr="00CD5833" w:rsidRDefault="00CD5833" w:rsidP="00CD5833">
      <w:pPr>
        <w:rPr>
          <w:color w:val="EE0000"/>
        </w:rPr>
      </w:pPr>
      <w:r w:rsidRPr="00CD5833">
        <w:rPr>
          <w:color w:val="EE0000"/>
        </w:rPr>
        <w:t xml:space="preserve">This format is provided to help maintain consistency and readability. It is </w:t>
      </w:r>
      <w:r w:rsidRPr="00CD5833">
        <w:rPr>
          <w:b/>
          <w:bCs/>
          <w:color w:val="EE0000"/>
          <w:u w:val="single"/>
        </w:rPr>
        <w:t>not strictly mandatory, but please do not change the font size</w:t>
      </w:r>
      <w:r w:rsidRPr="00CD5833">
        <w:rPr>
          <w:color w:val="EE0000"/>
        </w:rPr>
        <w:t>. The formatting is decided to prevent overcrowding of content or excessive font reduction</w:t>
      </w:r>
    </w:p>
    <w:p w14:paraId="0945AF42" w14:textId="77777777" w:rsidR="00CD5833" w:rsidRPr="00586A35" w:rsidRDefault="00CD5833" w:rsidP="00CD5833">
      <w:pPr>
        <w:pStyle w:val="Head1"/>
        <w:spacing w:before="380"/>
        <w:rPr>
          <w14:ligatures w14:val="standard"/>
        </w:rPr>
      </w:pPr>
      <w:r w:rsidRPr="00586A35">
        <w:rPr>
          <w:rStyle w:val="Label"/>
          <w14:ligatures w14:val="standard"/>
        </w:rPr>
        <w:t>1</w:t>
      </w:r>
      <w:r w:rsidRPr="00586A35">
        <w:rPr>
          <w14:ligatures w14:val="standard"/>
        </w:rPr>
        <w:t> </w:t>
      </w:r>
      <w:r w:rsidRPr="00586A35">
        <w:rPr>
          <w14:ligatures w14:val="standard"/>
        </w:rPr>
        <w:t>Insert Heading Level 1</w:t>
      </w:r>
    </w:p>
    <w:p w14:paraId="51612C1A" w14:textId="77777777" w:rsidR="00CD5833" w:rsidRPr="00586A35" w:rsidRDefault="00CD5833" w:rsidP="00BE3918">
      <w:pPr>
        <w:pStyle w:val="Para"/>
        <w:rPr>
          <w:lang w:eastAsia="ja-JP"/>
        </w:rPr>
      </w:pPr>
      <w:r w:rsidRPr="00586A35">
        <w:rPr>
          <w:lang w:eastAsia="it-IT"/>
        </w:rPr>
        <w:t xml:space="preserve">The updated template, user manuals, samples, and required fonts, all are available at the URL </w:t>
      </w:r>
      <w:hyperlink r:id="rId14" w:history="1">
        <w:r w:rsidRPr="00C14A4F">
          <w:rPr>
            <w:rStyle w:val="Hyperlink"/>
            <w:rFonts w:cs="Linux Libertine"/>
            <w:color w:val="auto"/>
            <w:u w:val="none"/>
            <w:lang w:eastAsia="it-IT"/>
            <w14:ligatures w14:val="standard"/>
          </w:rPr>
          <w:t>https://www.acm.org/publications/proceedings-template</w:t>
        </w:r>
      </w:hyperlink>
      <w:r w:rsidRPr="00586A35">
        <w:rPr>
          <w:lang w:eastAsia="it-IT"/>
        </w:rPr>
        <w:t>. It contains said information for all three versions of MS Word (Windows and 2 versions of Mac). There are also separate links to the user guide, which can be referred to by the user. This URL also contains some useful video links, which describe how to add the template, structure the paper, and generate the layout, in different clips.</w:t>
      </w:r>
      <w:r w:rsidRPr="00586A35">
        <w:t xml:space="preserve"> </w:t>
      </w:r>
      <w:r w:rsidRPr="00586A35">
        <w:rPr>
          <w:b/>
          <w:lang w:eastAsia="ja-JP"/>
        </w:rPr>
        <w:t>Display Formula with Number</w:t>
      </w:r>
    </w:p>
    <w:p w14:paraId="17E5B2F8" w14:textId="77777777" w:rsidR="00CD5833" w:rsidRPr="00586A35" w:rsidRDefault="00CD5833" w:rsidP="00CD5833">
      <w:pPr>
        <w:pStyle w:val="DisplayFormula"/>
        <w:tabs>
          <w:tab w:val="left" w:pos="200"/>
          <w:tab w:val="right" w:pos="4780"/>
        </w:tabs>
        <w:rPr>
          <w:lang w:eastAsia="ja-JP"/>
          <w14:ligatures w14:val="standard"/>
        </w:rPr>
      </w:pPr>
      <w:r w:rsidRPr="00586A35">
        <w:rPr>
          <w:lang w:eastAsia="ja-JP"/>
          <w14:ligatures w14:val="standard"/>
        </w:rPr>
        <w:tab/>
        <w:t xml:space="preserve"> </w:t>
      </w:r>
      <w:r w:rsidR="00FE04BE" w:rsidRPr="004000F7">
        <w:rPr>
          <w:noProof/>
          <w:position w:val="-24"/>
        </w:rPr>
        <w:object w:dxaOrig="2540" w:dyaOrig="700" w14:anchorId="674DAC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25pt;height:35pt;mso-width-percent:0;mso-height-percent:0;mso-width-percent:0;mso-height-percent:0" o:ole="">
            <v:imagedata r:id="rId15" o:title=""/>
          </v:shape>
          <o:OLEObject Type="Embed" ProgID="Equation.DSMT4" ShapeID="_x0000_i1026" DrawAspect="Content" ObjectID="_1825439019" r:id="rId16"/>
        </w:object>
      </w:r>
      <w:r w:rsidRPr="00586A35">
        <w:rPr>
          <w14:ligatures w14:val="standard"/>
        </w:rPr>
        <w:tab/>
        <w:t>(1)</w:t>
      </w:r>
    </w:p>
    <w:p w14:paraId="620F9F8B" w14:textId="77777777" w:rsidR="00CD5833" w:rsidRPr="00586A35" w:rsidRDefault="00CD5833" w:rsidP="00BE3918">
      <w:pPr>
        <w:pStyle w:val="ParaContinue"/>
        <w:rPr>
          <w:lang w:eastAsia="ja-JP"/>
        </w:rPr>
      </w:pPr>
      <w:r w:rsidRPr="00586A35">
        <w:rPr>
          <w:b/>
          <w:lang w:eastAsia="ja-JP"/>
        </w:rPr>
        <w:t>Continuation part of Paragraph Text</w:t>
      </w:r>
      <w:r w:rsidRPr="00586A35">
        <w:t xml:space="preserve"> The user must style this paragraph in </w:t>
      </w:r>
      <w:r w:rsidRPr="00586A35">
        <w:rPr>
          <w:b/>
        </w:rPr>
        <w:t>ParaContinue</w:t>
      </w:r>
      <w:r w:rsidRPr="00586A35">
        <w:t xml:space="preserve"> style, which follows immediately after the </w:t>
      </w:r>
      <w:r w:rsidRPr="00586A35">
        <w:rPr>
          <w:b/>
        </w:rPr>
        <w:t>DisplayFormula</w:t>
      </w:r>
      <w:r w:rsidRPr="00586A35">
        <w:t xml:space="preserve"> (numbered equation). The </w:t>
      </w:r>
      <w:r w:rsidRPr="00586A35">
        <w:rPr>
          <w:b/>
        </w:rPr>
        <w:t>DisplayFormula</w:t>
      </w:r>
      <w:r w:rsidRPr="00586A35">
        <w:t xml:space="preserve"> style is applied only in case of a numbered equation. A numbered equation always has a number to its right. </w:t>
      </w:r>
      <w:r w:rsidRPr="00586A35">
        <w:rPr>
          <w:lang w:eastAsia="it-IT"/>
        </w:rPr>
        <w:t xml:space="preserve">Insert paragraph text </w:t>
      </w:r>
      <w:r w:rsidRPr="00586A35">
        <w:t>here.</w:t>
      </w:r>
      <w:r w:rsidRPr="00586A35">
        <w:rPr>
          <w:lang w:eastAsia="ja-JP"/>
        </w:rPr>
        <w:t xml:space="preserve"> </w:t>
      </w:r>
      <w:r w:rsidRPr="00586A35">
        <w:rPr>
          <w:b/>
          <w:lang w:eastAsia="ja-JP"/>
        </w:rPr>
        <w:t>Display Formula without Number</w:t>
      </w:r>
    </w:p>
    <w:p w14:paraId="0C689455" w14:textId="77777777" w:rsidR="00CD5833" w:rsidRPr="00586A35" w:rsidRDefault="00FE04BE" w:rsidP="00CD5833">
      <w:pPr>
        <w:pStyle w:val="DisplayFormulaUnnum"/>
        <w:ind w:firstLine="240"/>
        <w:rPr>
          <w:lang w:eastAsia="ja-JP"/>
          <w14:ligatures w14:val="standard"/>
        </w:rPr>
      </w:pPr>
      <w:r w:rsidRPr="004000F7">
        <w:rPr>
          <w:noProof/>
          <w:position w:val="-24"/>
        </w:rPr>
        <w:object w:dxaOrig="2540" w:dyaOrig="700" w14:anchorId="02DE47C1">
          <v:shape id="_x0000_i1025" type="#_x0000_t75" alt="" style="width:125pt;height:35pt;mso-width-percent:0;mso-height-percent:0;mso-width-percent:0;mso-height-percent:0" o:ole="">
            <v:imagedata r:id="rId15" o:title=""/>
          </v:shape>
          <o:OLEObject Type="Embed" ProgID="Equation.DSMT4" ShapeID="_x0000_i1025" DrawAspect="Content" ObjectID="_1825439020" r:id="rId17"/>
        </w:object>
      </w:r>
    </w:p>
    <w:p w14:paraId="230F2585" w14:textId="77777777" w:rsidR="00CD5833" w:rsidRPr="00586A35" w:rsidRDefault="00CD5833" w:rsidP="00BE3918">
      <w:pPr>
        <w:pStyle w:val="Para"/>
        <w:rPr>
          <w:lang w:eastAsia="ja-JP"/>
        </w:rPr>
      </w:pPr>
      <w:r w:rsidRPr="00586A35">
        <w:t xml:space="preserve">The </w:t>
      </w:r>
      <w:r w:rsidRPr="00586A35">
        <w:rPr>
          <w:b/>
          <w:lang w:eastAsia="ja-JP"/>
        </w:rPr>
        <w:t>DisplayFormulaUnnum</w:t>
      </w:r>
      <w:r w:rsidRPr="00586A35">
        <w:rPr>
          <w:lang w:eastAsia="ja-JP"/>
        </w:rPr>
        <w:t xml:space="preserve"> style is applied only in case of an unnumbered equation. An unnumbered display equation never contains an equation number to its right, and this unique property distinguishes it from a numbered equation.</w:t>
      </w:r>
    </w:p>
    <w:p w14:paraId="171F3257" w14:textId="77777777" w:rsidR="00CD5833" w:rsidRPr="00586A35" w:rsidRDefault="00CD5833" w:rsidP="00CD5833">
      <w:pPr>
        <w:pStyle w:val="Image"/>
        <w:rPr>
          <w14:ligatures w14:val="standard"/>
        </w:rPr>
      </w:pPr>
      <w:r w:rsidRPr="00586A35">
        <w:rPr>
          <w:noProof/>
          <w14:ligatures w14:val="standard"/>
        </w:rPr>
        <w:drawing>
          <wp:inline distT="0" distB="0" distL="0" distR="0" wp14:anchorId="20773858" wp14:editId="7CDBB131">
            <wp:extent cx="2600325" cy="1752600"/>
            <wp:effectExtent l="0" t="0" r="9525" b="0"/>
            <wp:docPr id="24961547" name="Picture 6" descr="텍스트, 디자인, 폰트,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1547" name="Picture 6" descr="텍스트, 디자인, 폰트, 그래픽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22DAF0F9" w14:textId="77777777" w:rsidR="00CD5833" w:rsidRPr="00C14A4F" w:rsidRDefault="00CD5833" w:rsidP="00CD5833">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Figure Caption and Image above the caption [In draft mode, Image will not appear on the screen]</w:t>
      </w:r>
    </w:p>
    <w:p w14:paraId="445B513B" w14:textId="77777777" w:rsidR="00CD5833" w:rsidRPr="00586A35" w:rsidRDefault="00CD5833" w:rsidP="00CD5833">
      <w:pPr>
        <w:pStyle w:val="Statements"/>
        <w:rPr>
          <w:lang w:eastAsia="ja-JP"/>
          <w14:ligatures w14:val="standard"/>
        </w:rPr>
      </w:pPr>
      <w:r w:rsidRPr="00586A35">
        <w:rPr>
          <w:b/>
          <w:lang w:eastAsia="ja-JP"/>
          <w14:ligatures w14:val="standard"/>
        </w:rPr>
        <w:t>Theorem/Proof/Lemma.</w:t>
      </w:r>
      <w:r w:rsidRPr="00586A35">
        <w:rPr>
          <w:lang w:eastAsia="ja-JP"/>
          <w14:ligatures w14:val="standard"/>
        </w:rPr>
        <w:t xml:space="preserve"> </w:t>
      </w:r>
      <w:r w:rsidRPr="00586A35">
        <w:rPr>
          <w:szCs w:val="18"/>
          <w:lang w:eastAsia="ja-JP"/>
          <w14:ligatures w14:val="standard"/>
        </w:rPr>
        <w:t xml:space="preserve">Insert text here for the enunciation or Math statement. Insert text here for the </w:t>
      </w:r>
      <w:r w:rsidRPr="00586A35">
        <w:rPr>
          <w:szCs w:val="18"/>
          <w:lang w:eastAsia="ja-JP"/>
          <w14:ligatures w14:val="standard"/>
        </w:rPr>
        <w:t>enunciation or Math statement. Insert text here for the enunciation or Math statement. Insert text here for the enunciation or Math statement. Insert text here for the enunciation or Math statement.</w:t>
      </w:r>
    </w:p>
    <w:p w14:paraId="7E4816ED" w14:textId="77777777" w:rsidR="00CD5833" w:rsidRPr="00586A35" w:rsidRDefault="00CD5833" w:rsidP="00CD5833">
      <w:pPr>
        <w:pStyle w:val="Extract"/>
        <w:rPr>
          <w:szCs w:val="18"/>
          <w:lang w:eastAsia="ja-JP"/>
          <w14:ligatures w14:val="standard"/>
        </w:rPr>
      </w:pPr>
      <w:r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 Insert text here for the Quotation or Extract.</w:t>
      </w:r>
    </w:p>
    <w:p w14:paraId="2EA481C7" w14:textId="77777777" w:rsidR="00CD5833" w:rsidRPr="00586A35" w:rsidRDefault="00CD5833" w:rsidP="00CD5833">
      <w:pPr>
        <w:pStyle w:val="Head2"/>
        <w:rPr>
          <w14:ligatures w14:val="standard"/>
        </w:rPr>
      </w:pPr>
      <w:r w:rsidRPr="00586A35">
        <w:rPr>
          <w:rStyle w:val="Label"/>
          <w14:ligatures w14:val="standard"/>
        </w:rPr>
        <w:t>1.1</w:t>
      </w:r>
      <w:r w:rsidRPr="00586A35">
        <w:rPr>
          <w14:ligatures w14:val="standard"/>
        </w:rPr>
        <w:t> </w:t>
      </w:r>
      <w:r w:rsidRPr="00586A35">
        <w:rPr>
          <w14:ligatures w14:val="standard"/>
        </w:rPr>
        <w:t>Heading Level 2</w:t>
      </w:r>
    </w:p>
    <w:p w14:paraId="7813768C" w14:textId="77777777" w:rsidR="00CD5833" w:rsidRPr="00586A35" w:rsidRDefault="00CD5833" w:rsidP="00BE3918">
      <w:pPr>
        <w:pStyle w:val="Para"/>
      </w:pPr>
      <w:r w:rsidRPr="00586A35">
        <w:rPr>
          <w:lang w:eastAsia="it-IT"/>
        </w:rPr>
        <w:t xml:space="preserve">In the below paragraph, it is explained how alt-txt value is placed in </w:t>
      </w:r>
      <w:r w:rsidRPr="00586A35">
        <w:rPr>
          <w:b/>
          <w:lang w:eastAsia="it-IT"/>
        </w:rPr>
        <w:t>MS Word 2010</w:t>
      </w:r>
      <w:r w:rsidRPr="00586A35">
        <w:rPr>
          <w:lang w:eastAsia="it-IT"/>
        </w:rPr>
        <w:t xml:space="preserve">. </w:t>
      </w:r>
      <w:r w:rsidRPr="00586A35">
        <w:t>To add alternative text to a picture in Word 2010, follow these steps:</w:t>
      </w:r>
    </w:p>
    <w:p w14:paraId="1DB7CF19" w14:textId="77777777" w:rsidR="00CD5833" w:rsidRPr="00586A35" w:rsidRDefault="00CD5833" w:rsidP="006B37FC">
      <w:pPr>
        <w:pStyle w:val="ListParagraph"/>
        <w:numPr>
          <w:ilvl w:val="0"/>
          <w:numId w:val="30"/>
        </w:numPr>
      </w:pPr>
      <w:r w:rsidRPr="00586A35">
        <w:t>In a Word 2010 document, insert a picture.</w:t>
      </w:r>
    </w:p>
    <w:p w14:paraId="2F90BDB0" w14:textId="77777777" w:rsidR="00CD5833" w:rsidRPr="00586A35" w:rsidRDefault="00CD5833" w:rsidP="006B37FC">
      <w:pPr>
        <w:pStyle w:val="ListParagraph"/>
        <w:numPr>
          <w:ilvl w:val="0"/>
          <w:numId w:val="30"/>
        </w:numPr>
      </w:pPr>
      <w:r w:rsidRPr="00586A35">
        <w:t xml:space="preserve">Right click on the inserted picture and select the </w:t>
      </w:r>
      <w:r w:rsidRPr="00586A35">
        <w:rPr>
          <w:b/>
        </w:rPr>
        <w:t>Format Picture</w:t>
      </w:r>
      <w:r w:rsidRPr="00586A35">
        <w:t xml:space="preserve"> option.</w:t>
      </w:r>
    </w:p>
    <w:p w14:paraId="5EC9C6FA" w14:textId="77777777" w:rsidR="00CD5833" w:rsidRPr="00586A35" w:rsidRDefault="00CD5833" w:rsidP="006B37FC">
      <w:pPr>
        <w:pStyle w:val="ListParagraph"/>
        <w:numPr>
          <w:ilvl w:val="0"/>
          <w:numId w:val="30"/>
        </w:numPr>
      </w:pPr>
      <w:r w:rsidRPr="00586A35">
        <w:t xml:space="preserve">Select the </w:t>
      </w:r>
      <w:r w:rsidRPr="00586A35">
        <w:rPr>
          <w:b/>
        </w:rPr>
        <w:t>Alt Txt</w:t>
      </w:r>
      <w:r w:rsidRPr="00586A35">
        <w:t xml:space="preserve"> option from the left-side panel options.</w:t>
      </w:r>
    </w:p>
    <w:p w14:paraId="7DE34DF1" w14:textId="77777777" w:rsidR="00CD5833" w:rsidRPr="00586A35" w:rsidRDefault="00CD5833" w:rsidP="006B37FC">
      <w:pPr>
        <w:pStyle w:val="ListParagraph"/>
        <w:numPr>
          <w:ilvl w:val="0"/>
          <w:numId w:val="30"/>
        </w:numPr>
      </w:pPr>
      <w:r w:rsidRPr="00586A35">
        <w:t>In the "Title:" and "Description:" text boxes, type the text you want to represent the picture, and then click "Close".</w:t>
      </w:r>
    </w:p>
    <w:p w14:paraId="143210B0" w14:textId="77777777" w:rsidR="00CD5833" w:rsidRPr="00586A35" w:rsidRDefault="00CD5833" w:rsidP="00BE3918">
      <w:pPr>
        <w:pStyle w:val="Para"/>
      </w:pPr>
      <w:r w:rsidRPr="00586A35">
        <w:rPr>
          <w:lang w:eastAsia="it-IT"/>
        </w:rPr>
        <w:t xml:space="preserve">Below are steps to place alt-txt value in </w:t>
      </w:r>
      <w:r w:rsidRPr="00586A35">
        <w:rPr>
          <w:b/>
          <w:lang w:eastAsia="it-IT"/>
        </w:rPr>
        <w:t>MS Word 2013/2016</w:t>
      </w:r>
      <w:r w:rsidRPr="00586A35">
        <w:rPr>
          <w:lang w:eastAsia="it-IT"/>
        </w:rPr>
        <w:t xml:space="preserve">. </w:t>
      </w:r>
      <w:r w:rsidRPr="00586A35">
        <w:t>To add alternative text to a picture in Word 2013/2016, follow these steps:</w:t>
      </w:r>
    </w:p>
    <w:p w14:paraId="5FB6E642" w14:textId="77777777" w:rsidR="00CD5833" w:rsidRPr="00586A35" w:rsidRDefault="00CD5833" w:rsidP="006B37FC">
      <w:pPr>
        <w:pStyle w:val="ListParagraph"/>
      </w:pPr>
      <w:r w:rsidRPr="00586A35">
        <w:t>In a Word 2013/2016 document, insert a picture.</w:t>
      </w:r>
    </w:p>
    <w:p w14:paraId="06AC6645" w14:textId="77777777" w:rsidR="00CD5833" w:rsidRPr="00586A35" w:rsidRDefault="00CD5833" w:rsidP="006B37FC">
      <w:pPr>
        <w:pStyle w:val="ListParagraph"/>
      </w:pPr>
      <w:r w:rsidRPr="00586A35">
        <w:t xml:space="preserve">Right click on the inserted picture and select the </w:t>
      </w:r>
      <w:r w:rsidRPr="00586A35">
        <w:rPr>
          <w:b/>
        </w:rPr>
        <w:t>Format Picture</w:t>
      </w:r>
      <w:r w:rsidRPr="00586A35">
        <w:t xml:space="preserve"> option.</w:t>
      </w:r>
    </w:p>
    <w:p w14:paraId="1EDC14F3" w14:textId="77777777" w:rsidR="00CD5833" w:rsidRPr="00586A35" w:rsidRDefault="00CD5833" w:rsidP="006B37FC">
      <w:pPr>
        <w:pStyle w:val="ListParagraph"/>
      </w:pPr>
      <w:r w:rsidRPr="00586A35">
        <w:t xml:space="preserve">In the settings at the right side of the window, click on the "Layout &amp; Properties" icon (3rd option). </w:t>
      </w:r>
    </w:p>
    <w:p w14:paraId="7C1C645F" w14:textId="77777777" w:rsidR="00CD5833" w:rsidRPr="00586A35" w:rsidRDefault="00CD5833" w:rsidP="006B37FC">
      <w:pPr>
        <w:pStyle w:val="ListParagraph"/>
      </w:pPr>
      <w:r w:rsidRPr="00586A35">
        <w:t xml:space="preserve">Expand </w:t>
      </w:r>
      <w:r w:rsidRPr="00586A35">
        <w:rPr>
          <w:b/>
        </w:rPr>
        <w:t>Alt Txt</w:t>
      </w:r>
      <w:r w:rsidRPr="00586A35">
        <w:t xml:space="preserve"> option.</w:t>
      </w:r>
    </w:p>
    <w:p w14:paraId="68439642" w14:textId="77777777" w:rsidR="00CD5833" w:rsidRPr="00586A35" w:rsidRDefault="00CD5833" w:rsidP="006B37FC">
      <w:pPr>
        <w:pStyle w:val="ListParagraph"/>
      </w:pPr>
      <w:r w:rsidRPr="00586A35">
        <w:t>In the "Title:" and "Description:" text boxes, type the text you want to represent the picture, and then click "Close".</w:t>
      </w:r>
    </w:p>
    <w:p w14:paraId="03E844A9" w14:textId="77777777" w:rsidR="00CD5833" w:rsidRPr="00586A35" w:rsidRDefault="00CD5833" w:rsidP="00BE3918">
      <w:pPr>
        <w:pStyle w:val="Para"/>
      </w:pPr>
      <w:r w:rsidRPr="00586A35">
        <w:rPr>
          <w:rFonts w:ascii="Linux Biolinum" w:hAnsi="Linux Biolinum" w:cs="Linux Biolinum"/>
          <w:i/>
        </w:rPr>
        <w:t>1.1</w:t>
      </w:r>
      <w:r w:rsidRPr="00586A35">
        <w:rPr>
          <w:rStyle w:val="Label"/>
          <w:rFonts w:cs="Linux Libertine"/>
          <w:i/>
          <w14:ligatures w14:val="standard"/>
        </w:rPr>
        <w:t>.1</w:t>
      </w:r>
      <w:r w:rsidRPr="00586A35">
        <w:rPr>
          <w:rFonts w:ascii="Linux Biolinum" w:hAnsi="Linux Biolinum" w:cs="Linux Biolinum"/>
          <w:i/>
        </w:rPr>
        <w:t xml:space="preserve"> Heading Level 3.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here.</w:t>
      </w:r>
    </w:p>
    <w:p w14:paraId="009EC357" w14:textId="77777777" w:rsidR="00CD5833" w:rsidRPr="00586A35" w:rsidRDefault="00CD5833" w:rsidP="00BE3918">
      <w:pPr>
        <w:pStyle w:val="Para"/>
        <w:rPr>
          <w:lang w:eastAsia="ja-JP"/>
        </w:rPr>
      </w:pPr>
      <w:r w:rsidRPr="00586A35">
        <w:rPr>
          <w:rStyle w:val="Label"/>
          <w:rFonts w:cs="Linux Libertine"/>
          <w:i/>
          <w14:ligatures w14:val="standard"/>
        </w:rPr>
        <w:t>1.1.1.1</w:t>
      </w:r>
      <w:r w:rsidRPr="00586A35">
        <w:rPr>
          <w:rFonts w:cs="Linux Libertine"/>
          <w:i/>
          <w:sz w:val="20"/>
        </w:rPr>
        <w:t xml:space="preserve"> Heading Level 4. 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 xml:space="preserve">here. </w:t>
      </w:r>
      <w:r w:rsidRPr="00586A35">
        <w:rPr>
          <w:lang w:eastAsia="it-IT"/>
        </w:rPr>
        <w:t xml:space="preserve">Insert paragraph text </w:t>
      </w:r>
      <w:r w:rsidRPr="00586A35">
        <w:t>here.</w:t>
      </w:r>
    </w:p>
    <w:p w14:paraId="65B8A011" w14:textId="77777777" w:rsidR="00CD5833" w:rsidRPr="00586A35" w:rsidRDefault="00CD5833" w:rsidP="00CD5833">
      <w:pPr>
        <w:pStyle w:val="AckHead"/>
        <w:rPr>
          <w14:ligatures w14:val="standard"/>
        </w:rPr>
      </w:pPr>
      <w:r w:rsidRPr="00586A35">
        <w:rPr>
          <w14:ligatures w14:val="standard"/>
        </w:rPr>
        <w:t>ACKNOWLEDGMENTS</w:t>
      </w:r>
    </w:p>
    <w:p w14:paraId="76E1A69B" w14:textId="77777777" w:rsidR="00CD5833" w:rsidRPr="00586A35" w:rsidRDefault="00CD5833" w:rsidP="00CD5833">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w:t>
      </w:r>
      <w:r w:rsidRPr="00586A35">
        <w:rPr>
          <w:lang w:eastAsia="it-IT"/>
          <w14:ligatures w14:val="standard"/>
        </w:rPr>
        <w:lastRenderedPageBreak/>
        <w:t xml:space="preserve">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49C18C55" w14:textId="77777777" w:rsidR="00CD5833" w:rsidRPr="00586A35" w:rsidRDefault="00CD5833" w:rsidP="00CD5833">
      <w:pPr>
        <w:pStyle w:val="ReferenceHead"/>
        <w:rPr>
          <w14:ligatures w14:val="standard"/>
        </w:rPr>
      </w:pPr>
      <w:r w:rsidRPr="00586A35">
        <w:rPr>
          <w14:ligatures w14:val="standard"/>
        </w:rPr>
        <w:t>REFERENCES</w:t>
      </w:r>
    </w:p>
    <w:p w14:paraId="213174AB" w14:textId="77777777" w:rsidR="00CD5833" w:rsidRPr="000E64FC" w:rsidRDefault="00CD5833" w:rsidP="00CD5833">
      <w:pPr>
        <w:pStyle w:val="Bibentry"/>
        <w:rPr>
          <w:szCs w:val="14"/>
          <w14:ligatures w14:val="standard"/>
        </w:rPr>
      </w:pPr>
      <w:r w:rsidRPr="00586A35">
        <w:rPr>
          <w14:ligatures w14:val="standard"/>
        </w:rPr>
        <w:t>[1]</w:t>
      </w:r>
      <w:r w:rsidRPr="00586A35">
        <w:rPr>
          <w14:ligatures w14:val="standard"/>
        </w:rPr>
        <w:tab/>
      </w:r>
      <w:r w:rsidRPr="000E64FC">
        <w:rPr>
          <w:rFonts w:eastAsia="Times New Roman"/>
          <w:szCs w:val="14"/>
        </w:rPr>
        <w:t>Patricia S. Abril and Robert Plant, 2007. The patent holder's dilemma: Buy, sell, or troll? </w:t>
      </w:r>
      <w:r w:rsidRPr="000E64FC">
        <w:rPr>
          <w:rFonts w:eastAsia="Times New Roman"/>
          <w:i/>
          <w:iCs/>
          <w:szCs w:val="14"/>
        </w:rPr>
        <w:t xml:space="preserve">Commun. ACM </w:t>
      </w:r>
      <w:r w:rsidRPr="000E64FC">
        <w:rPr>
          <w:rFonts w:eastAsia="Times New Roman"/>
          <w:iCs/>
          <w:szCs w:val="14"/>
        </w:rPr>
        <w:t>50, 1 (Jan, 2007),</w:t>
      </w:r>
      <w:r w:rsidRPr="000E64FC">
        <w:rPr>
          <w:rFonts w:eastAsia="Times New Roman"/>
          <w:szCs w:val="14"/>
        </w:rPr>
        <w:t xml:space="preserve"> 36-44. DOI: </w:t>
      </w:r>
      <w:hyperlink r:id="rId19" w:history="1">
        <w:r w:rsidRPr="000E64FC">
          <w:rPr>
            <w:rStyle w:val="Hyperlink"/>
            <w:rFonts w:eastAsia="Times New Roman"/>
            <w:szCs w:val="14"/>
          </w:rPr>
          <w:t>https://doi.org/</w:t>
        </w:r>
      </w:hyperlink>
      <w:r w:rsidRPr="000E64FC">
        <w:rPr>
          <w:rFonts w:eastAsia="Times New Roman"/>
          <w:szCs w:val="14"/>
        </w:rPr>
        <w:t>10.1145/1188913.1188915</w:t>
      </w:r>
      <w:r w:rsidRPr="000E64FC">
        <w:rPr>
          <w:szCs w:val="14"/>
          <w14:ligatures w14:val="standard"/>
        </w:rPr>
        <w:t>.</w:t>
      </w:r>
    </w:p>
    <w:p w14:paraId="01558B28" w14:textId="77777777" w:rsidR="00CD5833" w:rsidRPr="000E64FC" w:rsidRDefault="00CD5833" w:rsidP="00CD5833">
      <w:pPr>
        <w:pStyle w:val="Bibentry"/>
      </w:pPr>
      <w:r w:rsidRPr="000E64FC">
        <w:rPr>
          <w14:ligatures w14:val="standard"/>
        </w:rPr>
        <w:t>[2]</w:t>
      </w:r>
      <w:r w:rsidRPr="000E64FC">
        <w:rPr>
          <w14:ligatures w14:val="standard"/>
        </w:rPr>
        <w:tab/>
      </w:r>
      <w:r w:rsidRPr="000E64FC">
        <w:t>Sten Andler. 1979. Predicate path expressions. In </w:t>
      </w:r>
      <w:r w:rsidRPr="000E64FC">
        <w:rPr>
          <w:i/>
          <w:iCs/>
        </w:rPr>
        <w:t>Proceedings of the 6th. ACM SIGACT-SIGPLAN Symposium on Principles of Programming Languages (POPL '79)</w:t>
      </w:r>
      <w:r w:rsidRPr="000E64FC">
        <w:t>. ACM Press, New York, NY, 226-236. DOI:https://doi.org/10.1145/567752.567774</w:t>
      </w:r>
    </w:p>
    <w:p w14:paraId="49C83880" w14:textId="77777777" w:rsidR="00CD5833" w:rsidRPr="00586A35" w:rsidRDefault="00CD5833" w:rsidP="00CD5833">
      <w:pPr>
        <w:pStyle w:val="Bibentry"/>
        <w:rPr>
          <w14:ligatures w14:val="standard"/>
        </w:rPr>
      </w:pPr>
      <w:r w:rsidRPr="00586A35">
        <w:rPr>
          <w14:ligatures w14:val="standard"/>
        </w:rPr>
        <w:t xml:space="preserve"> [3]</w:t>
      </w:r>
      <w:r w:rsidRPr="00586A35">
        <w:rPr>
          <w14:ligatures w14:val="standard"/>
        </w:rPr>
        <w:tab/>
      </w:r>
      <w:r>
        <w:t>Ian Editor (Ed.). 2007. </w:t>
      </w:r>
      <w:r>
        <w:rPr>
          <w:i/>
          <w:iCs/>
        </w:rPr>
        <w:t>The title of book one</w:t>
      </w:r>
      <w:r>
        <w:t> (1st. ed.). The name of the series one, Vol. 9. University of Chicago Press, Chicago. DOI:https://doi.org/10.1007/3-540-09237-4</w:t>
      </w:r>
      <w:r w:rsidRPr="00586A35">
        <w:rPr>
          <w14:ligatures w14:val="standard"/>
        </w:rPr>
        <w:t>.</w:t>
      </w:r>
    </w:p>
    <w:p w14:paraId="5734BBE5" w14:textId="5FE239AE" w:rsidR="00C14A4F" w:rsidRDefault="00CD5833" w:rsidP="00AB4603">
      <w:pPr>
        <w:pStyle w:val="Bibentry"/>
        <w:rPr>
          <w14:ligatures w14:val="standard"/>
        </w:rPr>
      </w:pPr>
      <w:r w:rsidRPr="00586A35">
        <w:rPr>
          <w14:ligatures w14:val="standard"/>
        </w:rPr>
        <w:t>[4]</w:t>
      </w:r>
      <w:r w:rsidRPr="00586A35">
        <w:rPr>
          <w14:ligatures w14:val="standard"/>
        </w:rPr>
        <w:tab/>
      </w:r>
      <w:r>
        <w:t>David Kosiur. 2001. </w:t>
      </w:r>
      <w:r>
        <w:rPr>
          <w:i/>
          <w:iCs/>
        </w:rPr>
        <w:t>Understanding Policy-Based Networking</w:t>
      </w:r>
      <w:r>
        <w:t> (2nd. ed.). Wiley, New York, NY.</w:t>
      </w:r>
      <w:r w:rsidRPr="00586A35">
        <w:rPr>
          <w14:ligatures w14:val="standard"/>
        </w:rPr>
        <w:t>.</w:t>
      </w:r>
      <w:r w:rsidR="00C14A4F" w:rsidRPr="00C14A4F">
        <w:rPr>
          <w:vanish/>
          <w:szCs w:val="14"/>
          <w14:ligatures w14:val="standard"/>
        </w:rPr>
        <w:t>Conference Name:ACM Woodstock conference</w:t>
      </w:r>
    </w:p>
    <w:p w14:paraId="13E39516" w14:textId="77777777" w:rsidR="00AB4603" w:rsidRDefault="00AB4603" w:rsidP="00AB4603">
      <w:pPr>
        <w:pStyle w:val="Bibentry"/>
        <w:rPr>
          <w14:ligatures w14:val="standard"/>
        </w:rPr>
      </w:pPr>
    </w:p>
    <w:p w14:paraId="1EEF1C75" w14:textId="77777777" w:rsidR="00AB4603" w:rsidRDefault="00AB4603" w:rsidP="00AB4603">
      <w:pPr>
        <w:pStyle w:val="Bibentry"/>
        <w:rPr>
          <w14:ligatures w14:val="standard"/>
        </w:rPr>
      </w:pPr>
    </w:p>
    <w:p w14:paraId="277B584E" w14:textId="77777777" w:rsidR="00AB4603" w:rsidRDefault="00AB4603" w:rsidP="00AB4603">
      <w:pPr>
        <w:pStyle w:val="Bibentry"/>
        <w:rPr>
          <w14:ligatures w14:val="standard"/>
        </w:rPr>
      </w:pPr>
    </w:p>
    <w:p w14:paraId="4D8F1DEF" w14:textId="2824219D" w:rsidR="00AB4603" w:rsidRPr="00AB4603" w:rsidRDefault="00AB4603" w:rsidP="00AB4603">
      <w:pPr>
        <w:pStyle w:val="Bibentry"/>
        <w:rPr>
          <w14:ligatures w14:val="standard"/>
        </w:rPr>
      </w:pPr>
      <w:r w:rsidRPr="00AB4603">
        <w:rPr>
          <w14:ligatures w14:val="standard"/>
        </w:rPr>
        <w:t>https://www.netify.ai/resources/hostnames/talk-pilsner.kakao.com</w:t>
      </w:r>
    </w:p>
    <w:p w14:paraId="1D19256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F3D3" w14:textId="77777777" w:rsidR="00FE04BE" w:rsidRDefault="00FE04BE">
      <w:r>
        <w:separator/>
      </w:r>
    </w:p>
  </w:endnote>
  <w:endnote w:type="continuationSeparator" w:id="0">
    <w:p w14:paraId="1F5B9E35" w14:textId="77777777" w:rsidR="00FE04BE" w:rsidRDefault="00FE04BE">
      <w:r>
        <w:continuationSeparator/>
      </w:r>
    </w:p>
  </w:endnote>
  <w:endnote w:type="continuationNotice" w:id="1">
    <w:p w14:paraId="29139CE6" w14:textId="77777777" w:rsidR="00FE04BE" w:rsidRDefault="00FE04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Linux Libertine">
    <w:altName w:val="Cambria"/>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53B7" w14:textId="77777777" w:rsidR="00FE04BE" w:rsidRDefault="00FE04BE">
      <w:r>
        <w:separator/>
      </w:r>
    </w:p>
  </w:footnote>
  <w:footnote w:type="continuationSeparator" w:id="0">
    <w:p w14:paraId="38ED0A72" w14:textId="77777777" w:rsidR="00FE04BE" w:rsidRDefault="00FE04BE">
      <w:r>
        <w:continuationSeparator/>
      </w:r>
    </w:p>
  </w:footnote>
  <w:footnote w:type="continuationNotice" w:id="1">
    <w:p w14:paraId="105F2BBC" w14:textId="77777777" w:rsidR="00FE04BE" w:rsidRDefault="00FE04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B8C25DF" w14:textId="77777777" w:rsidTr="00586A35">
      <w:tc>
        <w:tcPr>
          <w:tcW w:w="2500" w:type="pct"/>
          <w:vAlign w:val="center"/>
        </w:tcPr>
        <w:p w14:paraId="0839EA99" w14:textId="788DB680" w:rsidR="00CD5833" w:rsidRPr="00586A35" w:rsidRDefault="00CD5833" w:rsidP="00586A35">
          <w:pPr>
            <w:pStyle w:val="Header"/>
            <w:tabs>
              <w:tab w:val="clear" w:pos="4320"/>
              <w:tab w:val="clear" w:pos="8640"/>
            </w:tabs>
            <w:jc w:val="left"/>
            <w:rPr>
              <w:rFonts w:ascii="Linux Biolinum" w:hAnsi="Linux Biolinum" w:cs="Linux Biolinum"/>
            </w:rPr>
          </w:pPr>
          <w:r>
            <w:rPr>
              <w:rFonts w:ascii="Linux Biolinum" w:hAnsi="Linux Biolinum" w:cs="Linux Biolinum"/>
            </w:rPr>
            <w:t>CSE351 Computer Networks</w:t>
          </w:r>
        </w:p>
      </w:tc>
      <w:tc>
        <w:tcPr>
          <w:tcW w:w="2500" w:type="pct"/>
          <w:vAlign w:val="center"/>
        </w:tcPr>
        <w:p w14:paraId="30E991D3" w14:textId="1EEA5499" w:rsidR="00586A35" w:rsidRPr="00586A35" w:rsidRDefault="00CD5833"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202</w:t>
          </w:r>
          <w:r w:rsidR="00E722FB">
            <w:rPr>
              <w:rFonts w:ascii="Linux Biolinum" w:hAnsi="Linux Biolinum" w:cs="Linux Biolinum"/>
            </w:rPr>
            <w:t>11277</w:t>
          </w:r>
          <w:r>
            <w:rPr>
              <w:rFonts w:ascii="Linux Biolinum" w:hAnsi="Linux Biolinum" w:cs="Linux Biolinum"/>
            </w:rPr>
            <w:t xml:space="preserve">, </w:t>
          </w:r>
          <w:r w:rsidR="00E722FB">
            <w:rPr>
              <w:rFonts w:ascii="Linux Biolinum" w:hAnsi="Linux Biolinum" w:cs="Linux Biolinum"/>
            </w:rPr>
            <w:t>Hojun Lee</w:t>
          </w: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5D496121" w14:textId="77777777" w:rsidTr="00586A35">
      <w:tc>
        <w:tcPr>
          <w:tcW w:w="2500" w:type="pct"/>
          <w:vAlign w:val="center"/>
        </w:tcPr>
        <w:p w14:paraId="6C8BF813" w14:textId="4E277841" w:rsidR="00586A35" w:rsidRPr="00586A35" w:rsidRDefault="00CD5833" w:rsidP="00586A35">
          <w:pPr>
            <w:pStyle w:val="Header"/>
            <w:tabs>
              <w:tab w:val="clear" w:pos="4320"/>
              <w:tab w:val="clear" w:pos="8640"/>
            </w:tabs>
            <w:jc w:val="left"/>
            <w:rPr>
              <w:rFonts w:ascii="Linux Biolinum" w:hAnsi="Linux Biolinum" w:cs="Linux Biolinum"/>
            </w:rPr>
          </w:pPr>
          <w:r>
            <w:rPr>
              <w:rFonts w:ascii="Linux Biolinum" w:hAnsi="Linux Biolinum" w:cs="Linux Biolinum"/>
            </w:rPr>
            <w:t>Hom</w:t>
          </w:r>
          <w:r w:rsidR="003C6B29">
            <w:rPr>
              <w:rFonts w:ascii="Linux Biolinum" w:hAnsi="Linux Biolinum" w:cs="Linux Biolinum"/>
            </w:rPr>
            <w:t>e</w:t>
          </w:r>
          <w:r>
            <w:rPr>
              <w:rFonts w:ascii="Linux Biolinum" w:hAnsi="Linux Biolinum" w:cs="Linux Biolinum"/>
            </w:rPr>
            <w:t>work</w:t>
          </w:r>
          <w:r w:rsidR="003C6B29">
            <w:rPr>
              <w:rFonts w:ascii="Linux Biolinum" w:hAnsi="Linux Biolinum" w:cs="Linux Biolinum" w:hint="eastAsia"/>
              <w:lang w:eastAsia="ko-KR"/>
            </w:rPr>
            <w:t xml:space="preserve"> </w:t>
          </w:r>
          <w:r>
            <w:rPr>
              <w:rFonts w:ascii="Linux Biolinum" w:hAnsi="Linux Biolinum" w:cs="Linux Biolinum"/>
            </w:rPr>
            <w:t>2</w:t>
          </w:r>
        </w:p>
      </w:tc>
      <w:tc>
        <w:tcPr>
          <w:tcW w:w="2500" w:type="pct"/>
          <w:vAlign w:val="center"/>
        </w:tcPr>
        <w:p w14:paraId="50B8D17C" w14:textId="5DC0451A" w:rsidR="00586A35" w:rsidRPr="00586A35" w:rsidRDefault="00CD5833"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CSE351 Computer Networks</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C561C8"/>
    <w:multiLevelType w:val="hybridMultilevel"/>
    <w:tmpl w:val="237A57BA"/>
    <w:lvl w:ilvl="0" w:tplc="DE32B00E">
      <w:start w:val="1"/>
      <w:numFmt w:val="decimal"/>
      <w:pStyle w:val="ListParagraph"/>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1"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4"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12D4DC5"/>
    <w:multiLevelType w:val="hybridMultilevel"/>
    <w:tmpl w:val="C13A82DE"/>
    <w:lvl w:ilvl="0" w:tplc="0C08F9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30"/>
  </w:num>
  <w:num w:numId="2" w16cid:durableId="501240163">
    <w:abstractNumId w:val="15"/>
  </w:num>
  <w:num w:numId="3" w16cid:durableId="403140966">
    <w:abstractNumId w:val="11"/>
  </w:num>
  <w:num w:numId="4" w16cid:durableId="2032146662">
    <w:abstractNumId w:val="29"/>
  </w:num>
  <w:num w:numId="5" w16cid:durableId="556864577">
    <w:abstractNumId w:val="21"/>
  </w:num>
  <w:num w:numId="6" w16cid:durableId="1659116087">
    <w:abstractNumId w:val="16"/>
  </w:num>
  <w:num w:numId="7" w16cid:durableId="1430470961">
    <w:abstractNumId w:val="27"/>
  </w:num>
  <w:num w:numId="8" w16cid:durableId="1307123707">
    <w:abstractNumId w:val="23"/>
  </w:num>
  <w:num w:numId="9" w16cid:durableId="594291693">
    <w:abstractNumId w:val="26"/>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2"/>
  </w:num>
  <w:num w:numId="21" w16cid:durableId="1326400843">
    <w:abstractNumId w:val="25"/>
  </w:num>
  <w:num w:numId="22" w16cid:durableId="1852333500">
    <w:abstractNumId w:val="31"/>
  </w:num>
  <w:num w:numId="23" w16cid:durableId="2082436269">
    <w:abstractNumId w:val="14"/>
  </w:num>
  <w:num w:numId="24" w16cid:durableId="1157301503">
    <w:abstractNumId w:val="28"/>
  </w:num>
  <w:num w:numId="25" w16cid:durableId="844056796">
    <w:abstractNumId w:val="24"/>
  </w:num>
  <w:num w:numId="26" w16cid:durableId="24916285">
    <w:abstractNumId w:val="18"/>
  </w:num>
  <w:num w:numId="27" w16cid:durableId="8629377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9"/>
  </w:num>
  <w:num w:numId="30" w16cid:durableId="1748456568">
    <w:abstractNumId w:val="13"/>
  </w:num>
  <w:num w:numId="31" w16cid:durableId="2122071075">
    <w:abstractNumId w:val="12"/>
  </w:num>
  <w:num w:numId="32" w16cid:durableId="2051223889">
    <w:abstractNumId w:val="10"/>
  </w:num>
  <w:num w:numId="33" w16cid:durableId="715395139">
    <w:abstractNumId w:val="10"/>
    <w:lvlOverride w:ilvl="0">
      <w:startOverride w:val="1"/>
    </w:lvlOverride>
  </w:num>
  <w:num w:numId="34" w16cid:durableId="606891333">
    <w:abstractNumId w:val="17"/>
  </w:num>
  <w:num w:numId="35" w16cid:durableId="1127894876">
    <w:abstractNumId w:val="10"/>
    <w:lvlOverride w:ilvl="0">
      <w:startOverride w:val="1"/>
    </w:lvlOverride>
  </w:num>
  <w:num w:numId="36" w16cid:durableId="280692964">
    <w:abstractNumId w:val="10"/>
    <w:lvlOverride w:ilvl="0">
      <w:startOverride w:val="1"/>
    </w:lvlOverride>
  </w:num>
  <w:num w:numId="37" w16cid:durableId="1195727660">
    <w:abstractNumId w:val="10"/>
    <w:lvlOverride w:ilvl="0">
      <w:startOverride w:val="1"/>
    </w:lvlOverride>
  </w:num>
  <w:num w:numId="38" w16cid:durableId="255211368">
    <w:abstractNumId w:val="10"/>
    <w:lvlOverride w:ilvl="0">
      <w:startOverride w:val="1"/>
    </w:lvlOverride>
  </w:num>
  <w:num w:numId="39" w16cid:durableId="713582129">
    <w:abstractNumId w:val="10"/>
    <w:lvlOverride w:ilvl="0">
      <w:startOverride w:val="1"/>
    </w:lvlOverride>
  </w:num>
  <w:num w:numId="40" w16cid:durableId="1304390151">
    <w:abstractNumId w:val="10"/>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A7685"/>
    <w:rsid w:val="002B01E4"/>
    <w:rsid w:val="002B1F59"/>
    <w:rsid w:val="002D26C4"/>
    <w:rsid w:val="002F069E"/>
    <w:rsid w:val="002F2289"/>
    <w:rsid w:val="002F2EB2"/>
    <w:rsid w:val="00301545"/>
    <w:rsid w:val="00303FAD"/>
    <w:rsid w:val="003057B1"/>
    <w:rsid w:val="00307501"/>
    <w:rsid w:val="00317850"/>
    <w:rsid w:val="00321DDC"/>
    <w:rsid w:val="00322E95"/>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C6B29"/>
    <w:rsid w:val="003D0DD2"/>
    <w:rsid w:val="003D544B"/>
    <w:rsid w:val="003D7001"/>
    <w:rsid w:val="003E6247"/>
    <w:rsid w:val="003F4297"/>
    <w:rsid w:val="003F5DAE"/>
    <w:rsid w:val="003F5F3D"/>
    <w:rsid w:val="003F7CA2"/>
    <w:rsid w:val="004000F7"/>
    <w:rsid w:val="004128EE"/>
    <w:rsid w:val="00427C7D"/>
    <w:rsid w:val="00431CB0"/>
    <w:rsid w:val="0046042C"/>
    <w:rsid w:val="0048106F"/>
    <w:rsid w:val="0048126B"/>
    <w:rsid w:val="004825CE"/>
    <w:rsid w:val="004836A6"/>
    <w:rsid w:val="00492EF4"/>
    <w:rsid w:val="004947C9"/>
    <w:rsid w:val="00495781"/>
    <w:rsid w:val="00497365"/>
    <w:rsid w:val="00497F3B"/>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8C6"/>
    <w:rsid w:val="005B2ED3"/>
    <w:rsid w:val="005B493F"/>
    <w:rsid w:val="005C0062"/>
    <w:rsid w:val="005C3D72"/>
    <w:rsid w:val="005C5E36"/>
    <w:rsid w:val="005D0695"/>
    <w:rsid w:val="005D0CCE"/>
    <w:rsid w:val="005D7E6E"/>
    <w:rsid w:val="005E22A3"/>
    <w:rsid w:val="005F30FF"/>
    <w:rsid w:val="005F4C0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37FC"/>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62D3"/>
    <w:rsid w:val="00727914"/>
    <w:rsid w:val="00727EBD"/>
    <w:rsid w:val="00732243"/>
    <w:rsid w:val="00732D22"/>
    <w:rsid w:val="00743328"/>
    <w:rsid w:val="007451FF"/>
    <w:rsid w:val="00745373"/>
    <w:rsid w:val="00747E69"/>
    <w:rsid w:val="00751EC1"/>
    <w:rsid w:val="00752225"/>
    <w:rsid w:val="00753548"/>
    <w:rsid w:val="0075526F"/>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2908"/>
    <w:rsid w:val="007D3C28"/>
    <w:rsid w:val="007E0B4F"/>
    <w:rsid w:val="007E7648"/>
    <w:rsid w:val="007F2D1D"/>
    <w:rsid w:val="00802E06"/>
    <w:rsid w:val="008051C3"/>
    <w:rsid w:val="00810CE2"/>
    <w:rsid w:val="008150D4"/>
    <w:rsid w:val="00824131"/>
    <w:rsid w:val="008313F7"/>
    <w:rsid w:val="0083559D"/>
    <w:rsid w:val="0083735E"/>
    <w:rsid w:val="00837CBF"/>
    <w:rsid w:val="00843705"/>
    <w:rsid w:val="00847A31"/>
    <w:rsid w:val="00850D0C"/>
    <w:rsid w:val="0085553A"/>
    <w:rsid w:val="00871E83"/>
    <w:rsid w:val="0089066F"/>
    <w:rsid w:val="00891A1D"/>
    <w:rsid w:val="008949E1"/>
    <w:rsid w:val="0089559A"/>
    <w:rsid w:val="008A665A"/>
    <w:rsid w:val="008B1EFD"/>
    <w:rsid w:val="008B710D"/>
    <w:rsid w:val="008C6E83"/>
    <w:rsid w:val="008C72C9"/>
    <w:rsid w:val="008D4A83"/>
    <w:rsid w:val="008F6FB8"/>
    <w:rsid w:val="009010B7"/>
    <w:rsid w:val="009073E1"/>
    <w:rsid w:val="009217E2"/>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B4603"/>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3918"/>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D5833"/>
    <w:rsid w:val="00CE752A"/>
    <w:rsid w:val="00CF14FC"/>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722FB"/>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04BE"/>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6B37FC"/>
    <w:pPr>
      <w:numPr>
        <w:numId w:val="32"/>
      </w:numPr>
      <w:shd w:val="clear" w:color="auto" w:fill="FFFFFF"/>
      <w:spacing w:before="100" w:beforeAutospacing="1" w:after="100" w:afterAutospacing="1"/>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CD5833"/>
    <w:pPr>
      <w:spacing w:before="120" w:after="80"/>
      <w:jc w:val="both"/>
    </w:pPr>
    <w:rPr>
      <w:rFonts w:ascii="Linux Libertine" w:eastAsiaTheme="minorHAnsi" w:hAnsi="Linux Libertine" w:cs="Linux Libertine"/>
      <w:b/>
      <w:sz w:val="18"/>
      <w:szCs w:val="18"/>
      <w:lang w:val="fr-FR" w:eastAsia="en-US"/>
      <w14:ligatures w14:val="standard"/>
    </w:rPr>
  </w:style>
  <w:style w:type="character" w:customStyle="1" w:styleId="AbsHeadChar">
    <w:name w:val="AbsHead Char"/>
    <w:basedOn w:val="DefaultParagraphFont"/>
    <w:link w:val="AbsHead"/>
    <w:rsid w:val="00CD5833"/>
    <w:rPr>
      <w:rFonts w:ascii="Linux Libertine" w:eastAsiaTheme="minorHAnsi" w:hAnsi="Linux Libertine" w:cs="Linux Libertine"/>
      <w:b/>
      <w:sz w:val="18"/>
      <w:szCs w:val="18"/>
      <w:lang w:val="fr-FR"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CD5833"/>
    <w:pPr>
      <w:spacing w:before="280" w:after="160"/>
      <w:jc w:val="center"/>
    </w:pPr>
    <w:rPr>
      <w:rFonts w:ascii="Linux Libertine" w:eastAsiaTheme="minorHAnsi" w:hAnsi="Linux Libertine" w:cs="Linux Libertine"/>
      <w:color w:val="FFFFFF" w:themeColor="background1"/>
      <w:sz w:val="24"/>
      <w:szCs w:val="22"/>
      <w:lang w:val="en-US" w:eastAsia="en-US"/>
      <w14:ligatures w14:val="standard"/>
    </w:rPr>
  </w:style>
  <w:style w:type="character" w:customStyle="1" w:styleId="AuthorsChar">
    <w:name w:val="Authors Char"/>
    <w:basedOn w:val="DefaultParagraphFont"/>
    <w:link w:val="Authors"/>
    <w:rsid w:val="00CD5833"/>
    <w:rPr>
      <w:rFonts w:ascii="Linux Libertine" w:eastAsiaTheme="minorHAnsi" w:hAnsi="Linux Libertine" w:cs="Linux Libertine"/>
      <w:color w:val="FFFFFF" w:themeColor="background1"/>
      <w:sz w:val="24"/>
      <w:szCs w:val="22"/>
      <w:lang w:val="en-US" w:eastAsia="en-US"/>
      <w14:ligatures w14:val="standard"/>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BE3918"/>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paragraph" w:customStyle="1" w:styleId="ACLBulletedList">
    <w:name w:val="ACL Bulleted List"/>
    <w:basedOn w:val="Normal"/>
    <w:link w:val="ACLBulletedListChar"/>
    <w:qFormat/>
    <w:rsid w:val="006B37FC"/>
    <w:pPr>
      <w:numPr>
        <w:numId w:val="34"/>
      </w:numPr>
      <w:tabs>
        <w:tab w:val="left" w:pos="450"/>
      </w:tabs>
      <w:spacing w:before="200" w:after="200" w:line="245" w:lineRule="auto"/>
    </w:pPr>
    <w:rPr>
      <w:rFonts w:ascii="Times New Roman" w:eastAsia="MS Mincho" w:hAnsi="Times New Roman" w:cs="Times New Roman"/>
      <w:kern w:val="16"/>
      <w:sz w:val="22"/>
      <w:szCs w:val="20"/>
      <w:lang w:eastAsia="de-DE"/>
    </w:rPr>
  </w:style>
  <w:style w:type="character" w:customStyle="1" w:styleId="ACLBulletedListChar">
    <w:name w:val="ACL Bulleted List Char"/>
    <w:link w:val="ACLBulletedList"/>
    <w:rsid w:val="006B37FC"/>
    <w:rPr>
      <w:rFonts w:ascii="Times New Roman" w:eastAsia="MS Mincho" w:hAnsi="Times New Roman" w:cs="Times New Roman"/>
      <w:kern w:val="16"/>
      <w:sz w:val="22"/>
      <w:lang w:val="en-US" w:eastAsia="de-DE"/>
    </w:rPr>
  </w:style>
  <w:style w:type="paragraph" w:customStyle="1" w:styleId="ACLIndent">
    <w:name w:val="ACL Indent"/>
    <w:basedOn w:val="Normal"/>
    <w:qFormat/>
    <w:rsid w:val="006B37FC"/>
    <w:pPr>
      <w:spacing w:line="252" w:lineRule="auto"/>
      <w:ind w:firstLine="230"/>
    </w:pPr>
    <w:rPr>
      <w:rFonts w:ascii="Times New Roman" w:eastAsia="Times New Roman" w:hAnsi="Times New Roman" w:cs="Times New Roman"/>
      <w:spacing w:val="-2"/>
      <w:kern w:val="16"/>
      <w:sz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52</TotalTime>
  <Pages>4</Pages>
  <Words>1707</Words>
  <Characters>9734</Characters>
  <Application>Microsoft Office Word</Application>
  <DocSecurity>0</DocSecurity>
  <Lines>81</Lines>
  <Paragraphs>22</Paragraphs>
  <ScaleCrop>false</ScaleCrop>
  <HeadingPairs>
    <vt:vector size="6" baseType="variant">
      <vt:variant>
        <vt:lpstr>Title</vt:lpstr>
      </vt:variant>
      <vt:variant>
        <vt:i4>1</vt:i4>
      </vt:variant>
      <vt:variant>
        <vt:lpstr>제목</vt:lpstr>
      </vt:variant>
      <vt:variant>
        <vt:i4>1</vt:i4>
      </vt:variant>
      <vt:variant>
        <vt:lpstr>Titolo</vt:lpstr>
      </vt:variant>
      <vt:variant>
        <vt:i4>1</vt:i4>
      </vt:variant>
    </vt:vector>
  </HeadingPairs>
  <TitlesOfParts>
    <vt:vector size="3" baseType="lpstr">
      <vt:lpstr>Insert Your Title Here</vt:lpstr>
      <vt:lpstr>Insert Your Title Here</vt:lpstr>
      <vt:lpstr>Spin-wave dynamics in a hexagonal 2-D magnonic crystal</vt:lpstr>
    </vt:vector>
  </TitlesOfParts>
  <Company>Licence Owner</Company>
  <LinksUpToDate>false</LinksUpToDate>
  <CharactersWithSpaces>11419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(학생) 이호준 (컴퓨터공학과)</cp:lastModifiedBy>
  <cp:revision>13</cp:revision>
  <cp:lastPrinted>2018-05-22T11:24:00Z</cp:lastPrinted>
  <dcterms:created xsi:type="dcterms:W3CDTF">2019-10-29T19:38:00Z</dcterms:created>
  <dcterms:modified xsi:type="dcterms:W3CDTF">2025-11-23T12:37:00Z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