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4553D3" w:rsidRDefault="00E00BDB" w:rsidP="00E00BDB">
      <w:pPr>
        <w:jc w:val="center"/>
        <w:rPr>
          <w:sz w:val="72"/>
        </w:rPr>
      </w:pPr>
      <w:r w:rsidRPr="00E00BDB">
        <w:rPr>
          <w:rFonts w:hint="eastAsia"/>
          <w:sz w:val="72"/>
        </w:rPr>
        <w:t>DBMS</w:t>
      </w:r>
      <w:r w:rsidRPr="00E00BDB">
        <w:rPr>
          <w:rFonts w:hint="eastAsia"/>
          <w:sz w:val="72"/>
        </w:rPr>
        <w:t>项目启动文档</w:t>
      </w:r>
    </w:p>
    <w:p w:rsidR="00E00BDB" w:rsidRDefault="00E00BDB" w:rsidP="00E00BDB">
      <w:pPr>
        <w:jc w:val="center"/>
        <w:rPr>
          <w:sz w:val="72"/>
        </w:rPr>
      </w:pPr>
    </w:p>
    <w:p w:rsidR="00E00BDB" w:rsidRP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E00BDB" w:rsidRDefault="00E00BDB" w:rsidP="00E00BDB">
      <w:pPr>
        <w:jc w:val="center"/>
        <w:rPr>
          <w:sz w:val="72"/>
        </w:rPr>
      </w:pPr>
    </w:p>
    <w:p w:rsidR="004530E4" w:rsidRDefault="004530E4" w:rsidP="00E00BDB">
      <w:pPr>
        <w:jc w:val="center"/>
        <w:rPr>
          <w:sz w:val="18"/>
        </w:rPr>
      </w:pPr>
    </w:p>
    <w:p w:rsidR="004530E4" w:rsidRPr="004530E4" w:rsidRDefault="004530E4" w:rsidP="00E00BDB">
      <w:pPr>
        <w:jc w:val="center"/>
        <w:rPr>
          <w:sz w:val="18"/>
        </w:rPr>
      </w:pPr>
    </w:p>
    <w:p w:rsidR="004530E4" w:rsidRDefault="004530E4" w:rsidP="004530E4">
      <w:pPr>
        <w:pStyle w:val="a7"/>
        <w:keepNext w:val="0"/>
        <w:widowControl w:val="0"/>
        <w:rPr>
          <w:rFonts w:ascii="Times New Roman" w:hAnsi="Times New Roman"/>
        </w:rPr>
      </w:pPr>
    </w:p>
    <w:p w:rsidR="004530E4" w:rsidRDefault="004530E4" w:rsidP="004530E4">
      <w:pPr>
        <w:pStyle w:val="a7"/>
        <w:keepNext w:val="0"/>
        <w:widowControl w:val="0"/>
        <w:rPr>
          <w:rFonts w:ascii="Times New Roman" w:hAnsi="Times New Roman"/>
        </w:rPr>
      </w:pPr>
    </w:p>
    <w:sdt>
      <w:sdtPr>
        <w:rPr>
          <w:lang w:val="zh-CN"/>
        </w:rPr>
        <w:id w:val="-3548072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B5B01" w:rsidRDefault="00CB5B01">
          <w:pPr>
            <w:pStyle w:val="TOC"/>
          </w:pPr>
          <w:r>
            <w:rPr>
              <w:lang w:val="zh-CN"/>
            </w:rPr>
            <w:t>目录</w:t>
          </w:r>
        </w:p>
        <w:p w:rsidR="00CB5B01" w:rsidRDefault="00CB5B0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2187" w:history="1">
            <w:r w:rsidRPr="006223D2">
              <w:rPr>
                <w:rStyle w:val="aa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23D2">
              <w:rPr>
                <w:rStyle w:val="aa"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B01" w:rsidRDefault="00CB5B0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482188" w:history="1">
            <w:r w:rsidRPr="006223D2">
              <w:rPr>
                <w:rStyle w:val="a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23D2">
              <w:rPr>
                <w:rStyle w:val="aa"/>
                <w:bCs/>
                <w:noProof/>
              </w:rPr>
              <w:t>Team building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B01" w:rsidRDefault="00CB5B0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482189" w:history="1">
            <w:r w:rsidRPr="006223D2">
              <w:rPr>
                <w:rStyle w:val="a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223D2">
              <w:rPr>
                <w:rStyle w:val="aa"/>
                <w:noProof/>
              </w:rPr>
              <w:t>Risks Evaluating and Mitigating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B01" w:rsidRDefault="00CB5B01">
          <w:r>
            <w:rPr>
              <w:b/>
              <w:bCs/>
              <w:lang w:val="zh-CN"/>
            </w:rPr>
            <w:fldChar w:fldCharType="end"/>
          </w:r>
        </w:p>
      </w:sdtContent>
    </w:sdt>
    <w:p w:rsidR="00CB5B01" w:rsidRDefault="00CB5B01">
      <w:pPr>
        <w:widowControl/>
        <w:jc w:val="left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hAnsi="Times New Roman"/>
        </w:rPr>
        <w:br w:type="page"/>
      </w:r>
    </w:p>
    <w:p w:rsidR="00CB5B01" w:rsidRPr="00CB5B01" w:rsidRDefault="00CB5B01" w:rsidP="004530E4">
      <w:pPr>
        <w:pStyle w:val="a7"/>
        <w:keepNext w:val="0"/>
        <w:widowControl w:val="0"/>
        <w:rPr>
          <w:rFonts w:ascii="Times New Roman" w:hAnsi="Times New Roman" w:hint="eastAsia"/>
        </w:rPr>
      </w:pPr>
      <w:bookmarkStart w:id="0" w:name="_GoBack"/>
      <w:bookmarkEnd w:id="0"/>
    </w:p>
    <w:p w:rsidR="004530E4" w:rsidRDefault="00E00BDB" w:rsidP="004530E4">
      <w:pPr>
        <w:pStyle w:val="a7"/>
        <w:keepNext w:val="0"/>
        <w:widowControl w:val="0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关键词</w:t>
      </w:r>
      <w:r w:rsidRPr="007B4461">
        <w:rPr>
          <w:rFonts w:ascii="Times New Roman" w:hAnsi="Times New Roman"/>
        </w:rPr>
        <w:t>:</w:t>
      </w:r>
      <w:r w:rsidRPr="009E3B68">
        <w:rPr>
          <w:rFonts w:ascii="Times New Roman" w:hAnsi="宋体"/>
          <w:b w:val="0"/>
          <w:i/>
          <w:color w:val="0000FF"/>
        </w:rPr>
        <w:t xml:space="preserve"> </w:t>
      </w:r>
      <w:r w:rsidR="004530E4" w:rsidRPr="00A10330">
        <w:rPr>
          <w:rFonts w:ascii="Times New Roman" w:hAnsi="Times New Roman"/>
          <w:b w:val="0"/>
        </w:rPr>
        <w:t xml:space="preserve">MFC SDI Dialog </w:t>
      </w:r>
      <w:r w:rsidR="004530E4">
        <w:rPr>
          <w:rFonts w:ascii="Times New Roman" w:hAnsi="Times New Roman"/>
          <w:b w:val="0"/>
        </w:rPr>
        <w:t xml:space="preserve">C/S MVC </w:t>
      </w:r>
      <w:r w:rsidR="004530E4">
        <w:rPr>
          <w:rFonts w:ascii="Times New Roman" w:hAnsi="Times New Roman"/>
          <w:b w:val="0"/>
        </w:rPr>
        <w:t>完整性</w:t>
      </w:r>
      <w:r w:rsidR="004530E4">
        <w:rPr>
          <w:rFonts w:ascii="Times New Roman" w:hAnsi="Times New Roman"/>
          <w:b w:val="0"/>
        </w:rPr>
        <w:t xml:space="preserve"> </w:t>
      </w:r>
      <w:r w:rsidR="004530E4">
        <w:rPr>
          <w:rFonts w:ascii="Times New Roman" w:hAnsi="Times New Roman"/>
          <w:b w:val="0"/>
        </w:rPr>
        <w:t>数据库</w:t>
      </w:r>
      <w:r w:rsidR="004530E4">
        <w:rPr>
          <w:rFonts w:ascii="Times New Roman" w:hAnsi="Times New Roman" w:hint="eastAsia"/>
          <w:b w:val="0"/>
        </w:rPr>
        <w:t xml:space="preserve"> </w:t>
      </w:r>
      <w:r w:rsidR="004530E4">
        <w:rPr>
          <w:rFonts w:ascii="Times New Roman" w:hAnsi="Times New Roman" w:hint="eastAsia"/>
          <w:b w:val="0"/>
        </w:rPr>
        <w:t>表</w:t>
      </w:r>
      <w:r w:rsidR="004530E4">
        <w:rPr>
          <w:rFonts w:ascii="Times New Roman" w:hAnsi="Times New Roman" w:hint="eastAsia"/>
          <w:b w:val="0"/>
        </w:rPr>
        <w:t xml:space="preserve"> </w:t>
      </w:r>
      <w:r w:rsidR="004530E4">
        <w:rPr>
          <w:rFonts w:ascii="Times New Roman" w:hAnsi="Times New Roman" w:hint="eastAsia"/>
          <w:b w:val="0"/>
        </w:rPr>
        <w:t>字段</w:t>
      </w:r>
      <w:r w:rsidR="004530E4">
        <w:rPr>
          <w:rFonts w:ascii="Times New Roman" w:hAnsi="Times New Roman" w:hint="eastAsia"/>
          <w:b w:val="0"/>
        </w:rPr>
        <w:t xml:space="preserve"> </w:t>
      </w:r>
      <w:r w:rsidR="004530E4">
        <w:rPr>
          <w:rFonts w:ascii="Times New Roman" w:hAnsi="Times New Roman" w:hint="eastAsia"/>
          <w:b w:val="0"/>
        </w:rPr>
        <w:t>记录数据</w:t>
      </w:r>
    </w:p>
    <w:p w:rsidR="00E00BDB" w:rsidRPr="00484B4B" w:rsidRDefault="00E00BDB" w:rsidP="004530E4">
      <w:pPr>
        <w:pStyle w:val="a7"/>
        <w:keepNext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摘要</w:t>
      </w:r>
      <w:r w:rsidRPr="00484B4B">
        <w:rPr>
          <w:rFonts w:ascii="Times New Roman" w:hAnsi="Times New Roman"/>
        </w:rPr>
        <w:t xml:space="preserve"> </w:t>
      </w:r>
      <w:r>
        <w:rPr>
          <w:rFonts w:ascii="Times New Roman" w:hAnsi="宋体" w:hint="eastAsia"/>
        </w:rPr>
        <w:t>:</w:t>
      </w:r>
      <w:r w:rsidR="00153176">
        <w:rPr>
          <w:rFonts w:ascii="Times New Roman" w:hAnsi="宋体"/>
        </w:rPr>
        <w:t xml:space="preserve">   </w:t>
      </w:r>
      <w:r w:rsidR="004530E4">
        <w:rPr>
          <w:rFonts w:ascii="Times New Roman" w:hAnsi="宋体"/>
        </w:rPr>
        <w:t>这是关于数据库管理系统的第一个版本，此数据库管理系统实现的功能包括数据库的建立和删除，表的管理，记录的增加、查看、删除，实现完整性约束，</w:t>
      </w:r>
      <w:r w:rsidR="00153176">
        <w:rPr>
          <w:rFonts w:ascii="Times New Roman" w:hAnsi="宋体"/>
        </w:rPr>
        <w:t>实现</w:t>
      </w:r>
      <w:r w:rsidR="004530E4">
        <w:rPr>
          <w:rFonts w:ascii="Times New Roman" w:hAnsi="宋体"/>
        </w:rPr>
        <w:t>索引</w:t>
      </w:r>
      <w:r w:rsidR="004530E4">
        <w:rPr>
          <w:rFonts w:ascii="Times New Roman" w:hAnsi="宋体" w:hint="eastAsia"/>
        </w:rPr>
        <w:t>的建立和删除</w:t>
      </w:r>
      <w:r w:rsidR="00153176">
        <w:rPr>
          <w:rFonts w:ascii="Times New Roman" w:hAnsi="宋体" w:hint="eastAsia"/>
        </w:rPr>
        <w:t>，实现多用户，进程同步，事务管理等</w:t>
      </w:r>
    </w:p>
    <w:p w:rsidR="00E00BDB" w:rsidRDefault="00E00BDB" w:rsidP="00E00BDB">
      <w:pPr>
        <w:pStyle w:val="a7"/>
        <w:keepNext w:val="0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缩写列表</w:t>
      </w:r>
      <w:r>
        <w:rPr>
          <w:rFonts w:ascii="Times New Roman" w:hAnsi="宋体" w:hint="eastAsia"/>
        </w:rPr>
        <w:t>:</w:t>
      </w:r>
    </w:p>
    <w:tbl>
      <w:tblPr>
        <w:tblpPr w:leftFromText="180" w:rightFromText="180" w:vertAnchor="text" w:horzAnchor="margin" w:tblpY="208"/>
        <w:tblW w:w="4959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33"/>
        <w:gridCol w:w="2674"/>
        <w:gridCol w:w="3315"/>
      </w:tblGrid>
      <w:tr w:rsidR="004530E4" w:rsidRPr="00742FE2" w:rsidTr="004530E4">
        <w:trPr>
          <w:cantSplit/>
          <w:trHeight w:val="551"/>
          <w:tblHeader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4530E4" w:rsidRPr="00742FE2" w:rsidRDefault="004530E4" w:rsidP="004530E4">
            <w:pPr>
              <w:pStyle w:val="a6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缩写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4530E4" w:rsidRPr="00742FE2" w:rsidRDefault="004530E4" w:rsidP="004530E4">
            <w:pPr>
              <w:pStyle w:val="a6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全拼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4530E4" w:rsidRPr="00742FE2" w:rsidRDefault="004530E4" w:rsidP="004530E4">
            <w:pPr>
              <w:pStyle w:val="a6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中文解释</w:t>
            </w:r>
          </w:p>
        </w:tc>
      </w:tr>
      <w:tr w:rsidR="004530E4" w:rsidRPr="00742FE2" w:rsidTr="004530E4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SDI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Single document interface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单文档界面</w:t>
            </w:r>
          </w:p>
        </w:tc>
      </w:tr>
      <w:tr w:rsidR="004530E4" w:rsidRPr="00742FE2" w:rsidTr="004530E4">
        <w:trPr>
          <w:trHeight w:val="49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tabs>
                <w:tab w:val="clear" w:pos="0"/>
                <w:tab w:val="decimal" w:pos="-2"/>
              </w:tabs>
              <w:ind w:leftChars="-142" w:left="-298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MFC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Microsoft</w:t>
            </w:r>
            <w:r>
              <w:rPr>
                <w:rFonts w:ascii="Times New Roman" w:hAnsi="Times New Roman"/>
                <w:szCs w:val="22"/>
              </w:rPr>
              <w:t xml:space="preserve"> foundation class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微软基础类库</w:t>
            </w:r>
          </w:p>
        </w:tc>
      </w:tr>
      <w:tr w:rsidR="004530E4" w:rsidRPr="00742FE2" w:rsidTr="004530E4">
        <w:trPr>
          <w:trHeight w:val="49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DBMS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Database management system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0E4" w:rsidRPr="00742FE2" w:rsidRDefault="00153176" w:rsidP="004530E4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数据库管理系统</w:t>
            </w:r>
          </w:p>
        </w:tc>
      </w:tr>
      <w:tr w:rsidR="00153176" w:rsidRPr="00742FE2" w:rsidTr="004530E4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Pr="00742FE2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RDBMS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Pr="00742FE2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Relational Database management system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Pr="00742FE2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关系型数据库管理系统</w:t>
            </w:r>
          </w:p>
        </w:tc>
      </w:tr>
      <w:tr w:rsidR="00153176" w:rsidRPr="00742FE2" w:rsidTr="004530E4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C/S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Client</w:t>
            </w:r>
            <w:r>
              <w:rPr>
                <w:rFonts w:ascii="Times New Roman" w:hAnsi="Times New Roman"/>
                <w:szCs w:val="22"/>
              </w:rPr>
              <w:t>/server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客户</w:t>
            </w:r>
            <w:r>
              <w:rPr>
                <w:rFonts w:ascii="Times New Roman" w:hAnsi="Times New Roman"/>
                <w:szCs w:val="22"/>
              </w:rPr>
              <w:t>/</w:t>
            </w:r>
            <w:r>
              <w:rPr>
                <w:rFonts w:ascii="Times New Roman" w:hAnsi="Times New Roman"/>
                <w:szCs w:val="22"/>
              </w:rPr>
              <w:t>服务器模式</w:t>
            </w:r>
          </w:p>
        </w:tc>
      </w:tr>
      <w:tr w:rsidR="00153176" w:rsidRPr="00742FE2" w:rsidTr="004530E4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MVC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</w:t>
            </w:r>
            <w:r>
              <w:rPr>
                <w:rFonts w:ascii="Times New Roman" w:hAnsi="Times New Roman" w:hint="eastAsia"/>
                <w:szCs w:val="22"/>
              </w:rPr>
              <w:t>odel</w:t>
            </w:r>
            <w:r>
              <w:rPr>
                <w:rFonts w:ascii="Times New Roman" w:hAnsi="Times New Roman"/>
                <w:szCs w:val="22"/>
              </w:rPr>
              <w:t xml:space="preserve"> view controller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176" w:rsidRDefault="00153176" w:rsidP="00153176">
            <w:pPr>
              <w:pStyle w:val="a5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模型、视图、控制器</w:t>
            </w:r>
          </w:p>
        </w:tc>
      </w:tr>
    </w:tbl>
    <w:p w:rsidR="00153176" w:rsidRDefault="00153176" w:rsidP="00E00BDB">
      <w:pPr>
        <w:jc w:val="center"/>
        <w:rPr>
          <w:sz w:val="72"/>
        </w:rPr>
      </w:pPr>
    </w:p>
    <w:p w:rsidR="00153176" w:rsidRDefault="00153176">
      <w:pPr>
        <w:widowControl/>
        <w:jc w:val="left"/>
        <w:rPr>
          <w:sz w:val="72"/>
        </w:rPr>
      </w:pPr>
      <w:r>
        <w:rPr>
          <w:sz w:val="72"/>
        </w:rPr>
        <w:br w:type="page"/>
      </w:r>
    </w:p>
    <w:p w:rsidR="00031120" w:rsidRDefault="00031120" w:rsidP="00031120">
      <w:pPr>
        <w:pStyle w:val="1"/>
      </w:pPr>
      <w:bookmarkStart w:id="1" w:name="_Toc354489436"/>
      <w:bookmarkStart w:id="2" w:name="_Toc382831369"/>
      <w:bookmarkStart w:id="3" w:name="_Toc481482187"/>
      <w:r w:rsidRPr="00A12500">
        <w:lastRenderedPageBreak/>
        <w:t>Project Proposal</w:t>
      </w:r>
      <w:bookmarkEnd w:id="1"/>
      <w:bookmarkEnd w:id="2"/>
      <w:bookmarkEnd w:id="3"/>
    </w:p>
    <w:p w:rsidR="00031120" w:rsidRPr="0096373B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1. </w:t>
      </w:r>
      <w:r w:rsidRPr="00271B22">
        <w:rPr>
          <w:b/>
        </w:rPr>
        <w:t>Project ID</w:t>
      </w:r>
      <w:r w:rsidRPr="00C62383">
        <w:rPr>
          <w:rFonts w:hint="eastAsia"/>
          <w:b/>
        </w:rPr>
        <w:t>:</w:t>
      </w:r>
      <w:r>
        <w:rPr>
          <w:b/>
        </w:rPr>
        <w:t>开心就好</w:t>
      </w:r>
    </w:p>
    <w:p w:rsidR="00031120" w:rsidRDefault="00031120" w:rsidP="00031120">
      <w:pPr>
        <w:spacing w:line="360" w:lineRule="auto"/>
        <w:rPr>
          <w:b/>
        </w:rPr>
      </w:pPr>
      <w:bookmarkStart w:id="4" w:name="_Toc345339567"/>
      <w:r>
        <w:rPr>
          <w:rFonts w:hint="eastAsia"/>
          <w:b/>
        </w:rPr>
        <w:t xml:space="preserve">2. </w:t>
      </w:r>
      <w:r w:rsidRPr="005F1E45">
        <w:rPr>
          <w:b/>
        </w:rPr>
        <w:t>Project Introduction</w:t>
      </w:r>
      <w:bookmarkEnd w:id="4"/>
      <w:r>
        <w:rPr>
          <w:rFonts w:hint="eastAsia"/>
          <w:b/>
        </w:rPr>
        <w:t xml:space="preserve">: </w:t>
      </w:r>
    </w:p>
    <w:p w:rsidR="00031120" w:rsidRPr="0096373B" w:rsidRDefault="00E71EE7" w:rsidP="00031120">
      <w:pPr>
        <w:spacing w:line="360" w:lineRule="auto"/>
        <w:rPr>
          <w:b/>
        </w:rPr>
      </w:pPr>
      <w:r>
        <w:rPr>
          <w:rFonts w:hint="eastAsia"/>
          <w:b/>
        </w:rPr>
        <w:t>数据库管理系统是一种操作和管理数据的系统，用于建立、使用和维护数据库。它对数据库进行统一的控制和管理，保证数据的安全性和完整性，提供对数据的增删改的功能。</w:t>
      </w:r>
    </w:p>
    <w:p w:rsidR="00031120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3. </w:t>
      </w:r>
      <w:r w:rsidRPr="00271B22">
        <w:rPr>
          <w:b/>
        </w:rPr>
        <w:t>Project objective</w:t>
      </w:r>
      <w:r>
        <w:rPr>
          <w:rFonts w:hint="eastAsia"/>
          <w:b/>
        </w:rPr>
        <w:t xml:space="preserve">: </w:t>
      </w:r>
    </w:p>
    <w:p w:rsidR="00031120" w:rsidRDefault="00E71EE7" w:rsidP="00031120">
      <w:pPr>
        <w:spacing w:line="360" w:lineRule="auto"/>
        <w:rPr>
          <w:b/>
        </w:rPr>
      </w:pPr>
      <w:r>
        <w:rPr>
          <w:b/>
        </w:rPr>
        <w:t>实现基本的</w:t>
      </w:r>
      <w:r>
        <w:rPr>
          <w:b/>
        </w:rPr>
        <w:t>DDL</w:t>
      </w:r>
      <w:r>
        <w:rPr>
          <w:b/>
        </w:rPr>
        <w:t>语句，创建表，删除表。</w:t>
      </w:r>
    </w:p>
    <w:p w:rsidR="00E71EE7" w:rsidRPr="0096373B" w:rsidRDefault="00E71EE7" w:rsidP="00031120">
      <w:pPr>
        <w:spacing w:line="360" w:lineRule="auto"/>
        <w:rPr>
          <w:b/>
        </w:rPr>
      </w:pPr>
      <w:r>
        <w:rPr>
          <w:b/>
        </w:rPr>
        <w:t>实现基本的</w:t>
      </w:r>
      <w:r>
        <w:rPr>
          <w:b/>
        </w:rPr>
        <w:t>DML</w:t>
      </w:r>
      <w:r>
        <w:rPr>
          <w:b/>
        </w:rPr>
        <w:t>语句，实现对数据的增删改。</w:t>
      </w:r>
    </w:p>
    <w:p w:rsidR="00031120" w:rsidRPr="00271B22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4. </w:t>
      </w:r>
      <w:r w:rsidRPr="00271B22">
        <w:rPr>
          <w:b/>
        </w:rPr>
        <w:t>System boundary</w:t>
      </w:r>
      <w:r>
        <w:rPr>
          <w:rFonts w:hint="eastAsia"/>
          <w:b/>
        </w:rPr>
        <w:t xml:space="preserve">: </w:t>
      </w:r>
    </w:p>
    <w:p w:rsidR="00031120" w:rsidRPr="00271B22" w:rsidRDefault="00E71EE7" w:rsidP="00031120">
      <w:pPr>
        <w:autoSpaceDE w:val="0"/>
        <w:autoSpaceDN w:val="0"/>
        <w:adjustRightInd w:val="0"/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4014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20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5. </w:t>
      </w:r>
      <w:r w:rsidRPr="00686A7B">
        <w:rPr>
          <w:b/>
        </w:rPr>
        <w:t>Workload assessment</w:t>
      </w:r>
      <w:r w:rsidRPr="00686A7B">
        <w:rPr>
          <w:rFonts w:hint="eastAsia"/>
          <w:b/>
        </w:rPr>
        <w:t xml:space="preserve">: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920"/>
      </w:tblGrid>
      <w:tr w:rsidR="00DF687C" w:rsidRPr="00686A7B" w:rsidTr="00DF687C">
        <w:trPr>
          <w:trHeight w:val="552"/>
        </w:trPr>
        <w:tc>
          <w:tcPr>
            <w:tcW w:w="1767" w:type="dxa"/>
            <w:shd w:val="clear" w:color="auto" w:fill="F3F3F3"/>
            <w:vAlign w:val="center"/>
          </w:tcPr>
          <w:p w:rsidR="00DF687C" w:rsidRPr="00686A7B" w:rsidRDefault="00DF687C" w:rsidP="00677301">
            <w:pPr>
              <w:jc w:val="center"/>
              <w:rPr>
                <w:b/>
                <w:lang w:val="en-GB"/>
              </w:rPr>
            </w:pPr>
            <w:r w:rsidRPr="00686A7B">
              <w:rPr>
                <w:b/>
                <w:lang w:val="en-GB"/>
              </w:rPr>
              <w:t>Module</w:t>
            </w:r>
          </w:p>
        </w:tc>
        <w:tc>
          <w:tcPr>
            <w:tcW w:w="1920" w:type="dxa"/>
            <w:shd w:val="clear" w:color="auto" w:fill="F3F3F3"/>
            <w:vAlign w:val="center"/>
          </w:tcPr>
          <w:p w:rsidR="00DF687C" w:rsidRPr="00686A7B" w:rsidRDefault="00DF687C" w:rsidP="00677301">
            <w:pPr>
              <w:jc w:val="center"/>
              <w:rPr>
                <w:b/>
                <w:lang w:val="en-GB"/>
              </w:rPr>
            </w:pPr>
            <w:r w:rsidRPr="00686A7B">
              <w:rPr>
                <w:b/>
                <w:lang w:val="en-GB"/>
              </w:rPr>
              <w:t>Workload</w:t>
            </w:r>
            <w:r w:rsidRPr="00686A7B">
              <w:rPr>
                <w:b/>
                <w:lang w:val="en-GB"/>
              </w:rPr>
              <w:t>（</w:t>
            </w:r>
            <w:r w:rsidRPr="00686A7B">
              <w:rPr>
                <w:b/>
                <w:lang w:val="en-GB"/>
              </w:rPr>
              <w:t>person/day</w:t>
            </w:r>
            <w:r w:rsidRPr="00686A7B">
              <w:rPr>
                <w:b/>
                <w:lang w:val="en-GB"/>
              </w:rPr>
              <w:t>）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P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项目计划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界面设计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数据结构设计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项目文档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Pr="00686A7B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逻辑层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数据层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界面层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</w:tr>
      <w:tr w:rsidR="00DF687C" w:rsidRPr="00686A7B" w:rsidTr="00DF687C">
        <w:tc>
          <w:tcPr>
            <w:tcW w:w="1767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项目整合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F687C" w:rsidRDefault="00DF687C" w:rsidP="00677301">
            <w:pPr>
              <w:spacing w:line="36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</w:tr>
    </w:tbl>
    <w:p w:rsidR="00DF687C" w:rsidRPr="00DF687C" w:rsidRDefault="00DF687C" w:rsidP="00031120">
      <w:pPr>
        <w:spacing w:line="360" w:lineRule="auto"/>
        <w:rPr>
          <w:b/>
          <w:lang w:val="en-GB"/>
        </w:rPr>
      </w:pPr>
    </w:p>
    <w:p w:rsidR="00E00BDB" w:rsidRDefault="00E00BDB" w:rsidP="00E00BDB">
      <w:pPr>
        <w:jc w:val="center"/>
      </w:pPr>
    </w:p>
    <w:p w:rsidR="00153176" w:rsidRPr="009E3998" w:rsidRDefault="00153176" w:rsidP="00153176">
      <w:pPr>
        <w:pStyle w:val="1"/>
      </w:pPr>
      <w:bookmarkStart w:id="5" w:name="_Toc354489437"/>
      <w:bookmarkStart w:id="6" w:name="_Toc382831370"/>
      <w:bookmarkStart w:id="7" w:name="_Toc481482188"/>
      <w:r w:rsidRPr="009E3998">
        <w:rPr>
          <w:bCs/>
          <w:sz w:val="30"/>
          <w:szCs w:val="30"/>
        </w:rPr>
        <w:t>Team building and Schedule</w:t>
      </w:r>
      <w:bookmarkEnd w:id="5"/>
      <w:bookmarkEnd w:id="6"/>
      <w:bookmarkEnd w:id="7"/>
    </w:p>
    <w:p w:rsidR="00153176" w:rsidRPr="00031120" w:rsidRDefault="00153176" w:rsidP="00153176">
      <w:pPr>
        <w:spacing w:line="360" w:lineRule="auto"/>
        <w:rPr>
          <w:lang w:val="en-GB"/>
        </w:rPr>
      </w:pPr>
      <w:r>
        <w:rPr>
          <w:rFonts w:hint="eastAsia"/>
          <w:b/>
        </w:rPr>
        <w:t xml:space="preserve">1. </w:t>
      </w:r>
      <w:r w:rsidRPr="00271B22">
        <w:rPr>
          <w:b/>
        </w:rPr>
        <w:t>Project Plan</w:t>
      </w:r>
      <w:r w:rsidRPr="00271B22">
        <w:rPr>
          <w:b/>
        </w:rPr>
        <w:t>：</w:t>
      </w:r>
      <w:r w:rsidRPr="00031120">
        <w:rPr>
          <w:lang w:val="en-GB"/>
        </w:rPr>
        <w:t xml:space="preserve"> 2017</w:t>
      </w:r>
      <w:r w:rsidRPr="00031120">
        <w:rPr>
          <w:lang w:val="en-GB"/>
        </w:rPr>
        <w:t>年</w:t>
      </w:r>
      <w:r w:rsidRPr="00031120">
        <w:rPr>
          <w:lang w:val="en-GB"/>
        </w:rPr>
        <w:t>4</w:t>
      </w:r>
      <w:r w:rsidRPr="00031120">
        <w:rPr>
          <w:lang w:val="en-GB"/>
        </w:rPr>
        <w:t>月</w:t>
      </w:r>
      <w:r w:rsidRPr="00031120">
        <w:rPr>
          <w:rFonts w:hint="eastAsia"/>
          <w:lang w:val="en-GB"/>
        </w:rPr>
        <w:t>25</w:t>
      </w:r>
      <w:r w:rsidR="00031120" w:rsidRPr="00031120">
        <w:rPr>
          <w:lang w:val="en-GB"/>
        </w:rPr>
        <w:t>—2017</w:t>
      </w:r>
      <w:r w:rsidR="00031120" w:rsidRPr="00031120">
        <w:rPr>
          <w:lang w:val="en-GB"/>
        </w:rPr>
        <w:t>年</w:t>
      </w:r>
      <w:r w:rsidR="00031120" w:rsidRPr="00031120">
        <w:rPr>
          <w:rFonts w:hint="eastAsia"/>
          <w:lang w:val="en-GB"/>
        </w:rPr>
        <w:t>5</w:t>
      </w:r>
      <w:r w:rsidR="00031120" w:rsidRPr="00031120">
        <w:rPr>
          <w:rFonts w:hint="eastAsia"/>
          <w:lang w:val="en-GB"/>
        </w:rPr>
        <w:t>月</w:t>
      </w:r>
      <w:r w:rsidR="00031120" w:rsidRPr="00031120">
        <w:rPr>
          <w:rFonts w:hint="eastAsia"/>
          <w:lang w:val="en-GB"/>
        </w:rPr>
        <w:t>17</w:t>
      </w:r>
    </w:p>
    <w:p w:rsidR="00153176" w:rsidRPr="00031120" w:rsidRDefault="00153176" w:rsidP="00153176">
      <w:pPr>
        <w:spacing w:line="360" w:lineRule="auto"/>
        <w:rPr>
          <w:lang w:val="en-GB"/>
        </w:rPr>
      </w:pPr>
      <w:r>
        <w:rPr>
          <w:rFonts w:hint="eastAsia"/>
          <w:b/>
        </w:rPr>
        <w:t xml:space="preserve">2. </w:t>
      </w:r>
      <w:r w:rsidRPr="00271B22">
        <w:rPr>
          <w:b/>
        </w:rPr>
        <w:t>Chief Project Manager</w:t>
      </w:r>
      <w:r w:rsidRPr="00271B22">
        <w:rPr>
          <w:b/>
        </w:rPr>
        <w:t>：</w:t>
      </w:r>
      <w:r w:rsidR="00031120" w:rsidRPr="00031120">
        <w:rPr>
          <w:lang w:val="en-GB"/>
        </w:rPr>
        <w:t>钱洋</w:t>
      </w:r>
    </w:p>
    <w:p w:rsidR="00153176" w:rsidRPr="00031120" w:rsidRDefault="00031120" w:rsidP="00153176">
      <w:pPr>
        <w:spacing w:line="360" w:lineRule="auto"/>
        <w:rPr>
          <w:lang w:val="en-GB"/>
        </w:rPr>
      </w:pPr>
      <w:r>
        <w:rPr>
          <w:b/>
        </w:rPr>
        <w:t>3</w:t>
      </w:r>
      <w:r w:rsidR="00153176">
        <w:rPr>
          <w:rFonts w:hint="eastAsia"/>
          <w:b/>
        </w:rPr>
        <w:t xml:space="preserve">. </w:t>
      </w:r>
      <w:r w:rsidR="00153176" w:rsidRPr="00271B22">
        <w:rPr>
          <w:b/>
        </w:rPr>
        <w:t>Project Team Member Number</w:t>
      </w:r>
      <w:r w:rsidR="00153176" w:rsidRPr="00271B22">
        <w:rPr>
          <w:b/>
        </w:rPr>
        <w:t>：</w:t>
      </w:r>
      <w:r w:rsidRPr="00031120">
        <w:rPr>
          <w:lang w:val="en-GB"/>
        </w:rPr>
        <w:t>钱洋</w:t>
      </w:r>
      <w:r w:rsidRPr="00031120">
        <w:rPr>
          <w:rFonts w:hint="eastAsia"/>
          <w:lang w:val="en-GB"/>
        </w:rPr>
        <w:t xml:space="preserve"> </w:t>
      </w:r>
      <w:r w:rsidRPr="00031120">
        <w:rPr>
          <w:rFonts w:hint="eastAsia"/>
          <w:lang w:val="en-GB"/>
        </w:rPr>
        <w:t>祝梦婷</w:t>
      </w:r>
      <w:r w:rsidRPr="00031120">
        <w:rPr>
          <w:rFonts w:hint="eastAsia"/>
          <w:lang w:val="en-GB"/>
        </w:rPr>
        <w:t xml:space="preserve"> </w:t>
      </w:r>
      <w:r w:rsidRPr="00031120">
        <w:rPr>
          <w:rFonts w:hint="eastAsia"/>
          <w:lang w:val="en-GB"/>
        </w:rPr>
        <w:t>李晓薇</w:t>
      </w:r>
    </w:p>
    <w:p w:rsidR="00153176" w:rsidRPr="00B57923" w:rsidRDefault="00153176" w:rsidP="00153176">
      <w:pPr>
        <w:spacing w:line="360" w:lineRule="auto"/>
        <w:rPr>
          <w:lang w:val="en-GB"/>
        </w:rPr>
      </w:pPr>
    </w:p>
    <w:p w:rsidR="00031120" w:rsidRPr="009E3998" w:rsidRDefault="00031120" w:rsidP="00031120">
      <w:pPr>
        <w:pStyle w:val="1"/>
      </w:pPr>
      <w:bookmarkStart w:id="8" w:name="_Toc112147970"/>
      <w:bookmarkStart w:id="9" w:name="_Toc326311862"/>
      <w:bookmarkStart w:id="10" w:name="_Toc354489439"/>
      <w:bookmarkStart w:id="11" w:name="_Toc382831371"/>
      <w:bookmarkStart w:id="12" w:name="_Toc481482189"/>
      <w:r w:rsidRPr="009E3998">
        <w:t>Risks Evaluating and Mitigating</w:t>
      </w:r>
      <w:bookmarkEnd w:id="8"/>
      <w:bookmarkEnd w:id="9"/>
      <w:bookmarkEnd w:id="10"/>
      <w:bookmarkEnd w:id="11"/>
      <w:bookmarkEnd w:id="12"/>
    </w:p>
    <w:p w:rsidR="00031120" w:rsidRPr="00DA5CC1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1. </w:t>
      </w:r>
      <w:r w:rsidRPr="00DA5CC1">
        <w:rPr>
          <w:b/>
        </w:rPr>
        <w:t>Technical Risks</w:t>
      </w:r>
      <w:r>
        <w:rPr>
          <w:rFonts w:hint="eastAsia"/>
          <w:b/>
        </w:rPr>
        <w:t>：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(1)</w:t>
      </w:r>
      <w:r>
        <w:rPr>
          <w:rFonts w:hint="eastAsia"/>
          <w:lang w:val="en-GB"/>
        </w:rPr>
        <w:t>第一次使用</w:t>
      </w:r>
      <w:r>
        <w:rPr>
          <w:rFonts w:hint="eastAsia"/>
          <w:lang w:val="en-GB"/>
        </w:rPr>
        <w:t>MFC</w:t>
      </w:r>
      <w:r>
        <w:rPr>
          <w:rFonts w:hint="eastAsia"/>
          <w:lang w:val="en-GB"/>
        </w:rPr>
        <w:t>单文档文件，不是很熟悉</w:t>
      </w:r>
    </w:p>
    <w:p w:rsidR="00031120" w:rsidRPr="00AC74C2" w:rsidRDefault="00031120" w:rsidP="00031120">
      <w:pPr>
        <w:spacing w:line="360" w:lineRule="auto"/>
        <w:rPr>
          <w:b/>
        </w:rPr>
      </w:pPr>
      <w:r w:rsidRPr="00AC74C2">
        <w:rPr>
          <w:b/>
        </w:rPr>
        <w:t>Resolution</w:t>
      </w:r>
      <w:r w:rsidRPr="00AC74C2">
        <w:rPr>
          <w:rFonts w:hint="eastAsia"/>
          <w:b/>
        </w:rPr>
        <w:t>: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lang w:val="en-GB"/>
        </w:rPr>
        <w:t>自己上网找相关教材和组员多多交流</w:t>
      </w:r>
    </w:p>
    <w:p w:rsidR="00031120" w:rsidRPr="00DA5CC1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2. </w:t>
      </w:r>
      <w:r w:rsidRPr="00DA5CC1">
        <w:rPr>
          <w:b/>
        </w:rPr>
        <w:t>Manage</w:t>
      </w:r>
      <w:r>
        <w:rPr>
          <w:b/>
        </w:rPr>
        <w:t>m</w:t>
      </w:r>
      <w:r w:rsidRPr="00DA5CC1">
        <w:rPr>
          <w:b/>
        </w:rPr>
        <w:t>ent Risks</w:t>
      </w:r>
      <w:r>
        <w:rPr>
          <w:rFonts w:hint="eastAsia"/>
          <w:b/>
        </w:rPr>
        <w:t>：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(1)</w:t>
      </w:r>
      <w:r>
        <w:rPr>
          <w:rFonts w:hint="eastAsia"/>
          <w:lang w:val="en-GB"/>
        </w:rPr>
        <w:t>小组组员是第一次合作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(2)</w:t>
      </w:r>
      <w:r>
        <w:rPr>
          <w:rFonts w:hint="eastAsia"/>
          <w:lang w:val="en-GB"/>
        </w:rPr>
        <w:t>计划不完备要边做边改</w:t>
      </w:r>
    </w:p>
    <w:p w:rsidR="00031120" w:rsidRPr="00AC74C2" w:rsidRDefault="00031120" w:rsidP="00031120">
      <w:pPr>
        <w:spacing w:line="360" w:lineRule="auto"/>
        <w:rPr>
          <w:b/>
        </w:rPr>
      </w:pPr>
      <w:r w:rsidRPr="00AC74C2">
        <w:rPr>
          <w:b/>
        </w:rPr>
        <w:t>Resolution</w:t>
      </w:r>
      <w:r w:rsidRPr="00AC74C2">
        <w:rPr>
          <w:rFonts w:hint="eastAsia"/>
          <w:b/>
        </w:rPr>
        <w:t>：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lang w:val="en-GB"/>
        </w:rPr>
        <w:t>组员之间要多多交流，遇到问题一起解决</w:t>
      </w:r>
    </w:p>
    <w:p w:rsidR="00031120" w:rsidRPr="00DA5CC1" w:rsidRDefault="00031120" w:rsidP="00031120">
      <w:pPr>
        <w:spacing w:line="360" w:lineRule="auto"/>
        <w:rPr>
          <w:b/>
        </w:rPr>
      </w:pPr>
      <w:r>
        <w:rPr>
          <w:rFonts w:hint="eastAsia"/>
          <w:b/>
        </w:rPr>
        <w:t xml:space="preserve">3. </w:t>
      </w:r>
      <w:r w:rsidRPr="00DA5CC1">
        <w:rPr>
          <w:b/>
        </w:rPr>
        <w:t>Other Risks</w:t>
      </w:r>
      <w:r>
        <w:rPr>
          <w:rFonts w:hint="eastAsia"/>
          <w:b/>
        </w:rPr>
        <w:t>：</w:t>
      </w:r>
    </w:p>
    <w:p w:rsidR="00031120" w:rsidRPr="00B57923" w:rsidRDefault="00031120" w:rsidP="0003112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(1)</w:t>
      </w:r>
      <w:r>
        <w:rPr>
          <w:rFonts w:hint="eastAsia"/>
          <w:lang w:val="en-GB"/>
        </w:rPr>
        <w:t>每个人代码习惯不同，和代码比较麻烦</w:t>
      </w:r>
    </w:p>
    <w:p w:rsidR="00031120" w:rsidRDefault="00031120" w:rsidP="00031120">
      <w:pPr>
        <w:spacing w:line="360" w:lineRule="auto"/>
        <w:rPr>
          <w:b/>
          <w:lang w:val="en-GB"/>
        </w:rPr>
      </w:pPr>
      <w:r w:rsidRPr="00AC74C2">
        <w:rPr>
          <w:b/>
          <w:lang w:val="en-GB"/>
        </w:rPr>
        <w:t>Resolution</w:t>
      </w:r>
      <w:r w:rsidRPr="00AC74C2">
        <w:rPr>
          <w:rFonts w:hint="eastAsia"/>
          <w:b/>
          <w:lang w:val="en-GB"/>
        </w:rPr>
        <w:t>：</w:t>
      </w:r>
    </w:p>
    <w:p w:rsidR="00153176" w:rsidRPr="00031120" w:rsidRDefault="00031120" w:rsidP="00031120">
      <w:pPr>
        <w:spacing w:line="360" w:lineRule="auto"/>
        <w:rPr>
          <w:lang w:val="en-GB"/>
        </w:rPr>
      </w:pPr>
      <w:r w:rsidRPr="00CD7C5E">
        <w:rPr>
          <w:lang w:val="en-GB"/>
        </w:rPr>
        <w:t>事先规范代码习惯</w:t>
      </w:r>
    </w:p>
    <w:sectPr w:rsidR="00153176" w:rsidRPr="0003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C2A" w:rsidRDefault="00485C2A" w:rsidP="00E00BDB">
      <w:r>
        <w:separator/>
      </w:r>
    </w:p>
  </w:endnote>
  <w:endnote w:type="continuationSeparator" w:id="0">
    <w:p w:rsidR="00485C2A" w:rsidRDefault="00485C2A" w:rsidP="00E0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C2A" w:rsidRDefault="00485C2A" w:rsidP="00E00BDB">
      <w:r>
        <w:separator/>
      </w:r>
    </w:p>
  </w:footnote>
  <w:footnote w:type="continuationSeparator" w:id="0">
    <w:p w:rsidR="00485C2A" w:rsidRDefault="00485C2A" w:rsidP="00E00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16A3"/>
    <w:multiLevelType w:val="hybridMultilevel"/>
    <w:tmpl w:val="3466AF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6E718E"/>
    <w:multiLevelType w:val="multilevel"/>
    <w:tmpl w:val="18A278A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6"/>
    <w:rsid w:val="00031120"/>
    <w:rsid w:val="00105E6B"/>
    <w:rsid w:val="00153176"/>
    <w:rsid w:val="004530E4"/>
    <w:rsid w:val="00485C2A"/>
    <w:rsid w:val="0079773B"/>
    <w:rsid w:val="008168C7"/>
    <w:rsid w:val="009300D6"/>
    <w:rsid w:val="00CB5B01"/>
    <w:rsid w:val="00D319B2"/>
    <w:rsid w:val="00DF687C"/>
    <w:rsid w:val="00E00BDB"/>
    <w:rsid w:val="00E7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2DBF4-982C-4F6B-BE60-D782F8AA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153176"/>
    <w:pPr>
      <w:numPr>
        <w:numId w:val="1"/>
      </w:numPr>
      <w:shd w:val="clear" w:color="auto" w:fill="FFFFFF"/>
      <w:spacing w:line="336" w:lineRule="auto"/>
      <w:jc w:val="left"/>
      <w:outlineLvl w:val="0"/>
    </w:pPr>
    <w:rPr>
      <w:rFonts w:ascii="Times New Roman" w:eastAsia="黑体" w:hAnsi="Times New Roman" w:cs="Times New Roman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E00BDB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E00BDB"/>
  </w:style>
  <w:style w:type="character" w:styleId="a4">
    <w:name w:val="endnote reference"/>
    <w:basedOn w:val="a0"/>
    <w:uiPriority w:val="99"/>
    <w:semiHidden/>
    <w:unhideWhenUsed/>
    <w:rsid w:val="00E00BDB"/>
    <w:rPr>
      <w:vertAlign w:val="superscript"/>
    </w:rPr>
  </w:style>
  <w:style w:type="paragraph" w:customStyle="1" w:styleId="a5">
    <w:name w:val="表格文本"/>
    <w:basedOn w:val="a"/>
    <w:link w:val="Char0"/>
    <w:rsid w:val="00E00BDB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0">
    <w:name w:val="表格文本 Char"/>
    <w:basedOn w:val="a0"/>
    <w:link w:val="a5"/>
    <w:rsid w:val="00E00BDB"/>
    <w:rPr>
      <w:rFonts w:ascii="Arial" w:eastAsia="宋体" w:hAnsi="Arial" w:cs="Times New Roman"/>
      <w:noProof/>
      <w:kern w:val="0"/>
      <w:szCs w:val="21"/>
    </w:rPr>
  </w:style>
  <w:style w:type="paragraph" w:customStyle="1" w:styleId="CharCharCharCharCharCharCharChar">
    <w:name w:val="Char Char Char Char Char Char Char Char"/>
    <w:basedOn w:val="a"/>
    <w:rsid w:val="00E00BDB"/>
    <w:rPr>
      <w:rFonts w:ascii="Arial" w:eastAsia="宋体" w:hAnsi="Arial" w:cs="Arial"/>
      <w:szCs w:val="24"/>
    </w:rPr>
  </w:style>
  <w:style w:type="paragraph" w:customStyle="1" w:styleId="a6">
    <w:name w:val="表头样式"/>
    <w:basedOn w:val="a"/>
    <w:rsid w:val="00E00BDB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</w:rPr>
  </w:style>
  <w:style w:type="paragraph" w:customStyle="1" w:styleId="a7">
    <w:name w:val="摘要"/>
    <w:basedOn w:val="a"/>
    <w:rsid w:val="00E00BDB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</w:rPr>
  </w:style>
  <w:style w:type="character" w:customStyle="1" w:styleId="1Char">
    <w:name w:val="标题 1 Char"/>
    <w:basedOn w:val="a0"/>
    <w:link w:val="1"/>
    <w:rsid w:val="00153176"/>
    <w:rPr>
      <w:rFonts w:ascii="Times New Roman" w:eastAsia="黑体" w:hAnsi="Times New Roman" w:cs="Times New Roman"/>
      <w:b/>
      <w:kern w:val="44"/>
      <w:sz w:val="32"/>
      <w:szCs w:val="32"/>
      <w:shd w:val="clear" w:color="auto" w:fill="FFFFFF"/>
    </w:rPr>
  </w:style>
  <w:style w:type="paragraph" w:styleId="a8">
    <w:name w:val="header"/>
    <w:basedOn w:val="a"/>
    <w:link w:val="Char1"/>
    <w:uiPriority w:val="99"/>
    <w:unhideWhenUsed/>
    <w:rsid w:val="00CB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B5B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B5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B5B0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B5B01"/>
    <w:pPr>
      <w:keepNext/>
      <w:keepLines/>
      <w:widowControl/>
      <w:numPr>
        <w:numId w:val="0"/>
      </w:num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CB5B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B5B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B5B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CB5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77"/>
    <w:rsid w:val="00D91603"/>
    <w:rsid w:val="00E8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A09DB1D79743D6BF04B3CB495E0499">
    <w:name w:val="BBA09DB1D79743D6BF04B3CB495E0499"/>
    <w:rsid w:val="00E86877"/>
    <w:pPr>
      <w:widowControl w:val="0"/>
      <w:jc w:val="both"/>
    </w:pPr>
  </w:style>
  <w:style w:type="paragraph" w:customStyle="1" w:styleId="13278DB7162D4DE5876F61C6AEDF6E40">
    <w:name w:val="13278DB7162D4DE5876F61C6AEDF6E40"/>
    <w:rsid w:val="00E86877"/>
    <w:pPr>
      <w:widowControl w:val="0"/>
      <w:jc w:val="both"/>
    </w:pPr>
  </w:style>
  <w:style w:type="paragraph" w:customStyle="1" w:styleId="E09C99FF45C146AD93CC046C0A9B0FB7">
    <w:name w:val="E09C99FF45C146AD93CC046C0A9B0FB7"/>
    <w:rsid w:val="00E868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AC9C-60CF-4919-B803-C80B8A0A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220</Words>
  <Characters>1259</Characters>
  <Application>Microsoft Office Word</Application>
  <DocSecurity>0</DocSecurity>
  <Lines>10</Lines>
  <Paragraphs>2</Paragraphs>
  <ScaleCrop>false</ScaleCrop>
  <Company>Win10NeT.COM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2017-05-02T00:46:00Z</dcterms:created>
  <dcterms:modified xsi:type="dcterms:W3CDTF">2017-05-02T01:54:00Z</dcterms:modified>
</cp:coreProperties>
</file>