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958B5" w14:textId="4268C675" w:rsidR="000E312D" w:rsidRDefault="000E312D" w:rsidP="000E312D">
      <w:proofErr w:type="spellStart"/>
      <w:r>
        <w:t>pediatrics</w:t>
      </w:r>
      <w:proofErr w:type="spellEnd"/>
      <w:r>
        <w:t xml:space="preserve"> department</w:t>
      </w:r>
    </w:p>
    <w:p w14:paraId="0005CFE9" w14:textId="77777777" w:rsidR="000E312D" w:rsidRDefault="000E312D" w:rsidP="000E312D"/>
    <w:p w14:paraId="23C0F638" w14:textId="71F15187" w:rsidR="000E312D" w:rsidRDefault="000E312D" w:rsidP="000E312D">
      <w:r>
        <w:t xml:space="preserve">The </w:t>
      </w:r>
      <w:r w:rsidR="00FB3938">
        <w:t>paediatrics</w:t>
      </w:r>
      <w:r>
        <w:t xml:space="preserve"> department at SNR hospital has 60 </w:t>
      </w:r>
      <w:r w:rsidR="00FB3938">
        <w:t>paediatric</w:t>
      </w:r>
      <w:bookmarkStart w:id="0" w:name="_GoBack"/>
      <w:bookmarkEnd w:id="0"/>
      <w:r>
        <w:t xml:space="preserve"> beds with 5 PICU and 28 NICU beds.</w:t>
      </w:r>
    </w:p>
    <w:p w14:paraId="3CB28C99" w14:textId="77777777" w:rsidR="000E312D" w:rsidRDefault="000E312D" w:rsidP="000E312D">
      <w:r>
        <w:t>We offer 24/7 services catering to Kolar District.</w:t>
      </w:r>
    </w:p>
    <w:p w14:paraId="28C8A3A6" w14:textId="77777777" w:rsidR="000E312D" w:rsidRDefault="000E312D" w:rsidP="000E312D">
      <w:r>
        <w:t>Our NICU is NNF accredited as level 2.</w:t>
      </w:r>
    </w:p>
    <w:p w14:paraId="343AD785" w14:textId="77777777" w:rsidR="000E312D" w:rsidRDefault="000E312D" w:rsidP="000E312D">
      <w:r>
        <w:t xml:space="preserve">We are equipped with ventilators, C pap machines, ABG machines, pulse </w:t>
      </w:r>
      <w:proofErr w:type="spellStart"/>
      <w:r>
        <w:t>oxymeters</w:t>
      </w:r>
      <w:proofErr w:type="spellEnd"/>
      <w:r>
        <w:t xml:space="preserve">, infusion syringes and 24 hour lab support. </w:t>
      </w:r>
    </w:p>
    <w:p w14:paraId="506AD658" w14:textId="77777777" w:rsidR="000E312D" w:rsidRDefault="000E312D" w:rsidP="000E312D">
      <w:r>
        <w:t xml:space="preserve">Our department is the nodal </w:t>
      </w:r>
      <w:proofErr w:type="spellStart"/>
      <w:r>
        <w:t>center</w:t>
      </w:r>
      <w:proofErr w:type="spellEnd"/>
      <w:r>
        <w:t xml:space="preserve"> for district early intervention 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DEIC .</w:t>
      </w:r>
      <w:proofErr w:type="gramEnd"/>
    </w:p>
    <w:p w14:paraId="41622FEE" w14:textId="489254C3" w:rsidR="00910ECA" w:rsidRDefault="000E312D" w:rsidP="000E312D">
      <w:r>
        <w:t>We have a 10 bedded NRC ward and treat SAM children and provide them with nutritious food.</w:t>
      </w:r>
    </w:p>
    <w:p w14:paraId="30CAAA03" w14:textId="69E90184" w:rsidR="000E312D" w:rsidRDefault="000E312D" w:rsidP="000E312D"/>
    <w:p w14:paraId="78A9BC27" w14:textId="77777777" w:rsidR="000E312D" w:rsidRDefault="000E312D" w:rsidP="000E312D"/>
    <w:p w14:paraId="0EA3DBCC" w14:textId="77777777" w:rsidR="000E312D" w:rsidRDefault="000E312D" w:rsidP="000E312D"/>
    <w:p w14:paraId="41473D7C" w14:textId="77777777" w:rsidR="000E312D" w:rsidRDefault="000E312D" w:rsidP="000E312D"/>
    <w:p w14:paraId="2DC79196" w14:textId="77777777" w:rsidR="000E312D" w:rsidRDefault="000E312D" w:rsidP="000E312D"/>
    <w:sectPr w:rsidR="000E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2D"/>
    <w:rsid w:val="000A6DE0"/>
    <w:rsid w:val="000E312D"/>
    <w:rsid w:val="00910ECA"/>
    <w:rsid w:val="009B3FFD"/>
    <w:rsid w:val="00F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D73D"/>
  <w15:chartTrackingRefBased/>
  <w15:docId w15:val="{1FCEFA9B-84E0-4532-8C3F-1CECA484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V</dc:creator>
  <cp:keywords/>
  <dc:description/>
  <cp:lastModifiedBy>REVA00208</cp:lastModifiedBy>
  <cp:revision>3</cp:revision>
  <dcterms:created xsi:type="dcterms:W3CDTF">2020-06-26T07:24:00Z</dcterms:created>
  <dcterms:modified xsi:type="dcterms:W3CDTF">2020-07-12T10:46:00Z</dcterms:modified>
</cp:coreProperties>
</file>